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OB7119-074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29462177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Scenario s.r.o.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Pohraniční 1435/86</w:t>
      </w:r>
    </w:p>
    <w:p>
      <w:pPr>
        <w:pStyle w:val="Row10"/>
      </w:pPr>
      <w:r>
        <w:tab/>
      </w:r>
      <w:r>
        <w:rPr>
          <w:rStyle w:val="Text5"/>
        </w:rPr>
        <w:t>703 00  Ostrava 3</w:t>
      </w:r>
    </w:p>
    <w:p>
      <w:pPr>
        <w:pStyle w:val="Row10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margin-left:269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84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568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131589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07.08.2019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8pt;width:0pt;height:43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568pt;margin-top:18pt;width:0pt;height:43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tab/>
      </w:r>
      <w:r>
        <w:rPr>
          <w:rStyle w:val="Text4"/>
        </w:rPr>
        <w:t>15x     WD 2.5" Elements Portable 4TB černý ( WDBU6Y0040BBK-WESN ), </w:t>
      </w:r>
    </w:p>
    <w:p>
      <w:pPr>
        <w:pStyle w:val="Row17"/>
      </w:pPr>
      <w:r>
        <w:rPr>
          <w:noProof/>
          <w:lang w:val="cs-CZ" w:eastAsia="cs-CZ"/>
        </w:rPr>
        <w:pict>
          <v:rect id="_x0000_s50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10x     Samsung SSD T5 1TB černý( MU-PA1T0B/EU )</w: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5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Box WD 2,5" (15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2 560.00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537.60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8pt;margin-top:19pt;width:0pt;height:15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46 464.00</w: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margin-left:568pt;margin-top:19pt;width:0pt;height:15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3" type="#_x0000_t202" stroked="f" fillcolor="#FFFFFF" style="position:absolute;margin-left:27pt;margin-top:5pt;width:191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Box Samsung 2,5" (10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type="#_x0000_t202" stroked="f" fillcolor="#FFFFFF" style="position:absolute;margin-left:329pt;margin-top:5pt;width:98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3 880.00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type="#_x0000_t202" stroked="f" fillcolor="#FFFFFF" style="position:absolute;margin-left:402pt;margin-top:5pt;width:86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814.80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76" strokeweight="1pt" strokecolor="#FFFFFF" fillcolor="#E5E5E5" style="position:absolute;left:19pt;top:21pt;width:548pt;height:12pt;z-index:-25165820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18pt;margin-top:21pt;width:550pt;height:0pt;z-index:-25165820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18pt;margin-top:18pt;width:0pt;height:173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46 948.00</w:t>
      </w: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568pt;margin-top:18pt;width:0pt;height:174pt;z-index:-251658206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83" type="#_x0000_t202" stroked="f" fillcolor="#FFFFFF" style="position:absolute;margin-left:390pt;margin-top:8pt;width:98pt;height:10pt;z-index:-25165820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16 212.00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18pt;margin-top:20pt;width:550pt;height:0pt;z-index:-25165820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77 200.00</w:t>
      </w:r>
      <w:r>
        <w:tab/>
      </w:r>
      <w:r>
        <w:rPr>
          <w:rStyle w:val="Text4"/>
        </w:rPr>
        <w:t>93 412.00</w:t>
      </w:r>
    </w:p>
    <w:p>
      <w:pPr>
        <w:pStyle w:val="Row5"/>
      </w:pPr>
    </w:p>
    <w:p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90" o:connectortype="straight" strokeweight="1pt" strokecolor="#000000" style="position:absolute;margin-left:19pt;margin-top:14pt;width:549pt;height:0pt;z-index:-251658203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18pt;margin-top:17pt;width:550pt;height:0pt;z-index:-251658202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03" o:connectortype="straight" strokeweight="1pt" strokecolor="#000000" style="position:absolute;margin-left:18pt;margin-top:-3pt;width:550pt;height:0pt;z-index:-251658201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OB7119-074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510"/>
        <w:tab w:val="left" w:pos="192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180"/>
      <w:tabs>
        <w:tab w:val="left" w:pos="540"/>
        <w:tab w:val="left" w:pos="588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5880"/>
        <w:tab w:val="left" w:pos="744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2019-09-17T11:17:45Z</dcterms:created>
  <dcterms:modified xsi:type="dcterms:W3CDTF">2019-09-17T11:17:45Z</dcterms:modified>
  <cp:category/>
</cp:coreProperties>
</file>