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4D8" w:rsidRDefault="00AE54D8" w:rsidP="00AE54D8"/>
    <w:p w:rsidR="00AE54D8" w:rsidRDefault="00AE54D8" w:rsidP="00AE54D8">
      <w:pPr>
        <w:pStyle w:val="Nadpis1"/>
        <w:jc w:val="center"/>
        <w:rPr>
          <w:sz w:val="28"/>
        </w:rPr>
      </w:pPr>
      <w:r>
        <w:rPr>
          <w:sz w:val="28"/>
        </w:rPr>
        <w:t>Městská část Praha Zličín</w:t>
      </w:r>
    </w:p>
    <w:p w:rsidR="00AE54D8" w:rsidRDefault="00AE54D8" w:rsidP="00AE54D8">
      <w:pPr>
        <w:pStyle w:val="Nadpis2"/>
        <w:jc w:val="center"/>
        <w:rPr>
          <w:sz w:val="22"/>
        </w:rPr>
      </w:pPr>
      <w:r>
        <w:rPr>
          <w:sz w:val="22"/>
        </w:rPr>
        <w:t xml:space="preserve">Tylovická 207,155 </w:t>
      </w:r>
      <w:proofErr w:type="gramStart"/>
      <w:r>
        <w:rPr>
          <w:sz w:val="22"/>
        </w:rPr>
        <w:t>21  Praha</w:t>
      </w:r>
      <w:proofErr w:type="gramEnd"/>
      <w:r>
        <w:rPr>
          <w:sz w:val="22"/>
        </w:rPr>
        <w:t>-Zličín</w:t>
      </w:r>
    </w:p>
    <w:p w:rsidR="00AE54D8" w:rsidRDefault="00AE54D8" w:rsidP="00AE54D8">
      <w:pPr>
        <w:jc w:val="center"/>
        <w:rPr>
          <w:sz w:val="22"/>
        </w:rPr>
      </w:pPr>
      <w:r>
        <w:rPr>
          <w:sz w:val="22"/>
        </w:rPr>
        <w:t xml:space="preserve">Tel. </w:t>
      </w:r>
      <w:r>
        <w:rPr>
          <w:sz w:val="22"/>
        </w:rPr>
        <w:tab/>
        <w:t>257 95 01 13</w:t>
      </w:r>
    </w:p>
    <w:p w:rsidR="00AE54D8" w:rsidRDefault="00AE54D8" w:rsidP="00AE54D8">
      <w:pPr>
        <w:ind w:firstLine="708"/>
        <w:jc w:val="center"/>
        <w:rPr>
          <w:sz w:val="22"/>
        </w:rPr>
      </w:pPr>
      <w:r>
        <w:rPr>
          <w:sz w:val="22"/>
        </w:rPr>
        <w:t>257 95 12 98</w:t>
      </w:r>
    </w:p>
    <w:p w:rsidR="00AE54D8" w:rsidRDefault="00AE54D8" w:rsidP="00AE54D8">
      <w:pPr>
        <w:rPr>
          <w:sz w:val="16"/>
        </w:rPr>
      </w:pPr>
    </w:p>
    <w:p w:rsidR="00AE54D8" w:rsidRDefault="00AE54D8" w:rsidP="00AE54D8"/>
    <w:p w:rsidR="00AE54D8" w:rsidRDefault="00AE54D8" w:rsidP="00AE54D8"/>
    <w:p w:rsidR="00AE54D8" w:rsidRDefault="00AE54D8" w:rsidP="00AE54D8"/>
    <w:p w:rsidR="00AE54D8" w:rsidRPr="00DE1095" w:rsidRDefault="00AE54D8" w:rsidP="00AE54D8">
      <w:pPr>
        <w:jc w:val="both"/>
        <w:outlineLvl w:val="0"/>
        <w:rPr>
          <w:b/>
          <w:bCs/>
        </w:rPr>
      </w:pPr>
      <w:r w:rsidRPr="00DE1095">
        <w:rPr>
          <w:b/>
          <w:bCs/>
        </w:rPr>
        <w:t>MIDWEST INVEST s.r.o.</w:t>
      </w:r>
    </w:p>
    <w:p w:rsidR="00AE54D8" w:rsidRDefault="00AE54D8" w:rsidP="00AE54D8">
      <w:pPr>
        <w:jc w:val="both"/>
        <w:outlineLvl w:val="0"/>
      </w:pPr>
      <w:r>
        <w:t>Pod Hájem 231</w:t>
      </w:r>
    </w:p>
    <w:p w:rsidR="00AE54D8" w:rsidRDefault="00AE54D8" w:rsidP="00AE54D8">
      <w:pPr>
        <w:jc w:val="both"/>
        <w:outlineLvl w:val="0"/>
      </w:pPr>
      <w:r>
        <w:t>252 65 Tursko</w:t>
      </w:r>
    </w:p>
    <w:p w:rsidR="00AE54D8" w:rsidRPr="00070365" w:rsidRDefault="00AE54D8" w:rsidP="00AE54D8">
      <w:pPr>
        <w:jc w:val="both"/>
        <w:outlineLvl w:val="0"/>
      </w:pPr>
      <w:r>
        <w:br/>
      </w:r>
    </w:p>
    <w:p w:rsidR="00AE54D8" w:rsidRDefault="00AE54D8" w:rsidP="00AE54D8"/>
    <w:p w:rsidR="00AE54D8" w:rsidRDefault="00AE54D8" w:rsidP="00AE54D8">
      <w:pPr>
        <w:rPr>
          <w:sz w:val="22"/>
          <w:szCs w:val="22"/>
        </w:rPr>
      </w:pPr>
    </w:p>
    <w:p w:rsidR="00AE54D8" w:rsidRDefault="00AE54D8" w:rsidP="00AE54D8">
      <w:pPr>
        <w:rPr>
          <w:sz w:val="22"/>
          <w:szCs w:val="22"/>
        </w:rPr>
      </w:pPr>
    </w:p>
    <w:p w:rsidR="00AE54D8" w:rsidRDefault="00AE54D8" w:rsidP="00AE54D8">
      <w:pPr>
        <w:rPr>
          <w:sz w:val="22"/>
          <w:szCs w:val="22"/>
        </w:rPr>
      </w:pPr>
    </w:p>
    <w:p w:rsidR="00AE54D8" w:rsidRDefault="00AE54D8" w:rsidP="00AE54D8">
      <w:pPr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IČO</w:t>
      </w:r>
      <w:r>
        <w:rPr>
          <w:b/>
          <w:i/>
          <w:sz w:val="22"/>
          <w:szCs w:val="22"/>
        </w:rPr>
        <w:t>:</w:t>
      </w:r>
      <w:r>
        <w:rPr>
          <w:sz w:val="22"/>
          <w:szCs w:val="22"/>
        </w:rPr>
        <w:t xml:space="preserve"> 00241881                                                                          </w:t>
      </w:r>
      <w:r>
        <w:rPr>
          <w:b/>
          <w:bCs/>
          <w:sz w:val="22"/>
          <w:szCs w:val="22"/>
        </w:rPr>
        <w:t>Číslo objednávky:</w:t>
      </w:r>
    </w:p>
    <w:p w:rsidR="00AE54D8" w:rsidRDefault="00AE54D8" w:rsidP="00AE54D8">
      <w:pPr>
        <w:rPr>
          <w:b/>
          <w:bCs/>
          <w:i/>
          <w:iCs/>
          <w:sz w:val="22"/>
          <w:szCs w:val="22"/>
        </w:rPr>
      </w:pPr>
      <w:r>
        <w:rPr>
          <w:b/>
          <w:i/>
          <w:sz w:val="22"/>
          <w:szCs w:val="22"/>
        </w:rPr>
        <w:t>DIČ:</w:t>
      </w:r>
      <w:r>
        <w:rPr>
          <w:sz w:val="22"/>
          <w:szCs w:val="22"/>
        </w:rPr>
        <w:t xml:space="preserve"> CZ00241881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500DF">
        <w:rPr>
          <w:sz w:val="22"/>
          <w:szCs w:val="22"/>
        </w:rPr>
        <w:t>1767/2019/Zlic/FOPRI/</w:t>
      </w:r>
      <w:proofErr w:type="spellStart"/>
      <w:r w:rsidRPr="002500DF">
        <w:rPr>
          <w:sz w:val="22"/>
          <w:szCs w:val="22"/>
        </w:rPr>
        <w:t>PKov</w:t>
      </w:r>
      <w:proofErr w:type="spellEnd"/>
      <w:r>
        <w:rPr>
          <w:b/>
          <w:bCs/>
          <w:sz w:val="22"/>
          <w:szCs w:val="22"/>
        </w:rPr>
        <w:t xml:space="preserve">           </w:t>
      </w:r>
    </w:p>
    <w:p w:rsidR="00AE54D8" w:rsidRDefault="00AE54D8" w:rsidP="00AE54D8">
      <w:pPr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Bankovní spojení</w:t>
      </w:r>
      <w:r>
        <w:rPr>
          <w:sz w:val="22"/>
          <w:szCs w:val="22"/>
        </w:rPr>
        <w:t xml:space="preserve">:                                                                            </w:t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</w:t>
      </w:r>
    </w:p>
    <w:p w:rsidR="00AE54D8" w:rsidRDefault="00AE54D8" w:rsidP="00AE54D8">
      <w:pPr>
        <w:rPr>
          <w:sz w:val="22"/>
          <w:szCs w:val="22"/>
        </w:rPr>
      </w:pPr>
      <w:r>
        <w:rPr>
          <w:sz w:val="22"/>
          <w:szCs w:val="22"/>
        </w:rPr>
        <w:t>Česká spořitelna a.s. Praha 5</w:t>
      </w:r>
    </w:p>
    <w:p w:rsidR="00AE54D8" w:rsidRDefault="00AE54D8" w:rsidP="00AE54D8">
      <w:pPr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č. účtu</w:t>
      </w:r>
      <w:r>
        <w:rPr>
          <w:sz w:val="22"/>
          <w:szCs w:val="22"/>
        </w:rPr>
        <w:t>: 2000 69 63 69/0800</w:t>
      </w:r>
    </w:p>
    <w:p w:rsidR="00AE54D8" w:rsidRDefault="00AE54D8" w:rsidP="00AE54D8">
      <w:pPr>
        <w:rPr>
          <w:b/>
          <w:bCs/>
          <w:sz w:val="22"/>
          <w:szCs w:val="22"/>
        </w:rPr>
      </w:pPr>
    </w:p>
    <w:p w:rsidR="00AE54D8" w:rsidRDefault="00AE54D8" w:rsidP="00AE54D8">
      <w:pPr>
        <w:rPr>
          <w:sz w:val="22"/>
          <w:szCs w:val="22"/>
        </w:rPr>
      </w:pPr>
      <w:r>
        <w:rPr>
          <w:sz w:val="22"/>
          <w:szCs w:val="22"/>
        </w:rPr>
        <w:t>Ve Zličíně dne: 19.9.2019</w:t>
      </w:r>
    </w:p>
    <w:p w:rsidR="00AE54D8" w:rsidRDefault="00AE54D8" w:rsidP="00AE54D8">
      <w:pPr>
        <w:rPr>
          <w:sz w:val="22"/>
          <w:szCs w:val="22"/>
        </w:rPr>
      </w:pPr>
    </w:p>
    <w:p w:rsidR="00AE54D8" w:rsidRDefault="00AE54D8" w:rsidP="00AE54D8">
      <w:pPr>
        <w:rPr>
          <w:sz w:val="22"/>
          <w:szCs w:val="22"/>
        </w:rPr>
      </w:pPr>
    </w:p>
    <w:p w:rsidR="00AE54D8" w:rsidRDefault="00AE54D8" w:rsidP="00AE54D8">
      <w:pPr>
        <w:rPr>
          <w:sz w:val="22"/>
          <w:szCs w:val="22"/>
        </w:rPr>
      </w:pPr>
    </w:p>
    <w:p w:rsidR="00AE54D8" w:rsidRDefault="00AE54D8" w:rsidP="00AE54D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Lhůta dodání: </w:t>
      </w:r>
    </w:p>
    <w:p w:rsidR="00AE54D8" w:rsidRDefault="00AE54D8" w:rsidP="00AE54D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Splatnost faktury: do 30 dnů</w:t>
      </w:r>
    </w:p>
    <w:p w:rsidR="00AE54D8" w:rsidRDefault="00AE54D8" w:rsidP="00AE54D8">
      <w:pPr>
        <w:rPr>
          <w:sz w:val="22"/>
          <w:szCs w:val="22"/>
        </w:rPr>
      </w:pPr>
    </w:p>
    <w:p w:rsidR="00AE54D8" w:rsidRDefault="00AE54D8" w:rsidP="00AE54D8">
      <w:pPr>
        <w:rPr>
          <w:sz w:val="22"/>
          <w:szCs w:val="22"/>
        </w:rPr>
      </w:pPr>
    </w:p>
    <w:p w:rsidR="00AE54D8" w:rsidRDefault="00AE54D8" w:rsidP="00AE54D8">
      <w:pPr>
        <w:rPr>
          <w:sz w:val="22"/>
          <w:szCs w:val="22"/>
        </w:rPr>
      </w:pPr>
      <w:r>
        <w:rPr>
          <w:sz w:val="22"/>
          <w:szCs w:val="22"/>
        </w:rPr>
        <w:t xml:space="preserve">Na fakturách uvádějte vždy číslo objednávky. </w:t>
      </w:r>
    </w:p>
    <w:p w:rsidR="00AE54D8" w:rsidRDefault="00AE54D8" w:rsidP="00AE54D8">
      <w:pPr>
        <w:rPr>
          <w:sz w:val="22"/>
          <w:szCs w:val="22"/>
        </w:rPr>
      </w:pPr>
    </w:p>
    <w:p w:rsidR="00AE54D8" w:rsidRDefault="00AE54D8" w:rsidP="00AE54D8">
      <w:pPr>
        <w:rPr>
          <w:sz w:val="22"/>
          <w:szCs w:val="22"/>
        </w:rPr>
      </w:pPr>
    </w:p>
    <w:p w:rsidR="00AE54D8" w:rsidRDefault="00AE54D8" w:rsidP="00AE54D8">
      <w:pPr>
        <w:rPr>
          <w:sz w:val="22"/>
          <w:szCs w:val="22"/>
        </w:rPr>
      </w:pPr>
    </w:p>
    <w:p w:rsidR="00AE54D8" w:rsidRDefault="00AE54D8" w:rsidP="00AE54D8">
      <w:pPr>
        <w:rPr>
          <w:sz w:val="22"/>
          <w:szCs w:val="22"/>
        </w:rPr>
      </w:pPr>
    </w:p>
    <w:p w:rsidR="00AE54D8" w:rsidRPr="00884706" w:rsidRDefault="00AE54D8" w:rsidP="00AE54D8">
      <w:pPr>
        <w:rPr>
          <w:sz w:val="22"/>
          <w:szCs w:val="22"/>
        </w:rPr>
      </w:pPr>
      <w:r w:rsidRPr="00884706">
        <w:rPr>
          <w:i/>
          <w:iCs/>
          <w:sz w:val="22"/>
          <w:szCs w:val="22"/>
        </w:rPr>
        <w:t>Objednáváme u Vás</w:t>
      </w:r>
      <w:r w:rsidRPr="00884706">
        <w:rPr>
          <w:sz w:val="22"/>
          <w:szCs w:val="22"/>
        </w:rPr>
        <w:t xml:space="preserve">: </w:t>
      </w:r>
    </w:p>
    <w:p w:rsidR="00AE54D8" w:rsidRPr="008A2FF2" w:rsidRDefault="00AE54D8" w:rsidP="00AE54D8">
      <w:pPr>
        <w:autoSpaceDE w:val="0"/>
        <w:autoSpaceDN w:val="0"/>
        <w:adjustRightInd w:val="0"/>
        <w:jc w:val="both"/>
      </w:pPr>
      <w:r>
        <w:t xml:space="preserve">opravu šesti polí na „starém“ hřbitově Zličín. Jedná se o demolici stávajícího oplocení z betonových cihel, zhotovení základů a výstavbu nového oplocení z betonových cihel, současně bude osazena nová betonová plotová stříška po celé jižní straně oplocení, </w:t>
      </w:r>
      <w:r>
        <w:rPr>
          <w:rFonts w:eastAsiaTheme="minorHAnsi"/>
          <w:lang w:eastAsia="en-US"/>
        </w:rPr>
        <w:t xml:space="preserve">dle Vaší </w:t>
      </w:r>
      <w:r w:rsidRPr="008A2FF2">
        <w:t xml:space="preserve">cenové nabídky ze dne </w:t>
      </w:r>
      <w:r>
        <w:t>9.9.2019</w:t>
      </w:r>
      <w:r w:rsidRPr="008A2FF2">
        <w:t xml:space="preserve">. Celková cena dle Vaší nabídky činí </w:t>
      </w:r>
      <w:r>
        <w:t>203.793,20 Kč bez DPH</w:t>
      </w:r>
      <w:r w:rsidRPr="008A2FF2">
        <w:t>.</w:t>
      </w:r>
    </w:p>
    <w:p w:rsidR="00AE54D8" w:rsidRDefault="00AE54D8" w:rsidP="00AE54D8">
      <w:pPr>
        <w:rPr>
          <w:sz w:val="22"/>
          <w:szCs w:val="22"/>
        </w:rPr>
      </w:pPr>
    </w:p>
    <w:p w:rsidR="00AE54D8" w:rsidRDefault="00AE54D8" w:rsidP="00AE54D8">
      <w:pPr>
        <w:rPr>
          <w:sz w:val="22"/>
          <w:szCs w:val="22"/>
        </w:rPr>
      </w:pPr>
    </w:p>
    <w:p w:rsidR="00AE54D8" w:rsidRDefault="00AE54D8" w:rsidP="00AE54D8">
      <w:pPr>
        <w:rPr>
          <w:sz w:val="22"/>
          <w:szCs w:val="22"/>
        </w:rPr>
      </w:pPr>
    </w:p>
    <w:p w:rsidR="00AE54D8" w:rsidRDefault="00AE54D8" w:rsidP="00AE54D8">
      <w:pPr>
        <w:rPr>
          <w:sz w:val="22"/>
          <w:szCs w:val="22"/>
        </w:rPr>
      </w:pPr>
    </w:p>
    <w:p w:rsidR="00AE54D8" w:rsidRDefault="00AE54D8" w:rsidP="00AE54D8">
      <w:pPr>
        <w:rPr>
          <w:sz w:val="22"/>
          <w:szCs w:val="22"/>
        </w:rPr>
      </w:pPr>
    </w:p>
    <w:p w:rsidR="00AE54D8" w:rsidRDefault="00AE54D8" w:rsidP="00AE54D8">
      <w:pPr>
        <w:rPr>
          <w:sz w:val="22"/>
          <w:szCs w:val="22"/>
        </w:rPr>
      </w:pPr>
    </w:p>
    <w:p w:rsidR="00AE54D8" w:rsidRDefault="00AE54D8" w:rsidP="00AE54D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</w:t>
      </w:r>
      <w:r>
        <w:rPr>
          <w:b/>
          <w:sz w:val="22"/>
          <w:szCs w:val="22"/>
        </w:rPr>
        <w:tab/>
        <w:t xml:space="preserve">                                           </w:t>
      </w:r>
      <w:r>
        <w:rPr>
          <w:b/>
          <w:sz w:val="22"/>
          <w:szCs w:val="22"/>
        </w:rPr>
        <w:tab/>
        <w:t>JUDr. Marta Koropecká</w:t>
      </w:r>
    </w:p>
    <w:p w:rsidR="00AE54D8" w:rsidRDefault="00AE54D8" w:rsidP="00AE54D8">
      <w:pPr>
        <w:ind w:left="4956" w:firstLine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starostka MČ Praha-Zličín</w:t>
      </w:r>
    </w:p>
    <w:p w:rsidR="00AE54D8" w:rsidRDefault="00AE54D8" w:rsidP="00AE54D8">
      <w:pPr>
        <w:jc w:val="both"/>
        <w:rPr>
          <w:sz w:val="22"/>
          <w:szCs w:val="22"/>
        </w:rPr>
      </w:pPr>
    </w:p>
    <w:p w:rsidR="00AE54D8" w:rsidRDefault="00AE54D8" w:rsidP="00AE54D8"/>
    <w:p w:rsidR="00AE54D8" w:rsidRDefault="00AE54D8" w:rsidP="00AE54D8">
      <w:bookmarkStart w:id="0" w:name="_GoBack"/>
      <w:bookmarkEnd w:id="0"/>
    </w:p>
    <w:sectPr w:rsidR="00AE54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4D8"/>
    <w:rsid w:val="002616DD"/>
    <w:rsid w:val="00AE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77F0CA-E0AE-4926-B6AD-66065BD34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AE54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E54D8"/>
    <w:pPr>
      <w:keepNext/>
      <w:overflowPunct w:val="0"/>
      <w:autoSpaceDE w:val="0"/>
      <w:autoSpaceDN w:val="0"/>
      <w:adjustRightInd w:val="0"/>
      <w:outlineLvl w:val="0"/>
    </w:pPr>
    <w:rPr>
      <w:b/>
      <w:bCs/>
      <w:szCs w:val="20"/>
    </w:rPr>
  </w:style>
  <w:style w:type="paragraph" w:styleId="Nadpis2">
    <w:name w:val="heading 2"/>
    <w:basedOn w:val="Normln"/>
    <w:next w:val="Normln"/>
    <w:link w:val="Nadpis2Char"/>
    <w:qFormat/>
    <w:rsid w:val="00AE54D8"/>
    <w:pPr>
      <w:keepNext/>
      <w:outlineLvl w:val="1"/>
    </w:pPr>
    <w:rPr>
      <w:i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E54D8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AE54D8"/>
    <w:rPr>
      <w:rFonts w:ascii="Times New Roman" w:eastAsia="Times New Roman" w:hAnsi="Times New Roman" w:cs="Times New Roman"/>
      <w:i/>
      <w:iCs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Kovářík</dc:creator>
  <cp:keywords/>
  <dc:description/>
  <cp:lastModifiedBy>Petr Kovářík</cp:lastModifiedBy>
  <cp:revision>1</cp:revision>
  <dcterms:created xsi:type="dcterms:W3CDTF">2019-09-19T10:59:00Z</dcterms:created>
  <dcterms:modified xsi:type="dcterms:W3CDTF">2019-09-19T10:59:00Z</dcterms:modified>
</cp:coreProperties>
</file>