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12" w:rsidRPr="00DB0429" w:rsidRDefault="000264EE" w:rsidP="00DB0429">
      <w:pPr>
        <w:spacing w:before="120"/>
        <w:ind w:left="5664" w:firstLine="708"/>
        <w:jc w:val="center"/>
        <w:rPr>
          <w:rFonts w:ascii="Arial" w:hAnsi="Arial" w:cs="Arial"/>
        </w:rPr>
      </w:pPr>
      <w:r w:rsidRPr="000264EE">
        <w:rPr>
          <w:rFonts w:ascii="Arial" w:hAnsi="Arial" w:cs="Arial"/>
        </w:rPr>
        <w:t>SPU 362850/2019/33/Sv</w:t>
      </w:r>
      <w:r w:rsidR="00DB0429">
        <w:rPr>
          <w:rFonts w:ascii="Arial" w:hAnsi="Arial" w:cs="Arial"/>
        </w:rPr>
        <w:t xml:space="preserve">        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90633">
        <w:rPr>
          <w:rFonts w:ascii="Arial" w:hAnsi="Arial" w:cs="Arial"/>
          <w:b/>
          <w:sz w:val="32"/>
          <w:szCs w:val="32"/>
        </w:rPr>
        <w:t>8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B15D6">
        <w:rPr>
          <w:rFonts w:ascii="Arial" w:hAnsi="Arial" w:cs="Arial"/>
          <w:b/>
          <w:sz w:val="32"/>
          <w:szCs w:val="32"/>
        </w:rPr>
        <w:t>50N14/33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7B15D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7B15D6" w:rsidRDefault="007B15D6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B15D6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7B15D6">
        <w:rPr>
          <w:rFonts w:ascii="Arial" w:hAnsi="Arial" w:cs="Arial"/>
          <w:b/>
          <w:iCs/>
          <w:sz w:val="28"/>
          <w:szCs w:val="28"/>
        </w:rPr>
        <w:t>BEMAGRO a.s.</w:t>
      </w:r>
      <w:r w:rsidRPr="007B15D6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7B15D6">
        <w:rPr>
          <w:rFonts w:ascii="Arial" w:hAnsi="Arial" w:cs="Arial"/>
          <w:iCs/>
          <w:sz w:val="22"/>
          <w:szCs w:val="22"/>
        </w:rPr>
        <w:tab/>
      </w:r>
      <w:r w:rsidR="007B15D6" w:rsidRPr="007B15D6">
        <w:rPr>
          <w:rFonts w:ascii="Arial" w:hAnsi="Arial" w:cs="Arial"/>
          <w:b/>
          <w:iCs/>
          <w:sz w:val="28"/>
          <w:szCs w:val="28"/>
        </w:rPr>
        <w:t>Malonty 101, 382 91 Malonty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7B15D6">
        <w:rPr>
          <w:rFonts w:ascii="Arial" w:hAnsi="Arial" w:cs="Arial"/>
          <w:iCs/>
          <w:sz w:val="22"/>
          <w:szCs w:val="22"/>
        </w:rPr>
        <w:tab/>
      </w:r>
      <w:r w:rsidR="007B15D6">
        <w:rPr>
          <w:rFonts w:ascii="Arial" w:hAnsi="Arial" w:cs="Arial"/>
          <w:iCs/>
          <w:sz w:val="22"/>
          <w:szCs w:val="22"/>
        </w:rPr>
        <w:tab/>
      </w:r>
      <w:r w:rsidR="007B15D6" w:rsidRPr="007B15D6">
        <w:rPr>
          <w:rFonts w:ascii="Arial" w:hAnsi="Arial" w:cs="Arial"/>
          <w:b/>
          <w:iCs/>
          <w:sz w:val="28"/>
          <w:szCs w:val="28"/>
        </w:rPr>
        <w:t>600 71 222</w:t>
      </w:r>
    </w:p>
    <w:p w:rsidR="007B15D6" w:rsidRDefault="007B15D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7B15D6" w:rsidRDefault="007B15D6" w:rsidP="00DE6E12">
      <w:pPr>
        <w:jc w:val="both"/>
        <w:rPr>
          <w:rFonts w:ascii="Arial" w:hAnsi="Arial" w:cs="Arial"/>
          <w:i/>
          <w:iCs/>
          <w:u w:val="single"/>
        </w:rPr>
      </w:pPr>
      <w:r w:rsidRPr="007B15D6">
        <w:rPr>
          <w:rFonts w:ascii="Arial" w:hAnsi="Arial" w:cs="Arial"/>
        </w:rPr>
        <w:t>zapsána</w:t>
      </w:r>
      <w:r w:rsidR="00DE6E12" w:rsidRPr="007B15D6">
        <w:rPr>
          <w:rFonts w:ascii="Arial" w:hAnsi="Arial" w:cs="Arial"/>
        </w:rPr>
        <w:t xml:space="preserve"> v obchodním rejstříku vedeném </w:t>
      </w:r>
      <w:r w:rsidRPr="007B15D6">
        <w:rPr>
          <w:rFonts w:ascii="Arial" w:hAnsi="Arial" w:cs="Arial"/>
        </w:rPr>
        <w:t>Krajským soudem v Č. Budějovicích, odd. B, vložka 621</w:t>
      </w:r>
    </w:p>
    <w:p w:rsidR="00DE6E12" w:rsidRDefault="007B15D6" w:rsidP="00DE6E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osoby oprávněné</w:t>
      </w:r>
      <w:r w:rsidR="00DE6E12" w:rsidRPr="007B15D6">
        <w:rPr>
          <w:rFonts w:ascii="Arial" w:hAnsi="Arial" w:cs="Arial"/>
        </w:rPr>
        <w:t xml:space="preserve"> jednat za právnickou osobu</w:t>
      </w:r>
      <w:r>
        <w:rPr>
          <w:rFonts w:ascii="Arial" w:hAnsi="Arial" w:cs="Arial"/>
        </w:rPr>
        <w:t xml:space="preserve">: </w:t>
      </w:r>
      <w:r w:rsidRPr="007B15D6">
        <w:rPr>
          <w:rFonts w:ascii="Arial" w:hAnsi="Arial" w:cs="Arial"/>
          <w:b/>
        </w:rPr>
        <w:t xml:space="preserve">Ing. </w:t>
      </w:r>
      <w:r w:rsidR="005E7DE8">
        <w:rPr>
          <w:rFonts w:ascii="Arial" w:hAnsi="Arial" w:cs="Arial"/>
          <w:b/>
        </w:rPr>
        <w:t>Jaroslav Sýkora</w:t>
      </w:r>
      <w:r w:rsidRPr="007B15D6">
        <w:rPr>
          <w:rFonts w:ascii="Arial" w:hAnsi="Arial" w:cs="Arial"/>
          <w:b/>
        </w:rPr>
        <w:t xml:space="preserve"> – </w:t>
      </w:r>
      <w:r w:rsidR="005B5286">
        <w:rPr>
          <w:rFonts w:ascii="Arial" w:hAnsi="Arial" w:cs="Arial"/>
          <w:b/>
        </w:rPr>
        <w:t>předseda představenstva</w:t>
      </w:r>
    </w:p>
    <w:p w:rsidR="005B5286" w:rsidRPr="007B15D6" w:rsidRDefault="005B5286" w:rsidP="00DE6E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Ing. Hana </w:t>
      </w:r>
      <w:proofErr w:type="spellStart"/>
      <w:r>
        <w:rPr>
          <w:rFonts w:ascii="Arial" w:hAnsi="Arial" w:cs="Arial"/>
          <w:b/>
        </w:rPr>
        <w:t>Kýbusová</w:t>
      </w:r>
      <w:proofErr w:type="spellEnd"/>
      <w:r>
        <w:rPr>
          <w:rFonts w:ascii="Arial" w:hAnsi="Arial" w:cs="Arial"/>
          <w:b/>
        </w:rPr>
        <w:t xml:space="preserve"> – člen představenstva</w:t>
      </w:r>
    </w:p>
    <w:p w:rsidR="007B15D6" w:rsidRPr="007B15D6" w:rsidRDefault="007B15D6" w:rsidP="00DE6E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  <w:b/>
        </w:rPr>
        <w:t>Jar</w:t>
      </w:r>
      <w:r w:rsidRPr="007B15D6">
        <w:rPr>
          <w:rFonts w:ascii="Arial" w:hAnsi="Arial" w:cs="Arial"/>
          <w:b/>
        </w:rPr>
        <w:t xml:space="preserve">oslava </w:t>
      </w:r>
      <w:proofErr w:type="spellStart"/>
      <w:r w:rsidRPr="007B15D6">
        <w:rPr>
          <w:rFonts w:ascii="Arial" w:hAnsi="Arial" w:cs="Arial"/>
          <w:b/>
        </w:rPr>
        <w:t>Kříhová</w:t>
      </w:r>
      <w:proofErr w:type="spellEnd"/>
      <w:r w:rsidRPr="007B15D6">
        <w:rPr>
          <w:rFonts w:ascii="Arial" w:hAnsi="Arial" w:cs="Arial"/>
          <w:b/>
        </w:rPr>
        <w:t xml:space="preserve"> </w:t>
      </w:r>
      <w:r w:rsidR="005B5286">
        <w:rPr>
          <w:rFonts w:ascii="Arial" w:hAnsi="Arial" w:cs="Arial"/>
          <w:b/>
        </w:rPr>
        <w:t>–</w:t>
      </w:r>
      <w:r w:rsidRPr="007B15D6">
        <w:rPr>
          <w:rFonts w:ascii="Arial" w:hAnsi="Arial" w:cs="Arial"/>
          <w:b/>
        </w:rPr>
        <w:t xml:space="preserve"> </w:t>
      </w:r>
      <w:r w:rsidR="005B5286">
        <w:rPr>
          <w:rFonts w:ascii="Arial" w:hAnsi="Arial" w:cs="Arial"/>
          <w:b/>
        </w:rPr>
        <w:t>člen představenstva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7B15D6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590633">
        <w:rPr>
          <w:rFonts w:ascii="Arial" w:hAnsi="Arial" w:cs="Arial"/>
          <w:sz w:val="22"/>
          <w:szCs w:val="22"/>
        </w:rPr>
        <w:t>8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55134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7B15D6">
        <w:rPr>
          <w:rFonts w:ascii="Arial" w:hAnsi="Arial" w:cs="Arial"/>
          <w:sz w:val="22"/>
          <w:szCs w:val="22"/>
        </w:rPr>
        <w:t>50N14/33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7B15D6">
        <w:rPr>
          <w:rFonts w:ascii="Arial" w:hAnsi="Arial" w:cs="Arial"/>
          <w:sz w:val="22"/>
          <w:szCs w:val="22"/>
        </w:rPr>
        <w:t>10. 9. 2014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7B15D6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7B15D6">
        <w:rPr>
          <w:rFonts w:ascii="Arial" w:hAnsi="Arial" w:cs="Arial"/>
          <w:sz w:val="22"/>
          <w:szCs w:val="22"/>
        </w:rPr>
        <w:t xml:space="preserve"> 18. 6. 2015, dodatku č. 2 ze dne </w:t>
      </w:r>
      <w:r w:rsidR="00E42883">
        <w:rPr>
          <w:rFonts w:ascii="Arial" w:hAnsi="Arial" w:cs="Arial"/>
          <w:sz w:val="22"/>
          <w:szCs w:val="22"/>
        </w:rPr>
        <w:t>30. 6. 2015, dodatku č. 3 ze dne 30. 3. 2016, dodatku č. 4 ze dne 20. 6. 2016, dodatku č. 5 ze dne 1. 9. 2016</w:t>
      </w:r>
      <w:r w:rsidR="00590633">
        <w:rPr>
          <w:rFonts w:ascii="Arial" w:hAnsi="Arial" w:cs="Arial"/>
          <w:sz w:val="22"/>
          <w:szCs w:val="22"/>
        </w:rPr>
        <w:t>,</w:t>
      </w:r>
      <w:r w:rsidR="00E42883">
        <w:rPr>
          <w:rFonts w:ascii="Arial" w:hAnsi="Arial" w:cs="Arial"/>
          <w:sz w:val="22"/>
          <w:szCs w:val="22"/>
        </w:rPr>
        <w:t xml:space="preserve"> dodatku č. 6 ze dne 17. 7. 2017</w:t>
      </w:r>
      <w:r w:rsidR="00590633">
        <w:rPr>
          <w:rFonts w:ascii="Arial" w:hAnsi="Arial" w:cs="Arial"/>
          <w:sz w:val="22"/>
          <w:szCs w:val="22"/>
        </w:rPr>
        <w:t xml:space="preserve"> a dodatku č. 7 ze dne 19. 7.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E42883">
        <w:rPr>
          <w:rFonts w:ascii="Arial" w:hAnsi="Arial" w:cs="Arial"/>
          <w:sz w:val="22"/>
          <w:szCs w:val="22"/>
        </w:rPr>
        <w:t xml:space="preserve">a výše ročního </w:t>
      </w:r>
      <w:proofErr w:type="spellStart"/>
      <w:r w:rsidR="00E42883">
        <w:rPr>
          <w:rFonts w:ascii="Arial" w:hAnsi="Arial" w:cs="Arial"/>
          <w:sz w:val="22"/>
          <w:szCs w:val="22"/>
        </w:rPr>
        <w:t>pachtovného</w:t>
      </w:r>
      <w:proofErr w:type="spellEnd"/>
      <w:r w:rsidR="00E42883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590633">
        <w:rPr>
          <w:rFonts w:ascii="Arial" w:hAnsi="Arial" w:cs="Arial"/>
          <w:sz w:val="22"/>
          <w:szCs w:val="22"/>
        </w:rPr>
        <w:t>10. 7. 2019</w:t>
      </w:r>
      <w:r w:rsidRPr="00C55134">
        <w:rPr>
          <w:rFonts w:ascii="Arial" w:hAnsi="Arial" w:cs="Arial"/>
          <w:sz w:val="22"/>
          <w:szCs w:val="22"/>
        </w:rPr>
        <w:t xml:space="preserve"> n</w:t>
      </w:r>
      <w:r w:rsidR="00E42883">
        <w:rPr>
          <w:rFonts w:ascii="Arial" w:hAnsi="Arial" w:cs="Arial"/>
          <w:sz w:val="22"/>
          <w:szCs w:val="22"/>
        </w:rPr>
        <w:t>abyla vlastnické právo k</w:t>
      </w:r>
      <w:r w:rsidR="00590633">
        <w:rPr>
          <w:rFonts w:ascii="Arial" w:hAnsi="Arial" w:cs="Arial"/>
          <w:sz w:val="22"/>
          <w:szCs w:val="22"/>
        </w:rPr>
        <w:t xml:space="preserve"> částem </w:t>
      </w:r>
      <w:r w:rsidR="00E42883">
        <w:rPr>
          <w:rFonts w:ascii="Arial" w:hAnsi="Arial" w:cs="Arial"/>
          <w:sz w:val="22"/>
          <w:szCs w:val="22"/>
        </w:rPr>
        <w:t>pozemků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E42883">
        <w:rPr>
          <w:rFonts w:ascii="Arial" w:hAnsi="Arial" w:cs="Arial"/>
          <w:sz w:val="22"/>
          <w:szCs w:val="22"/>
        </w:rPr>
        <w:t xml:space="preserve">KN </w:t>
      </w:r>
      <w:r w:rsidR="00590633">
        <w:rPr>
          <w:rFonts w:ascii="Arial" w:hAnsi="Arial" w:cs="Arial"/>
          <w:sz w:val="22"/>
          <w:szCs w:val="22"/>
        </w:rPr>
        <w:t>204/39</w:t>
      </w:r>
      <w:r w:rsidR="002A0ED3">
        <w:rPr>
          <w:rFonts w:ascii="Arial" w:hAnsi="Arial" w:cs="Arial"/>
          <w:sz w:val="22"/>
          <w:szCs w:val="22"/>
        </w:rPr>
        <w:t xml:space="preserve"> (KN 204/58)</w:t>
      </w:r>
      <w:r w:rsidR="00590633">
        <w:rPr>
          <w:rFonts w:ascii="Arial" w:hAnsi="Arial" w:cs="Arial"/>
          <w:sz w:val="22"/>
          <w:szCs w:val="22"/>
        </w:rPr>
        <w:t>, KN 301</w:t>
      </w:r>
      <w:r w:rsidR="002A0ED3">
        <w:rPr>
          <w:rFonts w:ascii="Arial" w:hAnsi="Arial" w:cs="Arial"/>
          <w:sz w:val="22"/>
          <w:szCs w:val="22"/>
        </w:rPr>
        <w:t xml:space="preserve"> (KN 301/2)</w:t>
      </w:r>
      <w:r w:rsidR="00590633">
        <w:rPr>
          <w:rFonts w:ascii="Arial" w:hAnsi="Arial" w:cs="Arial"/>
          <w:sz w:val="22"/>
          <w:szCs w:val="22"/>
        </w:rPr>
        <w:t>, KN 347</w:t>
      </w:r>
      <w:r w:rsidR="002A0ED3">
        <w:rPr>
          <w:rFonts w:ascii="Arial" w:hAnsi="Arial" w:cs="Arial"/>
          <w:sz w:val="22"/>
          <w:szCs w:val="22"/>
        </w:rPr>
        <w:t xml:space="preserve"> (KN 347/2)</w:t>
      </w:r>
      <w:r w:rsidR="00590633">
        <w:rPr>
          <w:rFonts w:ascii="Arial" w:hAnsi="Arial" w:cs="Arial"/>
          <w:sz w:val="22"/>
          <w:szCs w:val="22"/>
        </w:rPr>
        <w:t>, KN 348/3</w:t>
      </w:r>
      <w:r w:rsidR="002A0ED3">
        <w:rPr>
          <w:rFonts w:ascii="Arial" w:hAnsi="Arial" w:cs="Arial"/>
          <w:sz w:val="22"/>
          <w:szCs w:val="22"/>
        </w:rPr>
        <w:t xml:space="preserve"> (KN 348/4)</w:t>
      </w:r>
      <w:r w:rsidR="00590633">
        <w:rPr>
          <w:rFonts w:ascii="Arial" w:hAnsi="Arial" w:cs="Arial"/>
          <w:sz w:val="22"/>
          <w:szCs w:val="22"/>
        </w:rPr>
        <w:t>, KN 354</w:t>
      </w:r>
      <w:r w:rsidR="002A0ED3">
        <w:rPr>
          <w:rFonts w:ascii="Arial" w:hAnsi="Arial" w:cs="Arial"/>
          <w:sz w:val="22"/>
          <w:szCs w:val="22"/>
        </w:rPr>
        <w:t xml:space="preserve"> (KN 354/2)</w:t>
      </w:r>
      <w:r w:rsidR="00590633">
        <w:rPr>
          <w:rFonts w:ascii="Arial" w:hAnsi="Arial" w:cs="Arial"/>
          <w:sz w:val="22"/>
          <w:szCs w:val="22"/>
        </w:rPr>
        <w:t>, KN 396</w:t>
      </w:r>
      <w:r w:rsidR="002A0ED3">
        <w:rPr>
          <w:rFonts w:ascii="Arial" w:hAnsi="Arial" w:cs="Arial"/>
          <w:sz w:val="22"/>
          <w:szCs w:val="22"/>
        </w:rPr>
        <w:t xml:space="preserve"> (KN 396/2)</w:t>
      </w:r>
      <w:r w:rsidR="00590633">
        <w:rPr>
          <w:rFonts w:ascii="Arial" w:hAnsi="Arial" w:cs="Arial"/>
          <w:sz w:val="22"/>
          <w:szCs w:val="22"/>
        </w:rPr>
        <w:t>, KN 413</w:t>
      </w:r>
      <w:r w:rsidR="002A0ED3">
        <w:rPr>
          <w:rFonts w:ascii="Arial" w:hAnsi="Arial" w:cs="Arial"/>
          <w:sz w:val="22"/>
          <w:szCs w:val="22"/>
        </w:rPr>
        <w:t xml:space="preserve"> (KN 413/2)</w:t>
      </w:r>
      <w:r w:rsidR="00590633">
        <w:rPr>
          <w:rFonts w:ascii="Arial" w:hAnsi="Arial" w:cs="Arial"/>
          <w:sz w:val="22"/>
          <w:szCs w:val="22"/>
        </w:rPr>
        <w:t>, KN 451/1</w:t>
      </w:r>
      <w:r w:rsidR="002A0ED3">
        <w:rPr>
          <w:rFonts w:ascii="Arial" w:hAnsi="Arial" w:cs="Arial"/>
          <w:sz w:val="22"/>
          <w:szCs w:val="22"/>
        </w:rPr>
        <w:t xml:space="preserve"> (KN 451/156)</w:t>
      </w:r>
      <w:r w:rsidR="00590633">
        <w:rPr>
          <w:rFonts w:ascii="Arial" w:hAnsi="Arial" w:cs="Arial"/>
          <w:sz w:val="22"/>
          <w:szCs w:val="22"/>
        </w:rPr>
        <w:t>, KN 451/83</w:t>
      </w:r>
      <w:r w:rsidR="002A0ED3">
        <w:rPr>
          <w:rFonts w:ascii="Arial" w:hAnsi="Arial" w:cs="Arial"/>
          <w:sz w:val="22"/>
          <w:szCs w:val="22"/>
        </w:rPr>
        <w:t xml:space="preserve"> (KN 451/157)</w:t>
      </w:r>
      <w:r w:rsidR="00590633">
        <w:rPr>
          <w:rFonts w:ascii="Arial" w:hAnsi="Arial" w:cs="Arial"/>
          <w:sz w:val="22"/>
          <w:szCs w:val="22"/>
        </w:rPr>
        <w:t>, KN 451/85</w:t>
      </w:r>
      <w:r w:rsidR="002A0ED3">
        <w:rPr>
          <w:rFonts w:ascii="Arial" w:hAnsi="Arial" w:cs="Arial"/>
          <w:sz w:val="22"/>
          <w:szCs w:val="22"/>
        </w:rPr>
        <w:t xml:space="preserve"> (KN 451/159)</w:t>
      </w:r>
      <w:r w:rsidR="00590633">
        <w:rPr>
          <w:rFonts w:ascii="Arial" w:hAnsi="Arial" w:cs="Arial"/>
          <w:sz w:val="22"/>
          <w:szCs w:val="22"/>
        </w:rPr>
        <w:t>, KN 486</w:t>
      </w:r>
      <w:r w:rsidR="002A0ED3">
        <w:rPr>
          <w:rFonts w:ascii="Arial" w:hAnsi="Arial" w:cs="Arial"/>
          <w:sz w:val="22"/>
          <w:szCs w:val="22"/>
        </w:rPr>
        <w:t xml:space="preserve"> (KN </w:t>
      </w:r>
      <w:r w:rsidR="009C4011">
        <w:rPr>
          <w:rFonts w:ascii="Arial" w:hAnsi="Arial" w:cs="Arial"/>
          <w:sz w:val="22"/>
          <w:szCs w:val="22"/>
        </w:rPr>
        <w:t>486/2)</w:t>
      </w:r>
      <w:r w:rsidR="00590633">
        <w:rPr>
          <w:rFonts w:ascii="Arial" w:hAnsi="Arial" w:cs="Arial"/>
          <w:sz w:val="22"/>
          <w:szCs w:val="22"/>
        </w:rPr>
        <w:t>, KN 2112</w:t>
      </w:r>
      <w:r w:rsidR="009C4011">
        <w:rPr>
          <w:rFonts w:ascii="Arial" w:hAnsi="Arial" w:cs="Arial"/>
          <w:sz w:val="22"/>
          <w:szCs w:val="22"/>
        </w:rPr>
        <w:t xml:space="preserve"> (KN 2112/2)</w:t>
      </w:r>
      <w:r w:rsidR="00590633">
        <w:rPr>
          <w:rFonts w:ascii="Arial" w:hAnsi="Arial" w:cs="Arial"/>
          <w:sz w:val="22"/>
          <w:szCs w:val="22"/>
        </w:rPr>
        <w:t>, KN 2120/1</w:t>
      </w:r>
      <w:r w:rsidR="009C4011">
        <w:rPr>
          <w:rFonts w:ascii="Arial" w:hAnsi="Arial" w:cs="Arial"/>
          <w:sz w:val="22"/>
          <w:szCs w:val="22"/>
        </w:rPr>
        <w:t xml:space="preserve"> (KN 2120/3)</w:t>
      </w:r>
      <w:r w:rsidR="00590633">
        <w:rPr>
          <w:rFonts w:ascii="Arial" w:hAnsi="Arial" w:cs="Arial"/>
          <w:sz w:val="22"/>
          <w:szCs w:val="22"/>
        </w:rPr>
        <w:t>, KN 2121</w:t>
      </w:r>
      <w:r w:rsidR="009C4011">
        <w:rPr>
          <w:rFonts w:ascii="Arial" w:hAnsi="Arial" w:cs="Arial"/>
          <w:sz w:val="22"/>
          <w:szCs w:val="22"/>
        </w:rPr>
        <w:t xml:space="preserve"> (KN 2121/2)</w:t>
      </w:r>
      <w:r w:rsidR="00E42883">
        <w:rPr>
          <w:rFonts w:ascii="Arial" w:hAnsi="Arial" w:cs="Arial"/>
          <w:sz w:val="22"/>
          <w:szCs w:val="22"/>
        </w:rPr>
        <w:t xml:space="preserve"> a KN </w:t>
      </w:r>
      <w:r w:rsidR="00590633">
        <w:rPr>
          <w:rFonts w:ascii="Arial" w:hAnsi="Arial" w:cs="Arial"/>
          <w:sz w:val="22"/>
          <w:szCs w:val="22"/>
        </w:rPr>
        <w:t>2125</w:t>
      </w:r>
      <w:r w:rsidR="009C4011">
        <w:rPr>
          <w:rFonts w:ascii="Arial" w:hAnsi="Arial" w:cs="Arial"/>
          <w:sz w:val="22"/>
          <w:szCs w:val="22"/>
        </w:rPr>
        <w:t xml:space="preserve"> (KN 2125/2)</w:t>
      </w:r>
      <w:r w:rsidR="00590633">
        <w:rPr>
          <w:rFonts w:ascii="Arial" w:hAnsi="Arial" w:cs="Arial"/>
          <w:sz w:val="22"/>
          <w:szCs w:val="22"/>
        </w:rPr>
        <w:t xml:space="preserve"> na základě GP č. 538-33/2018</w:t>
      </w:r>
      <w:r w:rsidR="00E42883">
        <w:rPr>
          <w:rFonts w:ascii="Arial" w:hAnsi="Arial" w:cs="Arial"/>
          <w:sz w:val="22"/>
          <w:szCs w:val="22"/>
        </w:rPr>
        <w:t xml:space="preserve">, obec Malonty, katastrální území Malonty, </w:t>
      </w:r>
      <w:r w:rsidRPr="00C55134">
        <w:rPr>
          <w:rFonts w:ascii="Arial" w:hAnsi="Arial" w:cs="Arial"/>
          <w:sz w:val="22"/>
          <w:szCs w:val="22"/>
        </w:rPr>
        <w:t xml:space="preserve">třetí osoba na základě </w:t>
      </w:r>
      <w:r w:rsidRPr="00E42883">
        <w:rPr>
          <w:rFonts w:ascii="Arial" w:hAnsi="Arial" w:cs="Arial"/>
          <w:iCs/>
          <w:sz w:val="22"/>
          <w:szCs w:val="22"/>
        </w:rPr>
        <w:t>smlouv</w:t>
      </w:r>
      <w:r w:rsidR="00590633">
        <w:rPr>
          <w:rFonts w:ascii="Arial" w:hAnsi="Arial" w:cs="Arial"/>
          <w:iCs/>
          <w:sz w:val="22"/>
          <w:szCs w:val="22"/>
        </w:rPr>
        <w:t>y o bezúplatné převodu pozemků</w:t>
      </w:r>
      <w:r w:rsidR="00E42883">
        <w:rPr>
          <w:rFonts w:ascii="Arial" w:hAnsi="Arial" w:cs="Arial"/>
          <w:iCs/>
          <w:sz w:val="22"/>
          <w:szCs w:val="22"/>
        </w:rPr>
        <w:t xml:space="preserve"> č. 101</w:t>
      </w:r>
      <w:r w:rsidR="00590633">
        <w:rPr>
          <w:rFonts w:ascii="Arial" w:hAnsi="Arial" w:cs="Arial"/>
          <w:iCs/>
          <w:sz w:val="22"/>
          <w:szCs w:val="22"/>
        </w:rPr>
        <w:t>19919</w:t>
      </w:r>
      <w:r w:rsidR="00E42883">
        <w:rPr>
          <w:rFonts w:ascii="Arial" w:hAnsi="Arial" w:cs="Arial"/>
          <w:iCs/>
          <w:sz w:val="22"/>
          <w:szCs w:val="22"/>
        </w:rPr>
        <w:t>33.</w:t>
      </w:r>
    </w:p>
    <w:p w:rsidR="00E42883" w:rsidRPr="00E42883" w:rsidRDefault="00E42883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E42883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883">
        <w:rPr>
          <w:rFonts w:ascii="Arial" w:hAnsi="Arial" w:cs="Arial"/>
          <w:sz w:val="22"/>
          <w:szCs w:val="22"/>
        </w:rPr>
        <w:lastRenderedPageBreak/>
        <w:t xml:space="preserve">Ode dne podání návrhu na vklad vlastnického práva </w:t>
      </w:r>
      <w:r w:rsidRPr="00E42883">
        <w:rPr>
          <w:rFonts w:ascii="Arial" w:hAnsi="Arial" w:cs="Arial"/>
          <w:iCs/>
          <w:sz w:val="22"/>
          <w:szCs w:val="22"/>
        </w:rPr>
        <w:t>do katastru nemovitostí nenáleží</w:t>
      </w:r>
      <w:r w:rsidRPr="00E42883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E42883">
        <w:rPr>
          <w:rFonts w:ascii="Arial" w:hAnsi="Arial" w:cs="Arial"/>
          <w:sz w:val="22"/>
          <w:szCs w:val="22"/>
        </w:rPr>
        <w:t>pachtovné</w:t>
      </w:r>
      <w:proofErr w:type="spellEnd"/>
      <w:r w:rsidRPr="00E42883">
        <w:rPr>
          <w:rFonts w:ascii="Arial" w:hAnsi="Arial" w:cs="Arial"/>
          <w:sz w:val="22"/>
          <w:szCs w:val="22"/>
        </w:rPr>
        <w:t>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42883" w:rsidRPr="00E42883" w:rsidRDefault="00E42883" w:rsidP="00E428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446" w:rsidRDefault="00DE6E12" w:rsidP="00803446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511B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9511B1">
        <w:rPr>
          <w:b w:val="0"/>
          <w:bCs w:val="0"/>
          <w:sz w:val="22"/>
          <w:szCs w:val="22"/>
        </w:rPr>
        <w:t>pachtovného</w:t>
      </w:r>
      <w:proofErr w:type="spellEnd"/>
      <w:r w:rsidRPr="009511B1">
        <w:rPr>
          <w:b w:val="0"/>
          <w:bCs w:val="0"/>
          <w:sz w:val="22"/>
          <w:szCs w:val="22"/>
        </w:rPr>
        <w:t xml:space="preserve"> na částku </w:t>
      </w:r>
      <w:r w:rsidR="00803446">
        <w:rPr>
          <w:b w:val="0"/>
          <w:bCs w:val="0"/>
          <w:sz w:val="22"/>
          <w:szCs w:val="22"/>
        </w:rPr>
        <w:t>132 432</w:t>
      </w:r>
      <w:r w:rsidR="0080198A" w:rsidRPr="009511B1">
        <w:rPr>
          <w:b w:val="0"/>
          <w:bCs w:val="0"/>
          <w:sz w:val="22"/>
          <w:szCs w:val="22"/>
        </w:rPr>
        <w:t>,00</w:t>
      </w:r>
      <w:r w:rsidRPr="009511B1">
        <w:rPr>
          <w:b w:val="0"/>
          <w:bCs w:val="0"/>
          <w:sz w:val="22"/>
          <w:szCs w:val="22"/>
        </w:rPr>
        <w:t xml:space="preserve"> Kč (slovy: </w:t>
      </w:r>
      <w:r w:rsidR="00803446">
        <w:rPr>
          <w:b w:val="0"/>
          <w:bCs w:val="0"/>
          <w:sz w:val="22"/>
          <w:szCs w:val="22"/>
        </w:rPr>
        <w:t>jedno sto třicet dva tisíc čtyři sta třicet dva</w:t>
      </w:r>
      <w:r w:rsidRPr="009511B1">
        <w:rPr>
          <w:b w:val="0"/>
          <w:bCs w:val="0"/>
          <w:sz w:val="22"/>
          <w:szCs w:val="22"/>
        </w:rPr>
        <w:t xml:space="preserve"> korun českých).</w:t>
      </w:r>
    </w:p>
    <w:p w:rsidR="00803446" w:rsidRDefault="00803446" w:rsidP="00803446">
      <w:pPr>
        <w:pStyle w:val="Zkladntextodsazen"/>
        <w:ind w:firstLine="0"/>
        <w:rPr>
          <w:sz w:val="22"/>
          <w:szCs w:val="22"/>
        </w:rPr>
      </w:pPr>
    </w:p>
    <w:p w:rsidR="00DE6E12" w:rsidRDefault="00DE6E12" w:rsidP="0080344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proofErr w:type="gramStart"/>
      <w:r w:rsidRPr="00803446">
        <w:rPr>
          <w:rFonts w:ascii="Arial" w:hAnsi="Arial" w:cs="Arial"/>
          <w:sz w:val="22"/>
          <w:szCs w:val="22"/>
        </w:rPr>
        <w:t>K</w:t>
      </w:r>
      <w:r w:rsidR="0080198A" w:rsidRPr="00803446">
        <w:rPr>
          <w:rFonts w:ascii="Arial" w:hAnsi="Arial" w:cs="Arial"/>
          <w:sz w:val="22"/>
          <w:szCs w:val="22"/>
        </w:rPr>
        <w:t xml:space="preserve">  1.</w:t>
      </w:r>
      <w:proofErr w:type="gramEnd"/>
      <w:r w:rsidR="0080198A" w:rsidRPr="00803446">
        <w:rPr>
          <w:rFonts w:ascii="Arial" w:hAnsi="Arial" w:cs="Arial"/>
          <w:sz w:val="22"/>
          <w:szCs w:val="22"/>
        </w:rPr>
        <w:t xml:space="preserve"> 10. 2018</w:t>
      </w:r>
      <w:r w:rsidRPr="009511B1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803446">
        <w:rPr>
          <w:rFonts w:ascii="Arial" w:hAnsi="Arial" w:cs="Arial"/>
          <w:sz w:val="22"/>
          <w:szCs w:val="22"/>
          <w:u w:val="single"/>
        </w:rPr>
        <w:t>133 509</w:t>
      </w:r>
      <w:r w:rsidR="0080198A" w:rsidRPr="009511B1">
        <w:rPr>
          <w:rFonts w:ascii="Arial" w:hAnsi="Arial" w:cs="Arial"/>
          <w:sz w:val="22"/>
          <w:szCs w:val="22"/>
          <w:u w:val="single"/>
        </w:rPr>
        <w:t>,00</w:t>
      </w:r>
      <w:r w:rsidRPr="009511B1">
        <w:rPr>
          <w:rFonts w:ascii="Arial" w:hAnsi="Arial" w:cs="Arial"/>
          <w:sz w:val="22"/>
          <w:szCs w:val="22"/>
          <w:u w:val="single"/>
        </w:rPr>
        <w:t xml:space="preserve"> Kč</w:t>
      </w:r>
      <w:r w:rsidRPr="009511B1">
        <w:rPr>
          <w:rFonts w:ascii="Arial" w:hAnsi="Arial" w:cs="Arial"/>
          <w:b w:val="0"/>
          <w:sz w:val="22"/>
          <w:szCs w:val="22"/>
        </w:rPr>
        <w:t xml:space="preserve"> (slovy: </w:t>
      </w:r>
      <w:r w:rsidR="00803446">
        <w:rPr>
          <w:rFonts w:ascii="Arial" w:hAnsi="Arial" w:cs="Arial"/>
          <w:b w:val="0"/>
          <w:sz w:val="22"/>
          <w:szCs w:val="22"/>
        </w:rPr>
        <w:t>jedno sto třicet tři tisíc pět set devět</w:t>
      </w:r>
      <w:r w:rsidRPr="009511B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803446" w:rsidRPr="009511B1" w:rsidRDefault="00803446" w:rsidP="0080344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11B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9511B1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9511B1">
        <w:rPr>
          <w:rFonts w:ascii="Arial" w:hAnsi="Arial" w:cs="Arial"/>
          <w:b w:val="0"/>
          <w:sz w:val="22"/>
          <w:szCs w:val="22"/>
        </w:rPr>
        <w:t xml:space="preserve"> u pozemků, které nebyly předmětem převodu</w:t>
      </w:r>
      <w:r w:rsidR="0080198A" w:rsidRPr="009511B1">
        <w:rPr>
          <w:rFonts w:ascii="Arial" w:hAnsi="Arial" w:cs="Arial"/>
          <w:b w:val="0"/>
          <w:sz w:val="22"/>
          <w:szCs w:val="22"/>
        </w:rPr>
        <w:t>, a z alikvotních částí</w:t>
      </w:r>
      <w:r w:rsidRPr="009511B1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9511B1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9511B1">
        <w:rPr>
          <w:rFonts w:ascii="Arial" w:hAnsi="Arial" w:cs="Arial"/>
          <w:b w:val="0"/>
          <w:sz w:val="22"/>
          <w:szCs w:val="22"/>
        </w:rPr>
        <w:t xml:space="preserve"> u pozemků, které byly předmětem převodu</w:t>
      </w:r>
      <w:r w:rsidR="0080198A" w:rsidRPr="009511B1">
        <w:rPr>
          <w:rFonts w:ascii="Arial" w:hAnsi="Arial" w:cs="Arial"/>
          <w:b w:val="0"/>
          <w:sz w:val="22"/>
          <w:szCs w:val="22"/>
        </w:rPr>
        <w:t>. Alikvotní části jsou vypočítány</w:t>
      </w:r>
      <w:r w:rsidRPr="009511B1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80198A" w:rsidRPr="009511B1">
        <w:rPr>
          <w:rFonts w:ascii="Arial" w:hAnsi="Arial" w:cs="Arial"/>
          <w:b w:val="0"/>
          <w:sz w:val="22"/>
          <w:szCs w:val="22"/>
        </w:rPr>
        <w:t xml:space="preserve"> předchozího data splatnosti do</w:t>
      </w:r>
      <w:r w:rsidRPr="009511B1">
        <w:rPr>
          <w:rFonts w:ascii="Arial" w:hAnsi="Arial" w:cs="Arial"/>
          <w:b w:val="0"/>
          <w:sz w:val="22"/>
          <w:szCs w:val="22"/>
        </w:rPr>
        <w:t xml:space="preserve"> </w:t>
      </w:r>
      <w:r w:rsidR="0080198A" w:rsidRPr="009511B1">
        <w:rPr>
          <w:rFonts w:ascii="Arial" w:hAnsi="Arial" w:cs="Arial"/>
          <w:b w:val="0"/>
          <w:iCs/>
          <w:sz w:val="22"/>
          <w:szCs w:val="22"/>
        </w:rPr>
        <w:t>rozhodn</w:t>
      </w:r>
      <w:r w:rsidR="00803446">
        <w:rPr>
          <w:rFonts w:ascii="Arial" w:hAnsi="Arial" w:cs="Arial"/>
          <w:b w:val="0"/>
          <w:iCs/>
          <w:sz w:val="22"/>
          <w:szCs w:val="22"/>
        </w:rPr>
        <w:t>ého</w:t>
      </w:r>
      <w:r w:rsidR="0080198A" w:rsidRPr="009511B1">
        <w:rPr>
          <w:rFonts w:ascii="Arial" w:hAnsi="Arial" w:cs="Arial"/>
          <w:b w:val="0"/>
          <w:iCs/>
          <w:sz w:val="22"/>
          <w:szCs w:val="22"/>
        </w:rPr>
        <w:t xml:space="preserve"> dat</w:t>
      </w:r>
      <w:r w:rsidR="00803446">
        <w:rPr>
          <w:rFonts w:ascii="Arial" w:hAnsi="Arial" w:cs="Arial"/>
          <w:b w:val="0"/>
          <w:iCs/>
          <w:sz w:val="22"/>
          <w:szCs w:val="22"/>
        </w:rPr>
        <w:t>a</w:t>
      </w:r>
      <w:r w:rsidRPr="009511B1">
        <w:rPr>
          <w:rFonts w:ascii="Arial" w:hAnsi="Arial" w:cs="Arial"/>
          <w:b w:val="0"/>
          <w:iCs/>
          <w:sz w:val="22"/>
          <w:szCs w:val="22"/>
        </w:rPr>
        <w:t>.</w:t>
      </w: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9511B1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9511B1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9511B1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9511B1">
        <w:rPr>
          <w:rFonts w:ascii="Arial" w:hAnsi="Arial" w:cs="Arial"/>
          <w:bCs/>
          <w:sz w:val="22"/>
          <w:szCs w:val="22"/>
        </w:rPr>
        <w:t xml:space="preserve"> u pozemků, které neb</w:t>
      </w:r>
      <w:r w:rsidR="0080198A" w:rsidRPr="009511B1">
        <w:rPr>
          <w:rFonts w:ascii="Arial" w:hAnsi="Arial" w:cs="Arial"/>
          <w:bCs/>
          <w:sz w:val="22"/>
          <w:szCs w:val="22"/>
        </w:rPr>
        <w:t>yly předmětem převodu</w:t>
      </w:r>
      <w:r w:rsidRPr="009511B1">
        <w:rPr>
          <w:rFonts w:ascii="Arial" w:hAnsi="Arial" w:cs="Arial"/>
          <w:bCs/>
          <w:sz w:val="22"/>
          <w:szCs w:val="22"/>
        </w:rPr>
        <w:t>:</w:t>
      </w:r>
      <w:r w:rsidRPr="009511B1">
        <w:rPr>
          <w:rFonts w:ascii="Arial" w:hAnsi="Arial" w:cs="Arial"/>
          <w:b w:val="0"/>
          <w:sz w:val="22"/>
          <w:szCs w:val="22"/>
        </w:rPr>
        <w:t xml:space="preserve"> </w:t>
      </w:r>
      <w:r w:rsidR="00803446">
        <w:rPr>
          <w:rFonts w:ascii="Arial" w:hAnsi="Arial" w:cs="Arial"/>
          <w:b w:val="0"/>
          <w:sz w:val="22"/>
          <w:szCs w:val="22"/>
          <w:u w:val="single"/>
        </w:rPr>
        <w:t>130 199</w:t>
      </w:r>
      <w:r w:rsidR="0080198A" w:rsidRPr="009511B1">
        <w:rPr>
          <w:rFonts w:ascii="Arial" w:hAnsi="Arial" w:cs="Arial"/>
          <w:b w:val="0"/>
          <w:sz w:val="22"/>
          <w:szCs w:val="22"/>
          <w:u w:val="single"/>
        </w:rPr>
        <w:t>,00</w:t>
      </w:r>
      <w:r w:rsidRPr="009511B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9511B1">
        <w:rPr>
          <w:rFonts w:ascii="Arial" w:hAnsi="Arial" w:cs="Arial"/>
          <w:b w:val="0"/>
          <w:sz w:val="22"/>
          <w:szCs w:val="22"/>
        </w:rPr>
        <w:t xml:space="preserve"> (slovy: </w:t>
      </w:r>
      <w:r w:rsidR="00803446">
        <w:rPr>
          <w:rFonts w:ascii="Arial" w:hAnsi="Arial" w:cs="Arial"/>
          <w:b w:val="0"/>
          <w:sz w:val="22"/>
          <w:szCs w:val="22"/>
        </w:rPr>
        <w:t>jedno sto třicet tisíc jedno sto devadesát devět</w:t>
      </w:r>
      <w:r w:rsidR="009511B1" w:rsidRPr="009511B1">
        <w:rPr>
          <w:rFonts w:ascii="Arial" w:hAnsi="Arial" w:cs="Arial"/>
          <w:b w:val="0"/>
          <w:sz w:val="22"/>
          <w:szCs w:val="22"/>
        </w:rPr>
        <w:t xml:space="preserve"> </w:t>
      </w:r>
      <w:r w:rsidRPr="009511B1">
        <w:rPr>
          <w:rFonts w:ascii="Arial" w:hAnsi="Arial" w:cs="Arial"/>
          <w:b w:val="0"/>
          <w:sz w:val="22"/>
          <w:szCs w:val="22"/>
        </w:rPr>
        <w:t>korun česk</w:t>
      </w:r>
      <w:r w:rsidR="0080198A" w:rsidRPr="009511B1">
        <w:rPr>
          <w:rFonts w:ascii="Arial" w:hAnsi="Arial" w:cs="Arial"/>
          <w:b w:val="0"/>
          <w:sz w:val="22"/>
          <w:szCs w:val="22"/>
        </w:rPr>
        <w:t>ých</w:t>
      </w:r>
      <w:r w:rsidRPr="009511B1">
        <w:rPr>
          <w:rFonts w:ascii="Arial" w:hAnsi="Arial" w:cs="Arial"/>
          <w:b w:val="0"/>
          <w:sz w:val="22"/>
          <w:szCs w:val="22"/>
        </w:rPr>
        <w:t>).</w:t>
      </w: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11B1">
        <w:rPr>
          <w:rFonts w:ascii="Arial" w:hAnsi="Arial" w:cs="Arial"/>
          <w:bCs/>
          <w:sz w:val="22"/>
          <w:szCs w:val="22"/>
        </w:rPr>
        <w:t xml:space="preserve">Alikvotní </w:t>
      </w:r>
      <w:r w:rsidR="00803446">
        <w:rPr>
          <w:rFonts w:ascii="Arial" w:hAnsi="Arial" w:cs="Arial"/>
          <w:bCs/>
          <w:sz w:val="22"/>
          <w:szCs w:val="22"/>
        </w:rPr>
        <w:t xml:space="preserve">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části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="00803446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ročního </w:t>
      </w:r>
      <w:r w:rsidR="00803446">
        <w:rPr>
          <w:rFonts w:ascii="Arial" w:hAnsi="Arial" w:cs="Arial"/>
          <w:bCs/>
          <w:sz w:val="22"/>
          <w:szCs w:val="22"/>
        </w:rPr>
        <w:t xml:space="preserve">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511B1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9511B1">
        <w:rPr>
          <w:rFonts w:ascii="Arial" w:hAnsi="Arial" w:cs="Arial"/>
          <w:bCs/>
          <w:sz w:val="22"/>
          <w:szCs w:val="22"/>
        </w:rPr>
        <w:t xml:space="preserve"> </w:t>
      </w:r>
      <w:r w:rsidR="00803446">
        <w:rPr>
          <w:rFonts w:ascii="Arial" w:hAnsi="Arial" w:cs="Arial"/>
          <w:bCs/>
          <w:sz w:val="22"/>
          <w:szCs w:val="22"/>
        </w:rPr>
        <w:t xml:space="preserve">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u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="00803446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9511B1">
        <w:rPr>
          <w:rFonts w:ascii="Arial" w:hAnsi="Arial" w:cs="Arial"/>
          <w:bCs/>
          <w:sz w:val="22"/>
          <w:szCs w:val="22"/>
        </w:rPr>
        <w:t xml:space="preserve">pozemků,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="00803446">
        <w:rPr>
          <w:rFonts w:ascii="Arial" w:hAnsi="Arial" w:cs="Arial"/>
          <w:bCs/>
          <w:sz w:val="22"/>
          <w:szCs w:val="22"/>
        </w:rPr>
        <w:t xml:space="preserve"> </w:t>
      </w:r>
      <w:proofErr w:type="gramEnd"/>
      <w:r w:rsidRPr="009511B1">
        <w:rPr>
          <w:rFonts w:ascii="Arial" w:hAnsi="Arial" w:cs="Arial"/>
          <w:bCs/>
          <w:sz w:val="22"/>
          <w:szCs w:val="22"/>
        </w:rPr>
        <w:t xml:space="preserve">které </w:t>
      </w:r>
      <w:r w:rsidR="00803446">
        <w:rPr>
          <w:rFonts w:ascii="Arial" w:hAnsi="Arial" w:cs="Arial"/>
          <w:bCs/>
          <w:sz w:val="22"/>
          <w:szCs w:val="22"/>
        </w:rPr>
        <w:t xml:space="preserve">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>byly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 předmětem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 převodu: </w:t>
      </w:r>
      <w:r w:rsidR="00803446">
        <w:rPr>
          <w:rFonts w:ascii="Arial" w:hAnsi="Arial" w:cs="Arial"/>
          <w:b w:val="0"/>
          <w:sz w:val="22"/>
          <w:szCs w:val="22"/>
          <w:u w:val="single"/>
        </w:rPr>
        <w:t>3 310</w:t>
      </w:r>
      <w:r w:rsidR="0080198A" w:rsidRPr="009511B1">
        <w:rPr>
          <w:rFonts w:ascii="Arial" w:hAnsi="Arial" w:cs="Arial"/>
          <w:b w:val="0"/>
          <w:sz w:val="22"/>
          <w:szCs w:val="22"/>
          <w:u w:val="single"/>
        </w:rPr>
        <w:t>,00</w:t>
      </w:r>
      <w:r w:rsidRPr="009511B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9511B1">
        <w:rPr>
          <w:rFonts w:ascii="Arial" w:hAnsi="Arial" w:cs="Arial"/>
          <w:b w:val="0"/>
          <w:sz w:val="22"/>
          <w:szCs w:val="22"/>
        </w:rPr>
        <w:t xml:space="preserve"> (slovy: </w:t>
      </w:r>
      <w:r w:rsidR="00803446">
        <w:rPr>
          <w:rFonts w:ascii="Arial" w:hAnsi="Arial" w:cs="Arial"/>
          <w:b w:val="0"/>
          <w:sz w:val="22"/>
          <w:szCs w:val="22"/>
        </w:rPr>
        <w:t>tři tisíce tři sta deset</w:t>
      </w:r>
      <w:r w:rsidRPr="009511B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511B1" w:rsidRPr="006D79DA" w:rsidRDefault="009511B1" w:rsidP="00DE6E12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80198A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5E6377" w:rsidP="00DE6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E6E12" w:rsidRPr="00C55134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  <w:r w:rsidR="00DE6E12"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511B1" w:rsidRPr="00C55134" w:rsidRDefault="009511B1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803446">
        <w:rPr>
          <w:rFonts w:ascii="Arial" w:hAnsi="Arial" w:cs="Arial"/>
          <w:bCs/>
          <w:sz w:val="22"/>
          <w:szCs w:val="22"/>
        </w:rPr>
        <w:t>8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9511B1" w:rsidRPr="00C55134" w:rsidRDefault="009511B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5E6377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 w:rsidR="00DE6E12" w:rsidRPr="00C55134">
        <w:rPr>
          <w:rFonts w:ascii="Arial" w:hAnsi="Arial" w:cs="Arial"/>
          <w:b w:val="0"/>
          <w:sz w:val="22"/>
          <w:szCs w:val="22"/>
        </w:rPr>
        <w:t xml:space="preserve">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proofErr w:type="gramEnd"/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 w:rsidR="00803446">
        <w:rPr>
          <w:rFonts w:ascii="Arial" w:hAnsi="Arial" w:cs="Arial"/>
          <w:b w:val="0"/>
          <w:sz w:val="22"/>
          <w:szCs w:val="22"/>
        </w:rPr>
        <w:t>a 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stranami,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5E6377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9511B1" w:rsidRPr="00C55134" w:rsidRDefault="009511B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5E637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9511B1" w:rsidRPr="00C55134" w:rsidRDefault="009511B1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5E637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0D270A">
        <w:rPr>
          <w:rFonts w:ascii="Arial" w:hAnsi="Arial" w:cs="Arial"/>
          <w:sz w:val="22"/>
          <w:szCs w:val="22"/>
        </w:rPr>
        <w:t>19. 9. 2019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511B1" w:rsidRPr="00C55134" w:rsidRDefault="009511B1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="001D482C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1D482C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5E6377">
        <w:rPr>
          <w:rFonts w:ascii="Arial" w:hAnsi="Arial" w:cs="Arial"/>
          <w:sz w:val="22"/>
          <w:szCs w:val="22"/>
        </w:rPr>
        <w:t>BEMAGRO a.s.</w:t>
      </w:r>
    </w:p>
    <w:p w:rsidR="00DE6E12" w:rsidRDefault="00394CB7" w:rsidP="00394CB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 w:rsidR="001D482C">
        <w:rPr>
          <w:rFonts w:ascii="Arial" w:hAnsi="Arial" w:cs="Arial"/>
          <w:sz w:val="22"/>
          <w:szCs w:val="22"/>
        </w:rPr>
        <w:t xml:space="preserve">                                    </w:t>
      </w:r>
      <w:proofErr w:type="spellStart"/>
      <w:r w:rsidR="005E6377">
        <w:rPr>
          <w:rFonts w:ascii="Arial" w:hAnsi="Arial" w:cs="Arial"/>
          <w:iCs/>
          <w:sz w:val="22"/>
          <w:szCs w:val="22"/>
        </w:rPr>
        <w:t>zast</w:t>
      </w:r>
      <w:proofErr w:type="spellEnd"/>
      <w:r w:rsidR="005E6377">
        <w:rPr>
          <w:rFonts w:ascii="Arial" w:hAnsi="Arial" w:cs="Arial"/>
          <w:iCs/>
          <w:sz w:val="22"/>
          <w:szCs w:val="22"/>
        </w:rPr>
        <w:t xml:space="preserve">. </w:t>
      </w:r>
      <w:r w:rsidR="001D482C">
        <w:rPr>
          <w:rFonts w:ascii="Arial" w:hAnsi="Arial" w:cs="Arial"/>
          <w:iCs/>
          <w:sz w:val="22"/>
          <w:szCs w:val="22"/>
        </w:rPr>
        <w:t xml:space="preserve">Ing. Jaroslav </w:t>
      </w:r>
      <w:proofErr w:type="gramStart"/>
      <w:r w:rsidR="001D482C">
        <w:rPr>
          <w:rFonts w:ascii="Arial" w:hAnsi="Arial" w:cs="Arial"/>
          <w:iCs/>
          <w:sz w:val="22"/>
          <w:szCs w:val="22"/>
        </w:rPr>
        <w:t>Sýkora - předseda</w:t>
      </w:r>
      <w:proofErr w:type="gramEnd"/>
    </w:p>
    <w:p w:rsidR="001D482C" w:rsidRPr="00C55134" w:rsidRDefault="001D482C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představenstva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511B1" w:rsidRDefault="009511B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511B1" w:rsidRDefault="009511B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511B1" w:rsidRPr="00572031" w:rsidRDefault="009511B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12"/>
    <w:rsid w:val="000264EE"/>
    <w:rsid w:val="000D270A"/>
    <w:rsid w:val="001D482C"/>
    <w:rsid w:val="002A0ED3"/>
    <w:rsid w:val="002F297B"/>
    <w:rsid w:val="00394CB7"/>
    <w:rsid w:val="003E1120"/>
    <w:rsid w:val="00590633"/>
    <w:rsid w:val="005B5286"/>
    <w:rsid w:val="005E6377"/>
    <w:rsid w:val="005E7DE8"/>
    <w:rsid w:val="00611153"/>
    <w:rsid w:val="006D79DA"/>
    <w:rsid w:val="007B15D6"/>
    <w:rsid w:val="007E22FE"/>
    <w:rsid w:val="007F53D9"/>
    <w:rsid w:val="0080198A"/>
    <w:rsid w:val="00803446"/>
    <w:rsid w:val="00846BE4"/>
    <w:rsid w:val="008C252E"/>
    <w:rsid w:val="009511B1"/>
    <w:rsid w:val="0097727B"/>
    <w:rsid w:val="009C4011"/>
    <w:rsid w:val="00A04349"/>
    <w:rsid w:val="00DB0429"/>
    <w:rsid w:val="00DE6E12"/>
    <w:rsid w:val="00E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2DCCFC1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1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1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21</cp:revision>
  <cp:lastPrinted>2018-07-13T11:53:00Z</cp:lastPrinted>
  <dcterms:created xsi:type="dcterms:W3CDTF">2018-01-08T09:40:00Z</dcterms:created>
  <dcterms:modified xsi:type="dcterms:W3CDTF">2019-09-19T08:34:00Z</dcterms:modified>
</cp:coreProperties>
</file>