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380"/>
        <w:gridCol w:w="555"/>
        <w:gridCol w:w="748"/>
        <w:gridCol w:w="280"/>
        <w:gridCol w:w="2526"/>
        <w:gridCol w:w="561"/>
        <w:gridCol w:w="1851"/>
        <w:gridCol w:w="1134"/>
        <w:gridCol w:w="1130"/>
      </w:tblGrid>
      <w:tr w:rsidR="002F2FAC">
        <w:trPr>
          <w:cantSplit/>
        </w:trPr>
        <w:tc>
          <w:tcPr>
            <w:tcW w:w="187" w:type="dxa"/>
          </w:tcPr>
          <w:p w:rsidR="002F2FAC" w:rsidRDefault="002F2FAC">
            <w:pPr>
              <w:spacing w:after="0" w:line="240" w:lineRule="auto"/>
              <w:rPr>
                <w:rFonts w:ascii="Calibri" w:hAnsi="Calibri"/>
                <w:sz w:val="17"/>
              </w:rPr>
            </w:pPr>
          </w:p>
        </w:tc>
        <w:tc>
          <w:tcPr>
            <w:tcW w:w="1963" w:type="dxa"/>
            <w:gridSpan w:val="4"/>
          </w:tcPr>
          <w:p w:rsidR="002F2FAC" w:rsidRDefault="003706A0">
            <w:r>
              <w:rPr>
                <w:noProof/>
              </w:rPr>
              <w:drawing>
                <wp:anchor distT="0" distB="0" distL="114300" distR="114300" simplePos="0" relativeHeight="251658240" behindDoc="0" locked="0" layoutInCell="1" allowOverlap="1" wp14:anchorId="6067B630" wp14:editId="05C5439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5"/>
          </w:tcPr>
          <w:p w:rsidR="002F2FAC" w:rsidRDefault="002F2FAC">
            <w:pPr>
              <w:spacing w:after="0" w:line="240" w:lineRule="auto"/>
              <w:rPr>
                <w:rFonts w:ascii="Times New Roman" w:hAnsi="Times New Roman"/>
                <w:sz w:val="17"/>
              </w:rPr>
            </w:pPr>
          </w:p>
        </w:tc>
      </w:tr>
      <w:tr w:rsidR="002F2FAC">
        <w:trPr>
          <w:cantSplit/>
        </w:trPr>
        <w:tc>
          <w:tcPr>
            <w:tcW w:w="187" w:type="dxa"/>
          </w:tcPr>
          <w:p w:rsidR="002F2FAC" w:rsidRDefault="002F2FAC">
            <w:pPr>
              <w:spacing w:after="0" w:line="240" w:lineRule="auto"/>
              <w:rPr>
                <w:rFonts w:ascii="Calibri" w:hAnsi="Calibri"/>
                <w:sz w:val="17"/>
              </w:rPr>
            </w:pPr>
          </w:p>
        </w:tc>
        <w:tc>
          <w:tcPr>
            <w:tcW w:w="1963" w:type="dxa"/>
            <w:gridSpan w:val="4"/>
          </w:tcPr>
          <w:p w:rsidR="002F2FAC" w:rsidRDefault="002F2FAC">
            <w:pPr>
              <w:spacing w:after="0" w:line="240" w:lineRule="auto"/>
              <w:rPr>
                <w:rFonts w:ascii="Times New Roman" w:hAnsi="Times New Roman"/>
                <w:sz w:val="17"/>
              </w:rPr>
            </w:pPr>
          </w:p>
        </w:tc>
        <w:tc>
          <w:tcPr>
            <w:tcW w:w="7202" w:type="dxa"/>
            <w:gridSpan w:val="5"/>
            <w:vAlign w:val="center"/>
          </w:tcPr>
          <w:p w:rsidR="002F2FAC" w:rsidRDefault="003706A0">
            <w:pPr>
              <w:spacing w:after="0" w:line="240" w:lineRule="auto"/>
              <w:rPr>
                <w:rFonts w:ascii="Calibri" w:hAnsi="Calibri"/>
                <w:sz w:val="17"/>
              </w:rPr>
            </w:pPr>
            <w:r>
              <w:rPr>
                <w:rFonts w:ascii="Calibri" w:hAnsi="Calibri"/>
                <w:sz w:val="17"/>
              </w:rPr>
              <w:t>Statutární město Pardubice</w:t>
            </w:r>
          </w:p>
        </w:tc>
      </w:tr>
      <w:tr w:rsidR="002F2FAC">
        <w:trPr>
          <w:cantSplit/>
        </w:trPr>
        <w:tc>
          <w:tcPr>
            <w:tcW w:w="2150" w:type="dxa"/>
            <w:gridSpan w:val="5"/>
          </w:tcPr>
          <w:p w:rsidR="002F2FAC" w:rsidRDefault="002F2FAC">
            <w:pPr>
              <w:spacing w:after="0" w:line="240" w:lineRule="auto"/>
              <w:rPr>
                <w:rFonts w:ascii="Calibri" w:hAnsi="Calibri"/>
                <w:sz w:val="17"/>
              </w:rPr>
            </w:pPr>
          </w:p>
        </w:tc>
        <w:tc>
          <w:tcPr>
            <w:tcW w:w="7202" w:type="dxa"/>
            <w:gridSpan w:val="5"/>
            <w:vAlign w:val="center"/>
          </w:tcPr>
          <w:p w:rsidR="002F2FAC" w:rsidRDefault="003706A0">
            <w:pPr>
              <w:spacing w:after="0" w:line="240" w:lineRule="auto"/>
              <w:rPr>
                <w:rFonts w:ascii="Calibri" w:hAnsi="Calibri"/>
                <w:sz w:val="17"/>
              </w:rPr>
            </w:pPr>
            <w:r>
              <w:rPr>
                <w:rFonts w:ascii="Calibri" w:hAnsi="Calibri"/>
                <w:sz w:val="17"/>
              </w:rPr>
              <w:t>Magistrát města Pardubic</w:t>
            </w:r>
          </w:p>
        </w:tc>
      </w:tr>
      <w:tr w:rsidR="002F2FAC">
        <w:trPr>
          <w:cantSplit/>
        </w:trPr>
        <w:tc>
          <w:tcPr>
            <w:tcW w:w="9352" w:type="dxa"/>
            <w:gridSpan w:val="10"/>
          </w:tcPr>
          <w:p w:rsidR="002F2FAC" w:rsidRDefault="002F2FAC">
            <w:pPr>
              <w:spacing w:after="0" w:line="240" w:lineRule="auto"/>
              <w:rPr>
                <w:rFonts w:ascii="Times New Roman" w:hAnsi="Times New Roman"/>
                <w:sz w:val="17"/>
              </w:rPr>
            </w:pPr>
          </w:p>
        </w:tc>
      </w:tr>
      <w:tr w:rsidR="002F2FAC">
        <w:trPr>
          <w:cantSplit/>
        </w:trPr>
        <w:tc>
          <w:tcPr>
            <w:tcW w:w="9352" w:type="dxa"/>
            <w:gridSpan w:val="10"/>
          </w:tcPr>
          <w:p w:rsidR="002F2FAC" w:rsidRDefault="002F2FAC">
            <w:pPr>
              <w:spacing w:after="0" w:line="240" w:lineRule="auto"/>
              <w:rPr>
                <w:rFonts w:ascii="Times New Roman" w:hAnsi="Times New Roman"/>
                <w:sz w:val="17"/>
              </w:rPr>
            </w:pPr>
          </w:p>
        </w:tc>
      </w:tr>
      <w:tr w:rsidR="002F2FAC">
        <w:trPr>
          <w:cantSplit/>
        </w:trPr>
        <w:tc>
          <w:tcPr>
            <w:tcW w:w="9352" w:type="dxa"/>
            <w:gridSpan w:val="10"/>
          </w:tcPr>
          <w:p w:rsidR="002F2FAC" w:rsidRDefault="002F2FAC">
            <w:pPr>
              <w:spacing w:after="0" w:line="240" w:lineRule="auto"/>
              <w:rPr>
                <w:rFonts w:ascii="Times New Roman" w:hAnsi="Times New Roman"/>
                <w:sz w:val="17"/>
              </w:rPr>
            </w:pP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b/>
                <w:sz w:val="21"/>
              </w:rPr>
            </w:pPr>
            <w:r>
              <w:rPr>
                <w:rFonts w:ascii="Calibri" w:hAnsi="Calibri"/>
                <w:b/>
                <w:sz w:val="21"/>
              </w:rPr>
              <w:t>Objednavatel:</w:t>
            </w:r>
          </w:p>
        </w:tc>
        <w:tc>
          <w:tcPr>
            <w:tcW w:w="4115" w:type="dxa"/>
            <w:gridSpan w:val="3"/>
            <w:vAlign w:val="center"/>
          </w:tcPr>
          <w:p w:rsidR="002F2FAC" w:rsidRDefault="003706A0">
            <w:pPr>
              <w:spacing w:after="0" w:line="240" w:lineRule="auto"/>
              <w:rPr>
                <w:rFonts w:ascii="Calibri" w:hAnsi="Calibri"/>
                <w:b/>
                <w:sz w:val="21"/>
              </w:rPr>
            </w:pPr>
            <w:r>
              <w:rPr>
                <w:rFonts w:ascii="Calibri" w:hAnsi="Calibri"/>
                <w:b/>
                <w:sz w:val="21"/>
              </w:rPr>
              <w:t>Dodavatel:</w:t>
            </w: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sz w:val="21"/>
              </w:rPr>
            </w:pPr>
            <w:r>
              <w:rPr>
                <w:rFonts w:ascii="Calibri" w:hAnsi="Calibri"/>
                <w:sz w:val="21"/>
              </w:rPr>
              <w:t>Statutární město Pardubice</w:t>
            </w:r>
          </w:p>
        </w:tc>
        <w:tc>
          <w:tcPr>
            <w:tcW w:w="4115" w:type="dxa"/>
            <w:gridSpan w:val="3"/>
            <w:vAlign w:val="center"/>
          </w:tcPr>
          <w:p w:rsidR="002F2FAC" w:rsidRDefault="003706A0">
            <w:pPr>
              <w:spacing w:after="0" w:line="240" w:lineRule="auto"/>
              <w:rPr>
                <w:rFonts w:ascii="Calibri" w:hAnsi="Calibri"/>
                <w:sz w:val="21"/>
              </w:rPr>
            </w:pPr>
            <w:r>
              <w:rPr>
                <w:rFonts w:ascii="Calibri" w:hAnsi="Calibri"/>
                <w:sz w:val="21"/>
              </w:rPr>
              <w:t>AVL - INTERIER v.o.s.</w:t>
            </w: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sz w:val="21"/>
              </w:rPr>
            </w:pPr>
            <w:r>
              <w:rPr>
                <w:rFonts w:ascii="Calibri" w:hAnsi="Calibri"/>
                <w:sz w:val="21"/>
              </w:rPr>
              <w:t>Pernštýnské náměstí 1</w:t>
            </w:r>
          </w:p>
        </w:tc>
        <w:tc>
          <w:tcPr>
            <w:tcW w:w="4115" w:type="dxa"/>
            <w:gridSpan w:val="3"/>
            <w:vAlign w:val="center"/>
          </w:tcPr>
          <w:p w:rsidR="002F2FAC" w:rsidRDefault="003706A0">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sz w:val="21"/>
              </w:rPr>
            </w:pPr>
            <w:r>
              <w:rPr>
                <w:rFonts w:ascii="Calibri" w:hAnsi="Calibri"/>
                <w:sz w:val="21"/>
              </w:rPr>
              <w:t>53021 Pardubice I</w:t>
            </w:r>
          </w:p>
        </w:tc>
        <w:tc>
          <w:tcPr>
            <w:tcW w:w="4115" w:type="dxa"/>
            <w:gridSpan w:val="3"/>
            <w:vAlign w:val="center"/>
          </w:tcPr>
          <w:p w:rsidR="002F2FAC" w:rsidRDefault="003706A0">
            <w:pPr>
              <w:spacing w:after="0" w:line="240" w:lineRule="auto"/>
              <w:rPr>
                <w:rFonts w:ascii="Calibri" w:hAnsi="Calibri"/>
                <w:sz w:val="21"/>
              </w:rPr>
            </w:pPr>
            <w:r>
              <w:rPr>
                <w:rFonts w:ascii="Calibri" w:hAnsi="Calibri"/>
                <w:sz w:val="21"/>
              </w:rPr>
              <w:t>53002 Pardubice</w:t>
            </w: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sz w:val="21"/>
              </w:rPr>
            </w:pPr>
            <w:r>
              <w:rPr>
                <w:rFonts w:ascii="Calibri" w:hAnsi="Calibri"/>
                <w:sz w:val="21"/>
              </w:rPr>
              <w:t>IČ: 00274046</w:t>
            </w:r>
          </w:p>
        </w:tc>
        <w:tc>
          <w:tcPr>
            <w:tcW w:w="4115" w:type="dxa"/>
            <w:gridSpan w:val="3"/>
          </w:tcPr>
          <w:p w:rsidR="002F2FAC" w:rsidRDefault="002F2FAC">
            <w:pPr>
              <w:spacing w:after="0" w:line="240" w:lineRule="auto"/>
              <w:rPr>
                <w:rFonts w:ascii="Times New Roman" w:hAnsi="Times New Roman"/>
                <w:sz w:val="17"/>
              </w:rPr>
            </w:pP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sz w:val="21"/>
              </w:rPr>
            </w:pPr>
            <w:r>
              <w:rPr>
                <w:rFonts w:ascii="Calibri" w:hAnsi="Calibri"/>
                <w:sz w:val="21"/>
              </w:rPr>
              <w:t>DIČ: CZ00274046</w:t>
            </w:r>
          </w:p>
        </w:tc>
        <w:tc>
          <w:tcPr>
            <w:tcW w:w="4115" w:type="dxa"/>
            <w:gridSpan w:val="3"/>
          </w:tcPr>
          <w:p w:rsidR="002F2FAC" w:rsidRDefault="002F2FAC">
            <w:pPr>
              <w:spacing w:after="0" w:line="240" w:lineRule="auto"/>
              <w:rPr>
                <w:rFonts w:ascii="Times New Roman" w:hAnsi="Times New Roman"/>
                <w:sz w:val="17"/>
              </w:rPr>
            </w:pPr>
          </w:p>
        </w:tc>
      </w:tr>
      <w:tr w:rsidR="002F2FAC">
        <w:trPr>
          <w:cantSplit/>
          <w:trHeight w:hRule="exact" w:val="283"/>
        </w:trPr>
        <w:tc>
          <w:tcPr>
            <w:tcW w:w="5237" w:type="dxa"/>
            <w:gridSpan w:val="7"/>
            <w:vAlign w:val="center"/>
          </w:tcPr>
          <w:p w:rsidR="002F2FAC" w:rsidRDefault="003706A0">
            <w:pPr>
              <w:spacing w:after="0" w:line="240" w:lineRule="auto"/>
              <w:rPr>
                <w:rFonts w:ascii="Calibri" w:hAnsi="Calibri"/>
                <w:sz w:val="21"/>
              </w:rPr>
            </w:pPr>
            <w:r>
              <w:rPr>
                <w:rFonts w:ascii="Calibri" w:hAnsi="Calibri"/>
                <w:sz w:val="21"/>
              </w:rPr>
              <w:t>Číslo účtu: 326 561/0100</w:t>
            </w:r>
          </w:p>
        </w:tc>
        <w:tc>
          <w:tcPr>
            <w:tcW w:w="4115" w:type="dxa"/>
            <w:gridSpan w:val="3"/>
          </w:tcPr>
          <w:p w:rsidR="002F2FAC" w:rsidRDefault="002F2FAC">
            <w:pPr>
              <w:spacing w:after="0" w:line="240" w:lineRule="auto"/>
              <w:rPr>
                <w:rFonts w:ascii="Times New Roman" w:hAnsi="Times New Roman"/>
                <w:sz w:val="17"/>
              </w:rPr>
            </w:pP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trPr>
          <w:cantSplit/>
        </w:trPr>
        <w:tc>
          <w:tcPr>
            <w:tcW w:w="9352" w:type="dxa"/>
            <w:gridSpan w:val="10"/>
          </w:tcPr>
          <w:p w:rsidR="002F2FAC" w:rsidRDefault="003706A0">
            <w:pPr>
              <w:spacing w:after="0" w:line="240" w:lineRule="auto"/>
              <w:jc w:val="center"/>
              <w:rPr>
                <w:rFonts w:ascii="Calibri" w:hAnsi="Calibri"/>
                <w:b/>
                <w:sz w:val="32"/>
              </w:rPr>
            </w:pPr>
            <w:r>
              <w:rPr>
                <w:rFonts w:ascii="Calibri" w:hAnsi="Calibri"/>
                <w:b/>
                <w:sz w:val="32"/>
              </w:rPr>
              <w:t>OBJEDNÁVKA č: OBJ914/00386/16</w:t>
            </w: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trPr>
          <w:cantSplit/>
          <w:trHeight w:hRule="exact" w:val="283"/>
        </w:trPr>
        <w:tc>
          <w:tcPr>
            <w:tcW w:w="9352" w:type="dxa"/>
            <w:gridSpan w:val="10"/>
            <w:vAlign w:val="center"/>
          </w:tcPr>
          <w:p w:rsidR="002F2FAC" w:rsidRDefault="003706A0">
            <w:pPr>
              <w:spacing w:after="0" w:line="240" w:lineRule="auto"/>
              <w:rPr>
                <w:rFonts w:ascii="Calibri" w:hAnsi="Calibri"/>
                <w:b/>
                <w:sz w:val="21"/>
              </w:rPr>
            </w:pPr>
            <w:r>
              <w:rPr>
                <w:rFonts w:ascii="Calibri" w:hAnsi="Calibri"/>
                <w:b/>
                <w:sz w:val="21"/>
              </w:rPr>
              <w:t>Objednáváme u vás:</w:t>
            </w: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rsidTr="00A460EC">
        <w:trPr>
          <w:cantSplit/>
          <w:trHeight w:hRule="exact" w:val="283"/>
        </w:trPr>
        <w:tc>
          <w:tcPr>
            <w:tcW w:w="567" w:type="dxa"/>
            <w:gridSpan w:val="2"/>
            <w:vAlign w:val="center"/>
          </w:tcPr>
          <w:p w:rsidR="002F2FAC" w:rsidRPr="00A460EC" w:rsidRDefault="003706A0">
            <w:pPr>
              <w:spacing w:after="0" w:line="240" w:lineRule="auto"/>
              <w:jc w:val="right"/>
              <w:rPr>
                <w:rFonts w:ascii="Calibri" w:hAnsi="Calibri"/>
                <w:b/>
                <w:sz w:val="20"/>
                <w:szCs w:val="20"/>
              </w:rPr>
            </w:pPr>
            <w:r w:rsidRPr="00A460EC">
              <w:rPr>
                <w:rFonts w:ascii="Calibri" w:hAnsi="Calibri"/>
                <w:b/>
                <w:sz w:val="20"/>
                <w:szCs w:val="20"/>
              </w:rPr>
              <w:t>Počet</w:t>
            </w:r>
          </w:p>
        </w:tc>
        <w:tc>
          <w:tcPr>
            <w:tcW w:w="6521" w:type="dxa"/>
            <w:gridSpan w:val="6"/>
            <w:vAlign w:val="center"/>
          </w:tcPr>
          <w:p w:rsidR="002F2FAC" w:rsidRPr="00A460EC" w:rsidRDefault="003706A0">
            <w:pPr>
              <w:spacing w:after="0" w:line="240" w:lineRule="auto"/>
              <w:rPr>
                <w:rFonts w:ascii="Calibri" w:hAnsi="Calibri"/>
                <w:b/>
                <w:sz w:val="20"/>
                <w:szCs w:val="20"/>
              </w:rPr>
            </w:pPr>
            <w:r w:rsidRPr="00A460EC">
              <w:rPr>
                <w:rFonts w:ascii="Calibri" w:hAnsi="Calibri"/>
                <w:b/>
                <w:sz w:val="20"/>
                <w:szCs w:val="20"/>
              </w:rPr>
              <w:t>Předmět</w:t>
            </w:r>
          </w:p>
        </w:tc>
        <w:tc>
          <w:tcPr>
            <w:tcW w:w="1134" w:type="dxa"/>
            <w:vAlign w:val="center"/>
          </w:tcPr>
          <w:p w:rsidR="002F2FAC" w:rsidRPr="00A460EC" w:rsidRDefault="003706A0" w:rsidP="00A460EC">
            <w:pPr>
              <w:spacing w:after="0" w:line="240" w:lineRule="auto"/>
              <w:jc w:val="center"/>
              <w:rPr>
                <w:rFonts w:ascii="Calibri" w:hAnsi="Calibri"/>
                <w:b/>
                <w:sz w:val="18"/>
                <w:szCs w:val="18"/>
              </w:rPr>
            </w:pPr>
            <w:r w:rsidRPr="00A460EC">
              <w:rPr>
                <w:rFonts w:ascii="Calibri" w:hAnsi="Calibri"/>
                <w:b/>
                <w:sz w:val="18"/>
                <w:szCs w:val="18"/>
              </w:rPr>
              <w:t>Cena bez DPH</w:t>
            </w:r>
          </w:p>
        </w:tc>
        <w:tc>
          <w:tcPr>
            <w:tcW w:w="1130" w:type="dxa"/>
            <w:vAlign w:val="center"/>
          </w:tcPr>
          <w:p w:rsidR="002F2FAC" w:rsidRPr="00A460EC" w:rsidRDefault="003706A0" w:rsidP="00A460EC">
            <w:pPr>
              <w:spacing w:after="0" w:line="240" w:lineRule="auto"/>
              <w:jc w:val="center"/>
              <w:rPr>
                <w:rFonts w:ascii="Calibri" w:hAnsi="Calibri"/>
                <w:b/>
                <w:sz w:val="18"/>
                <w:szCs w:val="18"/>
              </w:rPr>
            </w:pPr>
            <w:r w:rsidRPr="00A460EC">
              <w:rPr>
                <w:rFonts w:ascii="Calibri" w:hAnsi="Calibri"/>
                <w:b/>
                <w:sz w:val="18"/>
                <w:szCs w:val="18"/>
              </w:rPr>
              <w:t>Cena s DPH</w:t>
            </w: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1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PC stůl CTBE 511, 160x80x110x40cm, 1x pravá, 1x levá, cena: 5.456,-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2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Kontejner, cena: 2.696,-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2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Skříň přístavná 75x40x40cm, ST-21100, cena: 1.112,-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A460EC">
            <w:pPr>
              <w:spacing w:after="0" w:line="240" w:lineRule="auto"/>
              <w:jc w:val="right"/>
              <w:rPr>
                <w:rFonts w:ascii="Calibri" w:hAnsi="Calibri"/>
                <w:sz w:val="21"/>
              </w:rPr>
            </w:pPr>
            <w:r>
              <w:rPr>
                <w:rFonts w:ascii="Calibri" w:hAnsi="Calibri"/>
                <w:sz w:val="21"/>
              </w:rPr>
              <w:t>1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Přístavba jednací 160x40cm, 25mm, UNX EP53, cena: 1.512,-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6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Skříň 22, cena: 3.296,-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6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Nástavec na skříň 72x80x40cm, zámek, cena: 2.890,-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3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Skříň 5, cena: 1.722,-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1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Top deska 25mm, 240x50cm + zakrytí mezery, cena: 1.690,-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1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Skříňová sestava na lednici 140x60x180cm, cena: 11.350,-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2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Pracovní křeslo fialová, cena: 2.630,-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2 ks</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Jednací židle fialová, cena: 1.565,- Kč/ks</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 xml:space="preserve">Celková cena: 78.296,- Kč bez DPH (tj. 94.738,20 Kč </w:t>
            </w:r>
            <w:proofErr w:type="spellStart"/>
            <w:proofErr w:type="gramStart"/>
            <w:r>
              <w:rPr>
                <w:rFonts w:ascii="Calibri" w:hAnsi="Calibri"/>
                <w:sz w:val="21"/>
              </w:rPr>
              <w:t>vč.DPH</w:t>
            </w:r>
            <w:proofErr w:type="spellEnd"/>
            <w:proofErr w:type="gramEnd"/>
            <w:r>
              <w:rPr>
                <w:rFonts w:ascii="Calibri" w:hAnsi="Calibri"/>
                <w:sz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rPr>
                <w:rFonts w:ascii="Calibri" w:hAnsi="Calibri"/>
                <w:sz w:val="21"/>
              </w:rPr>
            </w:pPr>
            <w:r>
              <w:rPr>
                <w:rFonts w:ascii="Calibri" w:hAnsi="Calibri"/>
                <w:sz w:val="21"/>
              </w:rPr>
              <w:t>Žádáme platbu na fakturu.</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2F2FAC">
            <w:pPr>
              <w:spacing w:after="0" w:line="240" w:lineRule="auto"/>
              <w:jc w:val="right"/>
              <w:rPr>
                <w:rFonts w:ascii="Calibri" w:hAnsi="Calibri"/>
                <w:sz w:val="21"/>
              </w:rPr>
            </w:pPr>
          </w:p>
        </w:tc>
      </w:tr>
      <w:tr w:rsidR="002F2FAC" w:rsidTr="00A460EC">
        <w:trPr>
          <w:cantSplit/>
        </w:trPr>
        <w:tc>
          <w:tcPr>
            <w:tcW w:w="7088" w:type="dxa"/>
            <w:gridSpan w:val="8"/>
            <w:vAlign w:val="center"/>
          </w:tcPr>
          <w:p w:rsidR="002F2FAC" w:rsidRDefault="003706A0">
            <w:pPr>
              <w:spacing w:after="0" w:line="240" w:lineRule="auto"/>
              <w:jc w:val="right"/>
              <w:rPr>
                <w:rFonts w:ascii="Calibri" w:hAnsi="Calibri"/>
                <w:b/>
                <w:sz w:val="21"/>
              </w:rPr>
            </w:pPr>
            <w:r>
              <w:rPr>
                <w:rFonts w:ascii="Calibri" w:hAnsi="Calibri"/>
                <w:b/>
                <w:sz w:val="21"/>
              </w:rPr>
              <w:t>Celkem</w:t>
            </w:r>
          </w:p>
        </w:tc>
        <w:tc>
          <w:tcPr>
            <w:tcW w:w="1134" w:type="dxa"/>
            <w:tcBorders>
              <w:top w:val="single" w:sz="4" w:space="0" w:color="auto"/>
              <w:left w:val="single" w:sz="4" w:space="0" w:color="auto"/>
              <w:bottom w:val="single" w:sz="4" w:space="0" w:color="auto"/>
              <w:right w:val="single" w:sz="4" w:space="0" w:color="auto"/>
            </w:tcBorders>
            <w:vAlign w:val="center"/>
          </w:tcPr>
          <w:p w:rsidR="002F2FAC" w:rsidRDefault="00A460EC" w:rsidP="003706A0">
            <w:pPr>
              <w:spacing w:after="0" w:line="240" w:lineRule="auto"/>
              <w:jc w:val="right"/>
              <w:rPr>
                <w:rFonts w:ascii="Calibri" w:hAnsi="Calibri"/>
                <w:sz w:val="21"/>
              </w:rPr>
            </w:pPr>
            <w:r>
              <w:rPr>
                <w:rFonts w:ascii="Calibri" w:hAnsi="Calibri"/>
                <w:sz w:val="21"/>
              </w:rPr>
              <w:t>78</w:t>
            </w:r>
            <w:r w:rsidR="003706A0">
              <w:rPr>
                <w:rFonts w:ascii="Calibri" w:hAnsi="Calibri"/>
                <w:sz w:val="21"/>
              </w:rPr>
              <w:t xml:space="preserve"> </w:t>
            </w:r>
            <w:r>
              <w:rPr>
                <w:rFonts w:ascii="Calibri" w:hAnsi="Calibri"/>
                <w:sz w:val="21"/>
              </w:rPr>
              <w:t>296,00</w:t>
            </w:r>
          </w:p>
        </w:tc>
        <w:tc>
          <w:tcPr>
            <w:tcW w:w="1130" w:type="dxa"/>
            <w:tcBorders>
              <w:top w:val="single" w:sz="4" w:space="0" w:color="auto"/>
              <w:left w:val="single" w:sz="4" w:space="0" w:color="auto"/>
              <w:bottom w:val="single" w:sz="4" w:space="0" w:color="auto"/>
              <w:right w:val="single" w:sz="4" w:space="0" w:color="auto"/>
            </w:tcBorders>
            <w:vAlign w:val="center"/>
          </w:tcPr>
          <w:p w:rsidR="002F2FAC" w:rsidRDefault="003706A0">
            <w:pPr>
              <w:spacing w:after="0" w:line="240" w:lineRule="auto"/>
              <w:jc w:val="right"/>
              <w:rPr>
                <w:rFonts w:ascii="Calibri" w:hAnsi="Calibri"/>
                <w:sz w:val="21"/>
              </w:rPr>
            </w:pPr>
            <w:r>
              <w:rPr>
                <w:rFonts w:ascii="Calibri" w:hAnsi="Calibri"/>
                <w:sz w:val="21"/>
              </w:rPr>
              <w:t>94 738,20</w:t>
            </w: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trPr>
          <w:cantSplit/>
          <w:trHeight w:hRule="exact" w:val="283"/>
        </w:trPr>
        <w:tc>
          <w:tcPr>
            <w:tcW w:w="1122" w:type="dxa"/>
            <w:gridSpan w:val="3"/>
            <w:vAlign w:val="center"/>
          </w:tcPr>
          <w:p w:rsidR="002F2FAC" w:rsidRDefault="003706A0">
            <w:pPr>
              <w:spacing w:after="0" w:line="240" w:lineRule="auto"/>
              <w:rPr>
                <w:rFonts w:ascii="Calibri" w:hAnsi="Calibri"/>
                <w:sz w:val="21"/>
              </w:rPr>
            </w:pPr>
            <w:r>
              <w:rPr>
                <w:rFonts w:ascii="Calibri" w:hAnsi="Calibri"/>
                <w:sz w:val="21"/>
              </w:rPr>
              <w:t>Dodání:</w:t>
            </w:r>
          </w:p>
        </w:tc>
        <w:tc>
          <w:tcPr>
            <w:tcW w:w="8230" w:type="dxa"/>
            <w:gridSpan w:val="7"/>
            <w:vAlign w:val="center"/>
          </w:tcPr>
          <w:p w:rsidR="002F2FAC" w:rsidRDefault="003706A0">
            <w:pPr>
              <w:spacing w:after="0" w:line="240" w:lineRule="auto"/>
              <w:rPr>
                <w:rFonts w:ascii="Calibri" w:hAnsi="Calibri"/>
                <w:sz w:val="21"/>
              </w:rPr>
            </w:pPr>
            <w:proofErr w:type="gramStart"/>
            <w:r>
              <w:rPr>
                <w:rFonts w:ascii="Calibri" w:hAnsi="Calibri"/>
                <w:sz w:val="21"/>
              </w:rPr>
              <w:t>31.08.2016</w:t>
            </w:r>
            <w:proofErr w:type="gramEnd"/>
          </w:p>
        </w:tc>
      </w:tr>
      <w:tr w:rsidR="002F2FAC">
        <w:trPr>
          <w:cantSplit/>
        </w:trPr>
        <w:tc>
          <w:tcPr>
            <w:tcW w:w="1122" w:type="dxa"/>
            <w:gridSpan w:val="3"/>
          </w:tcPr>
          <w:p w:rsidR="002F2FAC" w:rsidRDefault="003706A0">
            <w:pPr>
              <w:spacing w:after="0" w:line="240" w:lineRule="auto"/>
              <w:rPr>
                <w:rFonts w:ascii="Calibri" w:hAnsi="Calibri"/>
                <w:sz w:val="21"/>
              </w:rPr>
            </w:pPr>
            <w:r>
              <w:rPr>
                <w:rFonts w:ascii="Calibri" w:hAnsi="Calibri"/>
                <w:sz w:val="21"/>
              </w:rPr>
              <w:t>Poznámka:</w:t>
            </w:r>
          </w:p>
        </w:tc>
        <w:tc>
          <w:tcPr>
            <w:tcW w:w="8230" w:type="dxa"/>
            <w:gridSpan w:val="7"/>
            <w:vAlign w:val="center"/>
          </w:tcPr>
          <w:p w:rsidR="00A460EC" w:rsidRPr="00A460EC" w:rsidRDefault="00A460EC" w:rsidP="00A460EC">
            <w:pPr>
              <w:spacing w:after="0" w:line="240" w:lineRule="auto"/>
              <w:rPr>
                <w:rFonts w:ascii="Calibri" w:hAnsi="Calibri"/>
                <w:sz w:val="18"/>
                <w:szCs w:val="18"/>
              </w:rPr>
            </w:pPr>
            <w:r w:rsidRPr="00A460EC">
              <w:rPr>
                <w:rFonts w:ascii="Calibri" w:hAnsi="Calibri"/>
                <w:sz w:val="18"/>
                <w:szCs w:val="18"/>
              </w:rPr>
              <w:t xml:space="preserve">Na faktuře uvádějte prosím vždy číslo objednávky. </w:t>
            </w:r>
          </w:p>
          <w:p w:rsidR="002F2FAC" w:rsidRDefault="00A460EC" w:rsidP="00A460EC">
            <w:pPr>
              <w:spacing w:after="0" w:line="240" w:lineRule="auto"/>
              <w:rPr>
                <w:rFonts w:ascii="Calibri" w:hAnsi="Calibri"/>
                <w:sz w:val="21"/>
              </w:rPr>
            </w:pPr>
            <w:r w:rsidRPr="00A460EC">
              <w:rPr>
                <w:rFonts w:ascii="Calibri" w:hAnsi="Calibri"/>
                <w:sz w:val="18"/>
                <w:szCs w:val="18"/>
              </w:rPr>
              <w:t>Faktury je možné zasílat i na email faktury@mmp.cz. Děkujeme.</w:t>
            </w:r>
            <w:r w:rsidR="003706A0" w:rsidRPr="00A460EC">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w:t>
            </w:r>
            <w:r w:rsidRPr="00A460EC">
              <w:rPr>
                <w:rFonts w:ascii="Calibri" w:hAnsi="Calibri"/>
                <w:sz w:val="18"/>
                <w:szCs w:val="18"/>
              </w:rPr>
              <w:t>ušnému správci daně dodavatele.</w:t>
            </w: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tc>
      </w:tr>
      <w:tr w:rsidR="002F2FAC" w:rsidTr="00A460EC">
        <w:trPr>
          <w:cantSplit/>
          <w:trHeight w:hRule="exact" w:val="897"/>
        </w:trPr>
        <w:tc>
          <w:tcPr>
            <w:tcW w:w="9352" w:type="dxa"/>
            <w:gridSpan w:val="10"/>
          </w:tcPr>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p w:rsidR="00A460EC" w:rsidRDefault="00A460EC">
            <w:pPr>
              <w:spacing w:after="0" w:line="240" w:lineRule="auto"/>
              <w:rPr>
                <w:rFonts w:ascii="Times New Roman" w:hAnsi="Times New Roman"/>
                <w:sz w:val="17"/>
              </w:rPr>
            </w:pPr>
          </w:p>
        </w:tc>
      </w:tr>
      <w:tr w:rsidR="002F2FAC">
        <w:trPr>
          <w:cantSplit/>
          <w:trHeight w:hRule="exact" w:val="283"/>
        </w:trPr>
        <w:tc>
          <w:tcPr>
            <w:tcW w:w="1870" w:type="dxa"/>
            <w:gridSpan w:val="4"/>
            <w:vAlign w:val="center"/>
          </w:tcPr>
          <w:p w:rsidR="002F2FAC" w:rsidRDefault="003706A0">
            <w:pPr>
              <w:spacing w:after="0" w:line="240" w:lineRule="auto"/>
              <w:rPr>
                <w:rFonts w:ascii="Calibri" w:hAnsi="Calibri"/>
                <w:sz w:val="21"/>
              </w:rPr>
            </w:pPr>
            <w:r>
              <w:rPr>
                <w:rFonts w:ascii="Calibri" w:hAnsi="Calibri"/>
                <w:sz w:val="21"/>
              </w:rPr>
              <w:t>V Pardubicích dne:</w:t>
            </w:r>
          </w:p>
        </w:tc>
        <w:tc>
          <w:tcPr>
            <w:tcW w:w="7482" w:type="dxa"/>
            <w:gridSpan w:val="6"/>
            <w:vAlign w:val="center"/>
          </w:tcPr>
          <w:p w:rsidR="002F2FAC" w:rsidRDefault="003706A0">
            <w:pPr>
              <w:spacing w:after="0" w:line="240" w:lineRule="auto"/>
              <w:rPr>
                <w:rFonts w:ascii="Calibri" w:hAnsi="Calibri"/>
                <w:sz w:val="21"/>
              </w:rPr>
            </w:pPr>
            <w:proofErr w:type="gramStart"/>
            <w:r>
              <w:rPr>
                <w:rFonts w:ascii="Calibri" w:hAnsi="Calibri"/>
                <w:sz w:val="21"/>
              </w:rPr>
              <w:t>15.08.2016</w:t>
            </w:r>
            <w:proofErr w:type="gramEnd"/>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trPr>
          <w:cantSplit/>
          <w:trHeight w:hRule="exact" w:val="283"/>
        </w:trPr>
        <w:tc>
          <w:tcPr>
            <w:tcW w:w="9352" w:type="dxa"/>
            <w:gridSpan w:val="10"/>
          </w:tcPr>
          <w:p w:rsidR="002F2FAC" w:rsidRDefault="002F2FAC">
            <w:pPr>
              <w:spacing w:after="0" w:line="240" w:lineRule="auto"/>
              <w:rPr>
                <w:rFonts w:ascii="Times New Roman" w:hAnsi="Times New Roman"/>
                <w:sz w:val="17"/>
              </w:rPr>
            </w:pPr>
          </w:p>
        </w:tc>
      </w:tr>
      <w:tr w:rsidR="002F2FAC">
        <w:trPr>
          <w:cantSplit/>
        </w:trPr>
        <w:tc>
          <w:tcPr>
            <w:tcW w:w="9352" w:type="dxa"/>
            <w:gridSpan w:val="10"/>
          </w:tcPr>
          <w:p w:rsidR="002F2FAC" w:rsidRDefault="002F2FAC">
            <w:pPr>
              <w:spacing w:after="0" w:line="240" w:lineRule="auto"/>
              <w:rPr>
                <w:rFonts w:ascii="Calibri" w:hAnsi="Calibri"/>
                <w:sz w:val="17"/>
              </w:rPr>
            </w:pPr>
          </w:p>
          <w:p w:rsidR="00A460EC" w:rsidRDefault="00A460EC">
            <w:pPr>
              <w:spacing w:after="0" w:line="240" w:lineRule="auto"/>
              <w:rPr>
                <w:rFonts w:ascii="Calibri" w:hAnsi="Calibri"/>
                <w:sz w:val="17"/>
              </w:rPr>
            </w:pPr>
          </w:p>
        </w:tc>
      </w:tr>
      <w:tr w:rsidR="002F2FAC">
        <w:trPr>
          <w:cantSplit/>
          <w:trHeight w:hRule="exact" w:val="283"/>
        </w:trPr>
        <w:tc>
          <w:tcPr>
            <w:tcW w:w="4676" w:type="dxa"/>
            <w:gridSpan w:val="6"/>
            <w:vAlign w:val="center"/>
          </w:tcPr>
          <w:p w:rsidR="002F2FAC" w:rsidRDefault="003706A0">
            <w:pPr>
              <w:spacing w:after="0" w:line="240" w:lineRule="auto"/>
              <w:rPr>
                <w:rFonts w:ascii="Calibri" w:hAnsi="Calibri"/>
                <w:sz w:val="21"/>
              </w:rPr>
            </w:pPr>
            <w:r>
              <w:rPr>
                <w:rFonts w:ascii="Calibri" w:hAnsi="Calibri"/>
                <w:sz w:val="21"/>
              </w:rPr>
              <w:t>Správce rozpočtu</w:t>
            </w:r>
          </w:p>
        </w:tc>
        <w:tc>
          <w:tcPr>
            <w:tcW w:w="4676" w:type="dxa"/>
            <w:gridSpan w:val="4"/>
            <w:vAlign w:val="center"/>
          </w:tcPr>
          <w:p w:rsidR="002F2FAC" w:rsidRDefault="003706A0">
            <w:pPr>
              <w:spacing w:after="0" w:line="240" w:lineRule="auto"/>
              <w:rPr>
                <w:rFonts w:ascii="Calibri" w:hAnsi="Calibri"/>
                <w:sz w:val="21"/>
              </w:rPr>
            </w:pPr>
            <w:r>
              <w:rPr>
                <w:rFonts w:ascii="Calibri" w:hAnsi="Calibri"/>
                <w:sz w:val="21"/>
              </w:rPr>
              <w:t>Příkazce operace</w:t>
            </w:r>
          </w:p>
        </w:tc>
      </w:tr>
      <w:tr w:rsidR="002F2FAC">
        <w:trPr>
          <w:cantSplit/>
        </w:trPr>
        <w:tc>
          <w:tcPr>
            <w:tcW w:w="9352" w:type="dxa"/>
            <w:gridSpan w:val="10"/>
          </w:tcPr>
          <w:p w:rsidR="002F2FAC" w:rsidRDefault="002F2FAC">
            <w:pPr>
              <w:spacing w:after="0" w:line="240" w:lineRule="auto"/>
              <w:rPr>
                <w:rFonts w:ascii="Calibri" w:hAnsi="Calibri"/>
                <w:sz w:val="17"/>
              </w:rPr>
            </w:pPr>
          </w:p>
        </w:tc>
      </w:tr>
      <w:tr w:rsidR="002F2FAC">
        <w:trPr>
          <w:cantSplit/>
        </w:trPr>
        <w:tc>
          <w:tcPr>
            <w:tcW w:w="9352" w:type="dxa"/>
            <w:gridSpan w:val="10"/>
          </w:tcPr>
          <w:p w:rsidR="002F2FAC" w:rsidRDefault="002F2FAC">
            <w:pPr>
              <w:spacing w:after="0" w:line="240" w:lineRule="auto"/>
              <w:rPr>
                <w:rFonts w:ascii="Calibri" w:hAnsi="Calibri"/>
                <w:sz w:val="17"/>
              </w:rPr>
            </w:pPr>
          </w:p>
          <w:p w:rsidR="00A460EC" w:rsidRDefault="00A460EC">
            <w:pPr>
              <w:spacing w:after="0" w:line="240" w:lineRule="auto"/>
              <w:rPr>
                <w:rFonts w:ascii="Calibri" w:hAnsi="Calibri"/>
                <w:sz w:val="17"/>
              </w:rPr>
            </w:pPr>
          </w:p>
          <w:p w:rsidR="00A460EC" w:rsidRDefault="00A460EC">
            <w:pPr>
              <w:spacing w:after="0" w:line="240" w:lineRule="auto"/>
              <w:rPr>
                <w:rFonts w:ascii="Calibri" w:hAnsi="Calibri"/>
                <w:sz w:val="17"/>
              </w:rPr>
            </w:pPr>
          </w:p>
          <w:p w:rsidR="00A460EC" w:rsidRDefault="00A460EC">
            <w:pPr>
              <w:spacing w:after="0" w:line="240" w:lineRule="auto"/>
              <w:rPr>
                <w:rFonts w:ascii="Calibri" w:hAnsi="Calibri"/>
                <w:sz w:val="17"/>
              </w:rPr>
            </w:pPr>
          </w:p>
        </w:tc>
      </w:tr>
      <w:tr w:rsidR="002F2FAC">
        <w:trPr>
          <w:cantSplit/>
          <w:trHeight w:hRule="exact" w:val="283"/>
        </w:trPr>
        <w:tc>
          <w:tcPr>
            <w:tcW w:w="9352" w:type="dxa"/>
            <w:gridSpan w:val="10"/>
            <w:vAlign w:val="center"/>
          </w:tcPr>
          <w:p w:rsidR="002F2FAC" w:rsidRDefault="003706A0">
            <w:pPr>
              <w:spacing w:after="0" w:line="240" w:lineRule="auto"/>
              <w:rPr>
                <w:rFonts w:ascii="Calibri" w:hAnsi="Calibri"/>
                <w:sz w:val="21"/>
              </w:rPr>
            </w:pPr>
            <w:r>
              <w:rPr>
                <w:rFonts w:ascii="Calibri" w:hAnsi="Calibri"/>
                <w:sz w:val="21"/>
              </w:rPr>
              <w:t>Vyřizuje:</w:t>
            </w:r>
          </w:p>
        </w:tc>
      </w:tr>
      <w:tr w:rsidR="002F2FAC">
        <w:trPr>
          <w:cantSplit/>
          <w:trHeight w:hRule="exact" w:val="283"/>
        </w:trPr>
        <w:tc>
          <w:tcPr>
            <w:tcW w:w="9352" w:type="dxa"/>
            <w:gridSpan w:val="10"/>
            <w:vAlign w:val="center"/>
          </w:tcPr>
          <w:p w:rsidR="002F2FAC" w:rsidRDefault="003706A0">
            <w:pPr>
              <w:spacing w:after="0" w:line="240" w:lineRule="auto"/>
              <w:rPr>
                <w:rFonts w:ascii="Calibri" w:hAnsi="Calibri"/>
                <w:sz w:val="21"/>
              </w:rPr>
            </w:pPr>
            <w:r>
              <w:rPr>
                <w:rFonts w:ascii="Calibri" w:hAnsi="Calibri"/>
                <w:sz w:val="21"/>
              </w:rPr>
              <w:t>Baladová Květa</w:t>
            </w:r>
            <w:r w:rsidR="00A460EC">
              <w:rPr>
                <w:rFonts w:ascii="Calibri" w:hAnsi="Calibri"/>
                <w:sz w:val="21"/>
              </w:rPr>
              <w:t xml:space="preserve">, kancelář tajemníka, </w:t>
            </w:r>
            <w:proofErr w:type="spellStart"/>
            <w:proofErr w:type="gramStart"/>
            <w:r w:rsidR="00A460EC">
              <w:rPr>
                <w:rFonts w:ascii="Calibri" w:hAnsi="Calibri"/>
                <w:sz w:val="21"/>
              </w:rPr>
              <w:t>odd</w:t>
            </w:r>
            <w:proofErr w:type="gramEnd"/>
            <w:r w:rsidR="00A460EC">
              <w:rPr>
                <w:rFonts w:ascii="Calibri" w:hAnsi="Calibri"/>
                <w:sz w:val="21"/>
              </w:rPr>
              <w:t>.</w:t>
            </w:r>
            <w:proofErr w:type="gramStart"/>
            <w:r w:rsidR="00A460EC">
              <w:rPr>
                <w:rFonts w:ascii="Calibri" w:hAnsi="Calibri"/>
                <w:sz w:val="21"/>
              </w:rPr>
              <w:t>hospodářské</w:t>
            </w:r>
            <w:proofErr w:type="spellEnd"/>
            <w:proofErr w:type="gramEnd"/>
            <w:r w:rsidR="00A460EC">
              <w:rPr>
                <w:rFonts w:ascii="Calibri" w:hAnsi="Calibri"/>
                <w:sz w:val="21"/>
              </w:rPr>
              <w:t xml:space="preserve"> správy</w:t>
            </w:r>
          </w:p>
        </w:tc>
      </w:tr>
      <w:tr w:rsidR="002F2FAC">
        <w:trPr>
          <w:cantSplit/>
          <w:trHeight w:hRule="exact" w:val="283"/>
        </w:trPr>
        <w:tc>
          <w:tcPr>
            <w:tcW w:w="9352" w:type="dxa"/>
            <w:gridSpan w:val="10"/>
            <w:vAlign w:val="center"/>
          </w:tcPr>
          <w:p w:rsidR="002F2FAC" w:rsidRDefault="003706A0" w:rsidP="00A460EC">
            <w:pPr>
              <w:spacing w:after="0" w:line="240" w:lineRule="auto"/>
              <w:rPr>
                <w:rFonts w:ascii="Calibri" w:hAnsi="Calibri"/>
                <w:sz w:val="21"/>
              </w:rPr>
            </w:pPr>
            <w:r>
              <w:rPr>
                <w:rFonts w:ascii="Calibri" w:hAnsi="Calibri"/>
                <w:sz w:val="21"/>
              </w:rPr>
              <w:t>Telefon:</w:t>
            </w:r>
            <w:r w:rsidR="00A460EC">
              <w:rPr>
                <w:rFonts w:ascii="Calibri" w:hAnsi="Calibri"/>
                <w:sz w:val="21"/>
              </w:rPr>
              <w:t xml:space="preserve"> </w:t>
            </w:r>
            <w:proofErr w:type="gramStart"/>
            <w:r w:rsidR="00A460EC">
              <w:rPr>
                <w:rFonts w:ascii="Calibri" w:hAnsi="Calibri"/>
                <w:sz w:val="21"/>
              </w:rPr>
              <w:t>466 859 522,</w:t>
            </w:r>
            <w:r>
              <w:rPr>
                <w:rFonts w:ascii="Calibri" w:hAnsi="Calibri"/>
                <w:sz w:val="21"/>
              </w:rPr>
              <w:t xml:space="preserve">  Email</w:t>
            </w:r>
            <w:proofErr w:type="gramEnd"/>
            <w:r>
              <w:rPr>
                <w:rFonts w:ascii="Calibri" w:hAnsi="Calibri"/>
                <w:sz w:val="21"/>
              </w:rPr>
              <w:t>: kveta.baladova@mmp.cz</w:t>
            </w:r>
          </w:p>
        </w:tc>
      </w:tr>
      <w:tr w:rsidR="002F2FAC">
        <w:trPr>
          <w:cantSplit/>
        </w:trPr>
        <w:tc>
          <w:tcPr>
            <w:tcW w:w="9352" w:type="dxa"/>
            <w:gridSpan w:val="10"/>
          </w:tcPr>
          <w:p w:rsidR="002F2FAC" w:rsidRDefault="002F2FAC">
            <w:pPr>
              <w:spacing w:after="0" w:line="240" w:lineRule="auto"/>
              <w:rPr>
                <w:rFonts w:ascii="Calibri" w:hAnsi="Calibri"/>
                <w:sz w:val="17"/>
              </w:rPr>
            </w:pPr>
          </w:p>
        </w:tc>
      </w:tr>
      <w:tr w:rsidR="002F2FAC">
        <w:trPr>
          <w:cantSplit/>
          <w:trHeight w:hRule="exact" w:val="283"/>
        </w:trPr>
        <w:tc>
          <w:tcPr>
            <w:tcW w:w="9352" w:type="dxa"/>
            <w:gridSpan w:val="10"/>
            <w:vAlign w:val="center"/>
          </w:tcPr>
          <w:p w:rsidR="002F2FAC" w:rsidRDefault="003706A0">
            <w:pPr>
              <w:spacing w:after="0" w:line="240" w:lineRule="auto"/>
              <w:rPr>
                <w:rFonts w:ascii="Calibri" w:hAnsi="Calibri"/>
                <w:sz w:val="21"/>
              </w:rPr>
            </w:pPr>
            <w:r>
              <w:rPr>
                <w:rFonts w:ascii="Calibri" w:hAnsi="Calibri"/>
                <w:sz w:val="21"/>
              </w:rPr>
              <w:t>Objednávku akceptoval dne:</w:t>
            </w:r>
            <w:r w:rsidR="00030F1D">
              <w:rPr>
                <w:rFonts w:ascii="Calibri" w:hAnsi="Calibri"/>
                <w:sz w:val="21"/>
              </w:rPr>
              <w:t xml:space="preserve"> </w:t>
            </w:r>
            <w:proofErr w:type="gramStart"/>
            <w:r w:rsidR="00030F1D">
              <w:rPr>
                <w:rFonts w:ascii="Calibri" w:hAnsi="Calibri"/>
                <w:sz w:val="21"/>
              </w:rPr>
              <w:t>16.8.2016</w:t>
            </w:r>
            <w:proofErr w:type="gramEnd"/>
          </w:p>
        </w:tc>
      </w:tr>
      <w:tr w:rsidR="002F2FAC">
        <w:trPr>
          <w:cantSplit/>
        </w:trPr>
        <w:tc>
          <w:tcPr>
            <w:tcW w:w="9352" w:type="dxa"/>
            <w:gridSpan w:val="10"/>
          </w:tcPr>
          <w:p w:rsidR="002F2FAC" w:rsidRDefault="002F2FAC">
            <w:pPr>
              <w:spacing w:after="0" w:line="240" w:lineRule="auto"/>
              <w:rPr>
                <w:rFonts w:ascii="Calibri" w:hAnsi="Calibri"/>
                <w:sz w:val="17"/>
              </w:rPr>
            </w:pPr>
          </w:p>
        </w:tc>
      </w:tr>
      <w:tr w:rsidR="002F2FAC">
        <w:trPr>
          <w:cantSplit/>
          <w:trHeight w:hRule="exact" w:val="283"/>
        </w:trPr>
        <w:tc>
          <w:tcPr>
            <w:tcW w:w="9352" w:type="dxa"/>
            <w:gridSpan w:val="10"/>
            <w:vAlign w:val="center"/>
          </w:tcPr>
          <w:p w:rsidR="002F2FAC" w:rsidRDefault="003706A0">
            <w:pPr>
              <w:spacing w:after="0" w:line="240" w:lineRule="auto"/>
              <w:rPr>
                <w:rFonts w:ascii="Calibri" w:hAnsi="Calibri"/>
                <w:sz w:val="21"/>
              </w:rPr>
            </w:pPr>
            <w:r>
              <w:rPr>
                <w:rFonts w:ascii="Calibri" w:hAnsi="Calibri"/>
                <w:sz w:val="21"/>
              </w:rPr>
              <w:t>za dodavatele</w:t>
            </w:r>
          </w:p>
        </w:tc>
      </w:tr>
      <w:tr w:rsidR="002F2FAC">
        <w:trPr>
          <w:cantSplit/>
          <w:trHeight w:hRule="exact" w:val="283"/>
        </w:trPr>
        <w:tc>
          <w:tcPr>
            <w:tcW w:w="9352" w:type="dxa"/>
            <w:gridSpan w:val="10"/>
            <w:vAlign w:val="center"/>
          </w:tcPr>
          <w:p w:rsidR="002F2FAC" w:rsidRDefault="003706A0">
            <w:pPr>
              <w:spacing w:after="0" w:line="240" w:lineRule="auto"/>
              <w:rPr>
                <w:rFonts w:ascii="Calibri" w:hAnsi="Calibri"/>
                <w:sz w:val="21"/>
              </w:rPr>
            </w:pPr>
            <w:r>
              <w:rPr>
                <w:rFonts w:ascii="Calibri" w:hAnsi="Calibri"/>
                <w:sz w:val="21"/>
              </w:rPr>
              <w:t>jméno, příjmení</w:t>
            </w:r>
            <w:r w:rsidR="00030F1D">
              <w:rPr>
                <w:rFonts w:ascii="Calibri" w:hAnsi="Calibri"/>
                <w:sz w:val="21"/>
              </w:rPr>
              <w:t>: Jan Chmelař</w:t>
            </w:r>
            <w:bookmarkStart w:id="0" w:name="_GoBack"/>
            <w:bookmarkEnd w:id="0"/>
          </w:p>
        </w:tc>
      </w:tr>
    </w:tbl>
    <w:p w:rsidR="007F4611" w:rsidRDefault="007F4611"/>
    <w:sectPr w:rsidR="007F461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2F2FAC"/>
    <w:rsid w:val="00030F1D"/>
    <w:rsid w:val="002F2FAC"/>
    <w:rsid w:val="003706A0"/>
    <w:rsid w:val="007F4611"/>
    <w:rsid w:val="00A46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1705</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dcterms:created xsi:type="dcterms:W3CDTF">2016-08-16T07:37:00Z</dcterms:created>
  <dcterms:modified xsi:type="dcterms:W3CDTF">2016-08-16T07:37:00Z</dcterms:modified>
</cp:coreProperties>
</file>