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6F4AB3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6F03B6">
        <w:rPr>
          <w:rFonts w:asciiTheme="minorHAnsi" w:hAnsiTheme="minorHAnsi"/>
          <w:b/>
          <w:iCs/>
          <w:sz w:val="32"/>
          <w:szCs w:val="32"/>
        </w:rPr>
        <w:t>6</w:t>
      </w:r>
      <w:r w:rsidR="00276E96">
        <w:rPr>
          <w:rFonts w:asciiTheme="minorHAnsi" w:hAnsiTheme="minorHAnsi"/>
          <w:b/>
          <w:iCs/>
          <w:sz w:val="32"/>
          <w:szCs w:val="32"/>
        </w:rPr>
        <w:t>7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6F4AB3">
        <w:rPr>
          <w:rFonts w:asciiTheme="minorHAnsi" w:hAnsiTheme="minorHAnsi"/>
          <w:b/>
          <w:sz w:val="24"/>
        </w:rPr>
        <w:t>1</w:t>
      </w:r>
      <w:r w:rsidR="00276E96">
        <w:rPr>
          <w:rFonts w:asciiTheme="minorHAnsi" w:hAnsiTheme="minorHAnsi"/>
          <w:b/>
          <w:sz w:val="24"/>
        </w:rPr>
        <w:t>6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6F4AB3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201</w:t>
      </w:r>
      <w:r w:rsidR="006F4AB3">
        <w:rPr>
          <w:rFonts w:asciiTheme="minorHAnsi" w:hAnsiTheme="minorHAnsi"/>
          <w:b/>
          <w:sz w:val="24"/>
        </w:rPr>
        <w:t>9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276E96" w:rsidP="00DD17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Vladimír Chalupecký </w:t>
            </w:r>
          </w:p>
          <w:p w:rsidR="00276E96" w:rsidRDefault="00276E96" w:rsidP="00DD17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Penzion Protěž</w:t>
            </w:r>
          </w:p>
          <w:p w:rsidR="00DD1749" w:rsidRPr="003450E0" w:rsidRDefault="00DD1749" w:rsidP="00DD17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276E96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Vladimír Chalupecký </w:t>
            </w:r>
          </w:p>
          <w:p w:rsidR="00C41C4D" w:rsidRPr="00DD1749" w:rsidRDefault="00276E96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603570084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Danuše Lískovcová</w:t>
            </w:r>
          </w:p>
          <w:p w:rsidR="003450E0" w:rsidRPr="003450E0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C41C4D">
              <w:rPr>
                <w:rFonts w:asciiTheme="minorHAnsi" w:hAnsiTheme="minorHAnsi"/>
              </w:rPr>
              <w:t> 565 150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76E96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Lyžařská 20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76E96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542 </w:t>
            </w:r>
            <w:proofErr w:type="gramStart"/>
            <w:r>
              <w:rPr>
                <w:rFonts w:asciiTheme="minorHAnsi" w:hAnsiTheme="minorHAnsi"/>
              </w:rPr>
              <w:t>25  Jánské</w:t>
            </w:r>
            <w:proofErr w:type="gramEnd"/>
            <w:r>
              <w:rPr>
                <w:rFonts w:asciiTheme="minorHAnsi" w:hAnsiTheme="minorHAnsi"/>
              </w:rPr>
              <w:t xml:space="preserve"> Lázně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76E96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11204923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276E96">
              <w:rPr>
                <w:rFonts w:asciiTheme="minorHAnsi" w:hAnsiTheme="minorHAnsi"/>
              </w:rPr>
              <w:t>531029212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E43CDE" w:rsidRDefault="00276E96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C41C4D">
        <w:rPr>
          <w:rFonts w:asciiTheme="minorHAnsi" w:hAnsiTheme="minorHAnsi"/>
          <w:sz w:val="22"/>
        </w:rPr>
        <w:t>obyt</w:t>
      </w:r>
      <w:r>
        <w:rPr>
          <w:rFonts w:asciiTheme="minorHAnsi" w:hAnsiTheme="minorHAnsi"/>
          <w:sz w:val="22"/>
        </w:rPr>
        <w:t xml:space="preserve"> o jarní prázdniny v Pensionu Protěž</w:t>
      </w:r>
      <w:r w:rsidR="007E2C97">
        <w:rPr>
          <w:rFonts w:asciiTheme="minorHAnsi" w:hAnsiTheme="minorHAnsi"/>
          <w:sz w:val="22"/>
        </w:rPr>
        <w:t>,</w:t>
      </w:r>
      <w:r w:rsidR="00C41C4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Lyžařská 20, Ján</w:t>
      </w:r>
      <w:r w:rsidR="00E43CDE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>ké Lázně</w:t>
      </w:r>
      <w:r w:rsidR="00C41C4D">
        <w:rPr>
          <w:rFonts w:asciiTheme="minorHAnsi" w:hAnsiTheme="minorHAnsi"/>
          <w:sz w:val="22"/>
        </w:rPr>
        <w:t xml:space="preserve"> pro</w:t>
      </w:r>
      <w:r w:rsidR="007E2C97">
        <w:rPr>
          <w:rFonts w:asciiTheme="minorHAnsi" w:hAnsiTheme="minorHAnsi"/>
          <w:sz w:val="22"/>
        </w:rPr>
        <w:t xml:space="preserve"> cca </w:t>
      </w:r>
      <w:r>
        <w:rPr>
          <w:rFonts w:asciiTheme="minorHAnsi" w:hAnsiTheme="minorHAnsi"/>
          <w:sz w:val="22"/>
        </w:rPr>
        <w:t>41</w:t>
      </w:r>
      <w:r w:rsidR="00C56D6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osob</w:t>
      </w:r>
      <w:r w:rsidR="00C56D61">
        <w:rPr>
          <w:rFonts w:asciiTheme="minorHAnsi" w:hAnsiTheme="minorHAnsi"/>
          <w:sz w:val="22"/>
        </w:rPr>
        <w:t xml:space="preserve"> </w:t>
      </w:r>
    </w:p>
    <w:p w:rsidR="00E43CDE" w:rsidRDefault="00C56D61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termínu od </w:t>
      </w:r>
      <w:r w:rsidR="00276E96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. -</w:t>
      </w:r>
      <w:r w:rsidR="00A967D2">
        <w:rPr>
          <w:rFonts w:asciiTheme="minorHAnsi" w:hAnsiTheme="minorHAnsi"/>
          <w:sz w:val="22"/>
        </w:rPr>
        <w:t xml:space="preserve"> </w:t>
      </w:r>
      <w:r w:rsidR="00276E96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.</w:t>
      </w:r>
      <w:r w:rsidR="00276E96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.20</w:t>
      </w:r>
      <w:r w:rsidR="00276E96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.</w:t>
      </w:r>
      <w:r w:rsidR="00BC2F25">
        <w:rPr>
          <w:rFonts w:asciiTheme="minorHAnsi" w:hAnsiTheme="minorHAnsi"/>
          <w:sz w:val="22"/>
        </w:rPr>
        <w:t xml:space="preserve"> </w:t>
      </w:r>
    </w:p>
    <w:p w:rsidR="00E43CDE" w:rsidRDefault="00E43CDE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Pobyt objednáváme vč. plné penze a pitného režimu</w:t>
      </w:r>
      <w:r w:rsidR="001E1CDE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:rsidR="005E025F" w:rsidRPr="003450E0" w:rsidRDefault="00E43CDE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Cena za os/den 675Kč/570Kč + 2x pedagog zdarma.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E43CDE" w:rsidRDefault="00E43CDE" w:rsidP="003450E0">
      <w:pPr>
        <w:rPr>
          <w:rFonts w:asciiTheme="minorHAnsi" w:hAnsiTheme="minorHAnsi"/>
          <w:sz w:val="22"/>
        </w:rPr>
      </w:pPr>
    </w:p>
    <w:p w:rsidR="00E43CDE" w:rsidRPr="003450E0" w:rsidRDefault="00E43CDE" w:rsidP="003450E0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E43CDE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0D04D8"/>
    <w:rsid w:val="00105EC7"/>
    <w:rsid w:val="00113466"/>
    <w:rsid w:val="00113E4A"/>
    <w:rsid w:val="001662ED"/>
    <w:rsid w:val="001E1CDE"/>
    <w:rsid w:val="00256266"/>
    <w:rsid w:val="00276E96"/>
    <w:rsid w:val="002F7BEB"/>
    <w:rsid w:val="00344ECB"/>
    <w:rsid w:val="003450E0"/>
    <w:rsid w:val="00365A07"/>
    <w:rsid w:val="003C01A9"/>
    <w:rsid w:val="0042242C"/>
    <w:rsid w:val="00470F99"/>
    <w:rsid w:val="005A49E5"/>
    <w:rsid w:val="005D6261"/>
    <w:rsid w:val="005E025F"/>
    <w:rsid w:val="005F0E1F"/>
    <w:rsid w:val="00600393"/>
    <w:rsid w:val="00651818"/>
    <w:rsid w:val="00687618"/>
    <w:rsid w:val="006926EB"/>
    <w:rsid w:val="006C1E99"/>
    <w:rsid w:val="006F03B6"/>
    <w:rsid w:val="006F4AB3"/>
    <w:rsid w:val="00753414"/>
    <w:rsid w:val="007623DF"/>
    <w:rsid w:val="00795A32"/>
    <w:rsid w:val="007E2C97"/>
    <w:rsid w:val="00803BE4"/>
    <w:rsid w:val="00865327"/>
    <w:rsid w:val="008A7DAD"/>
    <w:rsid w:val="008F6AC7"/>
    <w:rsid w:val="0093270E"/>
    <w:rsid w:val="00981438"/>
    <w:rsid w:val="00A51E26"/>
    <w:rsid w:val="00A67752"/>
    <w:rsid w:val="00A967D2"/>
    <w:rsid w:val="00AC5BEC"/>
    <w:rsid w:val="00BB0005"/>
    <w:rsid w:val="00BC2F25"/>
    <w:rsid w:val="00BD7A05"/>
    <w:rsid w:val="00C0437F"/>
    <w:rsid w:val="00C41C4D"/>
    <w:rsid w:val="00C46EF2"/>
    <w:rsid w:val="00C56D61"/>
    <w:rsid w:val="00CC3E23"/>
    <w:rsid w:val="00D74EA2"/>
    <w:rsid w:val="00DD1749"/>
    <w:rsid w:val="00E17041"/>
    <w:rsid w:val="00E43CDE"/>
    <w:rsid w:val="00E7597C"/>
    <w:rsid w:val="00EB0C2A"/>
    <w:rsid w:val="00F61B8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ECD1"/>
  <w15:docId w15:val="{A3C6C0CE-4509-44A5-8FB2-66701F8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3</cp:revision>
  <cp:lastPrinted>2015-04-15T09:24:00Z</cp:lastPrinted>
  <dcterms:created xsi:type="dcterms:W3CDTF">2019-09-16T06:14:00Z</dcterms:created>
  <dcterms:modified xsi:type="dcterms:W3CDTF">2019-09-16T06:30:00Z</dcterms:modified>
</cp:coreProperties>
</file>