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6E192C" w:rsidRDefault="00BE0E2E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Dodatek č.</w:t>
      </w:r>
      <w:r w:rsidR="00C942D5">
        <w:rPr>
          <w:sz w:val="36"/>
          <w:szCs w:val="36"/>
        </w:rPr>
        <w:t xml:space="preserve"> </w:t>
      </w:r>
      <w:r w:rsidR="008C3F81">
        <w:rPr>
          <w:sz w:val="36"/>
          <w:szCs w:val="36"/>
        </w:rPr>
        <w:t>5</w:t>
      </w:r>
      <w:r>
        <w:rPr>
          <w:sz w:val="36"/>
          <w:szCs w:val="36"/>
        </w:rPr>
        <w:t xml:space="preserve"> ke s</w:t>
      </w:r>
      <w:r w:rsidR="000E2BA0" w:rsidRPr="006E192C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6E192C">
        <w:rPr>
          <w:sz w:val="36"/>
          <w:szCs w:val="36"/>
        </w:rPr>
        <w:t xml:space="preserve"> o dílo</w:t>
      </w:r>
    </w:p>
    <w:p w:rsidR="000E2BA0" w:rsidRPr="006E192C" w:rsidRDefault="000E2BA0" w:rsidP="00B27D78">
      <w:pPr>
        <w:pStyle w:val="Nadpis4"/>
        <w:jc w:val="center"/>
        <w:rPr>
          <w:sz w:val="24"/>
          <w:szCs w:val="24"/>
        </w:rPr>
      </w:pPr>
      <w:r w:rsidRPr="006E192C">
        <w:rPr>
          <w:sz w:val="24"/>
          <w:szCs w:val="24"/>
        </w:rPr>
        <w:t xml:space="preserve">č. </w:t>
      </w:r>
      <w:r w:rsidR="00977E6A" w:rsidRPr="006E192C">
        <w:rPr>
          <w:sz w:val="24"/>
          <w:szCs w:val="24"/>
        </w:rPr>
        <w:t>objednatele:</w:t>
      </w:r>
      <w:r w:rsidR="00506DCA" w:rsidRPr="006E192C">
        <w:rPr>
          <w:sz w:val="24"/>
          <w:szCs w:val="24"/>
        </w:rPr>
        <w:t xml:space="preserve"> </w:t>
      </w:r>
      <w:r w:rsidR="00D00AF7" w:rsidRPr="006E192C">
        <w:rPr>
          <w:spacing w:val="0"/>
          <w:sz w:val="28"/>
          <w:szCs w:val="28"/>
        </w:rPr>
        <w:t>E633-S-437/2016</w:t>
      </w:r>
    </w:p>
    <w:p w:rsidR="001642D0" w:rsidRPr="006E192C" w:rsidRDefault="00977E6A" w:rsidP="008D3631">
      <w:pPr>
        <w:jc w:val="center"/>
        <w:rPr>
          <w:b/>
          <w:sz w:val="24"/>
          <w:szCs w:val="24"/>
        </w:rPr>
      </w:pPr>
      <w:r w:rsidRPr="006E192C">
        <w:rPr>
          <w:b/>
          <w:sz w:val="28"/>
          <w:szCs w:val="28"/>
        </w:rPr>
        <w:t xml:space="preserve">   </w:t>
      </w:r>
      <w:r w:rsidR="000E2BA0" w:rsidRPr="006E192C">
        <w:rPr>
          <w:b/>
          <w:sz w:val="24"/>
          <w:szCs w:val="24"/>
        </w:rPr>
        <w:t>č. zhotovitele</w:t>
      </w:r>
      <w:r w:rsidR="00EC0CA8" w:rsidRPr="006E192C">
        <w:rPr>
          <w:b/>
          <w:sz w:val="24"/>
          <w:szCs w:val="24"/>
        </w:rPr>
        <w:t>:</w:t>
      </w:r>
      <w:r w:rsidR="00EC0CA8" w:rsidRPr="006E192C">
        <w:rPr>
          <w:b/>
          <w:sz w:val="28"/>
          <w:szCs w:val="28"/>
        </w:rPr>
        <w:t xml:space="preserve"> </w:t>
      </w:r>
      <w:r w:rsidR="00DC63A1" w:rsidRPr="006E192C">
        <w:rPr>
          <w:b/>
          <w:sz w:val="24"/>
          <w:szCs w:val="24"/>
        </w:rPr>
        <w:t>2016/5211/0003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6E192C">
        <w:rPr>
          <w:b/>
          <w:sz w:val="24"/>
          <w:szCs w:val="24"/>
        </w:rPr>
        <w:t>na realizaci</w:t>
      </w:r>
      <w:r w:rsidRPr="006E192C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3D5CDD" w:rsidRPr="003D5CDD">
        <w:rPr>
          <w:b/>
          <w:sz w:val="24"/>
          <w:szCs w:val="24"/>
        </w:rPr>
        <w:t>Údržba a odstraňování lokálních závad u provozních středisek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1D7EF2">
        <w:rPr>
          <w:spacing w:val="-2"/>
          <w:sz w:val="22"/>
          <w:szCs w:val="22"/>
        </w:rPr>
        <w:t>…………………….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D160AA">
      <w:pPr>
        <w:numPr>
          <w:ilvl w:val="1"/>
          <w:numId w:val="2"/>
        </w:numPr>
        <w:suppressAutoHyphens/>
        <w:spacing w:after="120" w:line="360" w:lineRule="auto"/>
        <w:ind w:left="709" w:hanging="709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E71FAB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E71FAB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E71FAB">
        <w:rPr>
          <w:spacing w:val="-2"/>
          <w:sz w:val="22"/>
          <w:szCs w:val="22"/>
        </w:rPr>
        <w:t>285 97 460;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E71FAB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E71FAB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E71FAB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E71FAB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E71FAB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E71FAB">
        <w:rPr>
          <w:spacing w:val="-2"/>
          <w:sz w:val="22"/>
          <w:szCs w:val="22"/>
        </w:rPr>
        <w:t>Ing. Jiřím Dobiášem,</w:t>
      </w:r>
      <w:r w:rsidR="002A0A6F" w:rsidRPr="0080109B">
        <w:rPr>
          <w:spacing w:val="-2"/>
          <w:sz w:val="22"/>
          <w:szCs w:val="22"/>
        </w:rPr>
        <w:t xml:space="preserve"> </w:t>
      </w:r>
      <w:r w:rsidR="00E71FAB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E71FAB">
        <w:rPr>
          <w:spacing w:val="-2"/>
          <w:sz w:val="22"/>
          <w:szCs w:val="22"/>
        </w:rPr>
        <w:t xml:space="preserve">KB, a.s., pobočka Olomouc; </w:t>
      </w:r>
      <w:r w:rsidRPr="0080109B">
        <w:rPr>
          <w:spacing w:val="-2"/>
          <w:sz w:val="22"/>
          <w:szCs w:val="22"/>
        </w:rPr>
        <w:t xml:space="preserve"> č.ú. </w:t>
      </w:r>
      <w:r w:rsidR="001D7EF2">
        <w:rPr>
          <w:spacing w:val="-2"/>
          <w:sz w:val="22"/>
          <w:szCs w:val="22"/>
        </w:rPr>
        <w:t>……………………….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80109B" w:rsidRP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Hroší stavby Morava a.s.</w:t>
      </w:r>
    </w:p>
    <w:p w:rsidR="0080109B" w:rsidRDefault="00E71FAB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C942D5" w:rsidRDefault="000E2BA0" w:rsidP="00C942D5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C942D5" w:rsidRDefault="00C942D5" w:rsidP="00C942D5">
      <w:pPr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4135F9" w:rsidRDefault="004135F9" w:rsidP="004135F9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Dne 12. 2. 2016 uzavřel objednatel a zhotovitel smlouvu o dílo č. E633-S-437/2016 (č. zhotovitele: 2016/5211/0003) (dále též jen „smlouva“), jejímž předmětem je Údržba a odstraňování lokálních závad u provozních středisek ST Zlín. Z důvodu přidělení dodatečných finančních prostředků se po vzájemné dohodě obou smluvních stran mění Článek V. Cena díla, platební a fakturační podmínky bod 5.1 následovně:</w:t>
      </w:r>
    </w:p>
    <w:p w:rsidR="004135F9" w:rsidRDefault="004135F9" w:rsidP="004135F9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>
        <w:rPr>
          <w:b/>
          <w:spacing w:val="-3"/>
          <w:sz w:val="30"/>
          <w:szCs w:val="22"/>
        </w:rPr>
        <w:t>Čl. V Cena díla, platební a fakturační podmínky</w:t>
      </w:r>
    </w:p>
    <w:p w:rsidR="004135F9" w:rsidRDefault="004135F9" w:rsidP="004135F9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5.1</w:t>
      </w:r>
      <w:r>
        <w:rPr>
          <w:b/>
          <w:spacing w:val="-2"/>
          <w:sz w:val="22"/>
          <w:szCs w:val="22"/>
        </w:rPr>
        <w:tab/>
      </w:r>
      <w:r w:rsidR="008C3F81">
        <w:rPr>
          <w:b/>
          <w:spacing w:val="-2"/>
          <w:sz w:val="22"/>
          <w:szCs w:val="22"/>
        </w:rPr>
        <w:t>Z</w:t>
      </w:r>
      <w:r>
        <w:rPr>
          <w:b/>
          <w:spacing w:val="-2"/>
          <w:sz w:val="22"/>
          <w:szCs w:val="22"/>
        </w:rPr>
        <w:t>adavatel vzhledem ke svým finančním možnostem omezuje rozsah prací a tím i cenu díla na</w:t>
      </w:r>
      <w:r>
        <w:rPr>
          <w:spacing w:val="-2"/>
          <w:sz w:val="22"/>
          <w:szCs w:val="22"/>
        </w:rPr>
        <w:t>: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</w:t>
      </w:r>
      <w:r w:rsidR="009B7072">
        <w:rPr>
          <w:b/>
          <w:spacing w:val="-2"/>
          <w:sz w:val="22"/>
          <w:szCs w:val="22"/>
        </w:rPr>
        <w:t>2</w:t>
      </w:r>
      <w:r w:rsidR="008C3F81">
        <w:rPr>
          <w:b/>
          <w:spacing w:val="-2"/>
          <w:sz w:val="22"/>
          <w:szCs w:val="22"/>
        </w:rPr>
        <w:t>3</w:t>
      </w:r>
      <w:r>
        <w:rPr>
          <w:b/>
          <w:spacing w:val="-2"/>
          <w:sz w:val="22"/>
          <w:szCs w:val="22"/>
        </w:rPr>
        <w:t xml:space="preserve"> 000 000, - Kč 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</w:t>
      </w:r>
      <w:r w:rsidR="009B7072">
        <w:rPr>
          <w:spacing w:val="-2"/>
          <w:sz w:val="22"/>
          <w:szCs w:val="22"/>
        </w:rPr>
        <w:t>dvacet</w:t>
      </w:r>
      <w:r w:rsidR="008C3F81">
        <w:rPr>
          <w:spacing w:val="-2"/>
          <w:sz w:val="22"/>
          <w:szCs w:val="22"/>
        </w:rPr>
        <w:t>tři</w:t>
      </w:r>
      <w:r>
        <w:rPr>
          <w:spacing w:val="-2"/>
          <w:sz w:val="22"/>
          <w:szCs w:val="22"/>
        </w:rPr>
        <w:t>milionů korun</w:t>
      </w:r>
      <w:r w:rsidR="009B707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českých bez DPH.</w:t>
      </w:r>
    </w:p>
    <w:p w:rsidR="004135F9" w:rsidRDefault="004135F9" w:rsidP="004135F9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4135F9" w:rsidRDefault="004135F9" w:rsidP="004135F9">
      <w:pPr>
        <w:spacing w:after="120"/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V případě, že dle ust.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>
        <w:rPr>
          <w:b/>
          <w:sz w:val="22"/>
          <w:szCs w:val="22"/>
        </w:rPr>
        <w:t xml:space="preserve"> </w:t>
      </w:r>
    </w:p>
    <w:p w:rsidR="004135F9" w:rsidRDefault="009B7072" w:rsidP="004135F9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</w:t>
      </w:r>
      <w:r w:rsidR="004135F9">
        <w:rPr>
          <w:spacing w:val="-2"/>
          <w:sz w:val="22"/>
          <w:szCs w:val="22"/>
        </w:rPr>
        <w:t>Ostatní ujednání smlouvy zůstávají beze změny.</w:t>
      </w:r>
    </w:p>
    <w:p w:rsidR="004135F9" w:rsidRDefault="004135F9" w:rsidP="004135F9">
      <w:pPr>
        <w:tabs>
          <w:tab w:val="left" w:pos="426"/>
        </w:tabs>
        <w:suppressAutoHyphens/>
        <w:spacing w:after="24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4135F9" w:rsidRDefault="004135F9" w:rsidP="004135F9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4135F9" w:rsidRDefault="004135F9" w:rsidP="004135F9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263"/>
      </w:tblGrid>
      <w:tr w:rsidR="00DE6F9D" w:rsidRPr="0080109B" w:rsidTr="00C942D5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DE6F9D" w:rsidRPr="003D5CDD" w:rsidRDefault="00DE6F9D" w:rsidP="008C3F81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8C3F81">
              <w:rPr>
                <w:spacing w:val="-2"/>
                <w:sz w:val="22"/>
                <w:szCs w:val="22"/>
              </w:rPr>
              <w:t>1</w:t>
            </w:r>
            <w:r w:rsidR="00933D0E">
              <w:rPr>
                <w:spacing w:val="-2"/>
                <w:sz w:val="22"/>
                <w:szCs w:val="22"/>
              </w:rPr>
              <w:t xml:space="preserve">. </w:t>
            </w:r>
            <w:r w:rsidR="008C3F81">
              <w:rPr>
                <w:spacing w:val="-2"/>
                <w:sz w:val="22"/>
                <w:szCs w:val="22"/>
              </w:rPr>
              <w:t>11</w:t>
            </w:r>
            <w:r w:rsidR="00933D0E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63" w:type="dxa"/>
            <w:hideMark/>
          </w:tcPr>
          <w:p w:rsidR="00DE6F9D" w:rsidRPr="0080109B" w:rsidRDefault="00F00FED" w:rsidP="008C3F81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E71FAB">
              <w:rPr>
                <w:sz w:val="22"/>
                <w:szCs w:val="22"/>
              </w:rPr>
              <w:t xml:space="preserve"> Olomouci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8C3F81">
              <w:rPr>
                <w:sz w:val="22"/>
                <w:szCs w:val="22"/>
              </w:rPr>
              <w:t>1</w:t>
            </w:r>
            <w:r w:rsidR="00933D0E">
              <w:rPr>
                <w:sz w:val="22"/>
                <w:szCs w:val="22"/>
              </w:rPr>
              <w:t xml:space="preserve">. </w:t>
            </w:r>
            <w:r w:rsidR="008C3F81">
              <w:rPr>
                <w:sz w:val="22"/>
                <w:szCs w:val="22"/>
              </w:rPr>
              <w:t>11</w:t>
            </w:r>
            <w:r w:rsidR="00933D0E">
              <w:rPr>
                <w:sz w:val="22"/>
                <w:szCs w:val="22"/>
              </w:rPr>
              <w:t xml:space="preserve">. </w:t>
            </w:r>
            <w:r w:rsidR="00DE6F9D" w:rsidRPr="003D5CDD">
              <w:rPr>
                <w:spacing w:val="-2"/>
                <w:sz w:val="22"/>
                <w:szCs w:val="22"/>
              </w:rPr>
              <w:t>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</w:tr>
      <w:tr w:rsidR="00DE6F9D" w:rsidRPr="0080109B" w:rsidTr="00C942D5">
        <w:trPr>
          <w:trHeight w:val="1026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63" w:type="dxa"/>
          </w:tcPr>
          <w:p w:rsidR="00DE6F9D" w:rsidRPr="0080109B" w:rsidRDefault="00DE6F9D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C942D5">
        <w:trPr>
          <w:trHeight w:val="65"/>
        </w:trPr>
        <w:tc>
          <w:tcPr>
            <w:tcW w:w="5096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933D0E">
              <w:rPr>
                <w:b/>
                <w:sz w:val="22"/>
                <w:szCs w:val="22"/>
              </w:rPr>
              <w:t xml:space="preserve">    z</w:t>
            </w:r>
            <w:r w:rsidR="00DE6F9D" w:rsidRPr="0080109B">
              <w:rPr>
                <w:b/>
                <w:sz w:val="22"/>
                <w:szCs w:val="22"/>
              </w:rPr>
              <w:t>a zhotovitele</w:t>
            </w:r>
          </w:p>
          <w:p w:rsidR="00DE6F9D" w:rsidRPr="0080109B" w:rsidRDefault="00DE6F9D" w:rsidP="00E71FA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727FBA"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  </w:t>
            </w:r>
            <w:r w:rsidR="00E71FAB">
              <w:rPr>
                <w:b/>
                <w:spacing w:val="-2"/>
                <w:sz w:val="22"/>
                <w:szCs w:val="22"/>
              </w:rPr>
              <w:t>Hroší stavby Morava a.s.</w:t>
            </w:r>
          </w:p>
        </w:tc>
      </w:tr>
      <w:tr w:rsidR="00DE6F9D" w:rsidRPr="0080109B" w:rsidTr="00C942D5">
        <w:trPr>
          <w:trHeight w:val="78"/>
        </w:trPr>
        <w:tc>
          <w:tcPr>
            <w:tcW w:w="5096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727FBA" w:rsidRPr="0080109B" w:rsidRDefault="00933D0E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</w:t>
            </w:r>
            <w:r w:rsidR="00E71FAB">
              <w:rPr>
                <w:spacing w:val="-2"/>
                <w:sz w:val="22"/>
                <w:szCs w:val="22"/>
              </w:rPr>
              <w:t>Ing. Jiří Dobiáš</w:t>
            </w:r>
          </w:p>
          <w:p w:rsidR="00DE6F9D" w:rsidRDefault="005F7434" w:rsidP="00E71FA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33D0E">
              <w:rPr>
                <w:sz w:val="22"/>
                <w:szCs w:val="22"/>
              </w:rPr>
              <w:t xml:space="preserve">           Č</w:t>
            </w:r>
            <w:r w:rsidR="00E71FAB">
              <w:rPr>
                <w:sz w:val="22"/>
                <w:szCs w:val="22"/>
              </w:rPr>
              <w:t>len představenstva</w:t>
            </w:r>
          </w:p>
          <w:p w:rsidR="00E71FAB" w:rsidRPr="0080109B" w:rsidRDefault="00E71FAB" w:rsidP="00E71FAB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D160AA" w:rsidRDefault="00D160AA" w:rsidP="00DE6F9D">
      <w:pPr>
        <w:suppressAutoHyphens/>
        <w:spacing w:after="120"/>
        <w:jc w:val="both"/>
        <w:rPr>
          <w:sz w:val="22"/>
          <w:szCs w:val="22"/>
        </w:rPr>
      </w:pPr>
    </w:p>
    <w:p w:rsidR="009B7072" w:rsidRDefault="009B7072" w:rsidP="00DE6F9D">
      <w:pPr>
        <w:suppressAutoHyphens/>
        <w:spacing w:after="120"/>
        <w:jc w:val="both"/>
        <w:rPr>
          <w:sz w:val="22"/>
          <w:szCs w:val="22"/>
        </w:rPr>
      </w:pPr>
    </w:p>
    <w:p w:rsidR="008C3F81" w:rsidRDefault="008C3F81" w:rsidP="00DE6F9D">
      <w:pPr>
        <w:suppressAutoHyphens/>
        <w:spacing w:after="120"/>
        <w:jc w:val="both"/>
        <w:rPr>
          <w:sz w:val="22"/>
          <w:szCs w:val="22"/>
        </w:rPr>
      </w:pPr>
    </w:p>
    <w:sectPr w:rsidR="008C3F81" w:rsidSect="00C942D5">
      <w:headerReference w:type="default" r:id="rId9"/>
      <w:footerReference w:type="default" r:id="rId10"/>
      <w:pgSz w:w="11904" w:h="16836"/>
      <w:pgMar w:top="426" w:right="1134" w:bottom="709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F" w:rsidRDefault="003D191F">
      <w:r>
        <w:separator/>
      </w:r>
    </w:p>
  </w:endnote>
  <w:endnote w:type="continuationSeparator" w:id="0">
    <w:p w:rsidR="003D191F" w:rsidRDefault="003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1ED7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F" w:rsidRDefault="003D191F">
      <w:r>
        <w:separator/>
      </w:r>
    </w:p>
  </w:footnote>
  <w:footnote w:type="continuationSeparator" w:id="0">
    <w:p w:rsidR="003D191F" w:rsidRDefault="003D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3EE0B74"/>
    <w:lvl w:ilvl="0" w:tplc="AD58A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50EC1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1BCD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D7EF2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975D6"/>
    <w:rsid w:val="003A0A62"/>
    <w:rsid w:val="003A0E46"/>
    <w:rsid w:val="003A1A46"/>
    <w:rsid w:val="003B3BB7"/>
    <w:rsid w:val="003C0B3C"/>
    <w:rsid w:val="003C4699"/>
    <w:rsid w:val="003C51C4"/>
    <w:rsid w:val="003D191F"/>
    <w:rsid w:val="003D1E90"/>
    <w:rsid w:val="003D5CDD"/>
    <w:rsid w:val="003E70EF"/>
    <w:rsid w:val="00402365"/>
    <w:rsid w:val="004135F9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D188E"/>
    <w:rsid w:val="004F4A9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5A11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192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3F81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3D0E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B707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81ED7"/>
    <w:rsid w:val="00BA1EC4"/>
    <w:rsid w:val="00BA672E"/>
    <w:rsid w:val="00BC54FE"/>
    <w:rsid w:val="00BD7C05"/>
    <w:rsid w:val="00BE0E2E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942D5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AF7"/>
    <w:rsid w:val="00D00C31"/>
    <w:rsid w:val="00D132C4"/>
    <w:rsid w:val="00D160AA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63A1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1FAB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2914-FDCA-4130-8A07-2725BB1C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2016-11-02T08:15:00Z</cp:lastPrinted>
  <dcterms:created xsi:type="dcterms:W3CDTF">2016-12-28T10:36:00Z</dcterms:created>
  <dcterms:modified xsi:type="dcterms:W3CDTF">2016-12-28T10:36:00Z</dcterms:modified>
</cp:coreProperties>
</file>