
<file path=[Content_Types].xml><?xml version="1.0" encoding="utf-8"?>
<Types xmlns="http://schemas.openxmlformats.org/package/2006/content-types">
  <Default Extension="xml" ContentType="application/vnd.openxmlformats-package.core-properti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</Types>
</file>

<file path=_rels/.rels><?xml version="1.0"?><Relationships xmlns="http://schemas.openxmlformats.org/package/2006/relationships"><Relationship TargetMode="Internal" Type="http://schemas.openxmlformats.org/package/2006/relationships/metadata/core-properties" Target="/docProps/core.xml" Id="rId1" /><Relationship TargetMode="Internal" Type="http://schemas.openxmlformats.org/officeDocument/2006/relationships/officeDocument" Target="/word/document.xml" Id="rId2" /><Relationship TargetMode="Internal" Type="http://schemas.openxmlformats.org/officeDocument/2006/relationships/extended-properties" Target="/docProps/app.xml" Id="rI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pic="http://schemas.openxmlformats.org/drawingml/2006/picture">
  <w:body>
    <w:p>
      <w:r>
        <w:drawing>
          <wp:anchor simplePos="0" relativeHeight="0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6"/>
            <wp:wrapNone/>
            <wp:docPr id="1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>
                  <pic:nvPicPr>
                    <pic:cNvPr id="2" name="PICTURE" descr="PICTURE"/>
                    <pic:cNvPicPr>
                      <a:picLocks noChangeAspect="1"/>
                    </pic:cNvPicPr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6"/>
                    </a:xfrm>
                    <a:prstGeom prst="rect"/>
                    <a:noFill/>
                  </pic:spPr>
                </pic:pic>
              </a:graphicData>
            </a:graphic>
          </wp:anchor>
        </w:drawing>
      </w:r>
      <w:r>
        <w:pict>
          <v:shape id="_x0000_s3" type="#_x0000_t202" style="position:absolute;left:49.20pt;top:75.60pt;width:164.64pt;height:66.24pt;z-index:1003;mso-position-horizontal:absolute;mso-position-horizontal-relative:page;mso-position-vertical:absolute;mso-position-vertical-relative:page" stroked="f">
            <v:fill opacity="0"/>
            <v:textbox style="mso-fit-shape-to-text:t;" inset="0,0,0,0">
              <w:txbxContent>
                <w:p>
                  <w:pPr>
                    <w:autoSpaceDE w:val="0"/>
                    <w:autoSpaceDN w:val="0"/>
                    <w:ind w:firstLine="14"/>
                    <w:spacing w:before="0" w:line="220" w:lineRule="exact" w:after="0"/>
                  </w:pPr>
                  <w:r>
                    <w:rPr>
                      <w:lang w:val="cs-CZ"/>
                      <w:sz w:val="22"/>
                      <w:color w:val="282828"/>
                      <w:spacing w:val="-3"/>
                    </w:rPr>
                    <w:t>Salášek Pavel</w:t>
                  </w:r>
                </w:p>
                <w:p>
                  <w:pPr>
                    <w:autoSpaceDE w:val="0"/>
                    <w:autoSpaceDN w:val="0"/>
                    <w:ind w:firstLine="14"/>
                    <w:spacing w:before="120" w:line="220" w:lineRule="exact" w:after="0"/>
                  </w:pPr>
                  <w:r>
                    <w:rPr>
                      <w:lang w:val="cs-CZ"/>
                      <w:sz w:val="22"/>
                      <w:color w:val="282828"/>
                      <w:spacing w:val="0"/>
                    </w:rPr>
                    <w:t>Znojemská 2B3, Kuchařovice</w:t>
                  </w:r>
                </w:p>
                <w:p>
                  <w:pPr>
                    <w:autoSpaceDE w:val="0"/>
                    <w:autoSpaceDN w:val="0"/>
                    <w:ind w:left="24" w:hanging="20"/>
                    <w:spacing w:before="3" w:line="298" w:lineRule="exact" w:after="0"/>
                  </w:pPr>
                  <w:r>
                    <w:rPr>
                      <w:lang w:val="cs-CZ"/>
                      <w:sz w:val="22"/>
                      <w:color w:val="282828"/>
                      <w:spacing w:val="-5"/>
                    </w:rPr>
                    <w:t>Truhlářství a podlahářství, zednictví tČo : l sl +sl39, DlČ: CZB31221'47 13 tel.:732 805 340</w:t>
                  </w:r>
                </w:p>
              </w:txbxContent>
            </v:textbox>
          </v:shape>
        </w:pict>
      </w:r>
      <w:r>
        <w:pict>
          <v:shape id="_x0000_s4" type="#_x0000_t202" style="position:absolute;left:50.16pt;top:60.48pt;width:53.48pt;height:8.40pt;z-index:1004;mso-position-horizontal:absolute;mso-position-horizontal-relative:page;mso-position-vertical:absolute;mso-position-vertical-relative:page" stroked="f">
            <v:fill opacity="0"/>
            <v:textbox style="mso-fit-shape-to-text:t;" inset="0,0,0,0">
              <w:txbxContent>
                <w:p>
                  <w:pPr>
                    <w:autoSpaceDE w:val="0"/>
                    <w:autoSpaceDN w:val="0"/>
                    <w:ind w:firstLine="4"/>
                    <w:spacing w:before="0" w:line="220" w:lineRule="exact" w:after="0"/>
                  </w:pPr>
                  <w:r>
                    <w:rPr>
                      <w:lang w:val="cs-CZ"/>
                      <w:sz w:val="22"/>
                      <w:color w:val="282828"/>
                      <w:spacing w:val="-3"/>
                    </w:rPr>
                    <w:t>Dodavatel:</w:t>
                  </w:r>
                </w:p>
              </w:txbxContent>
            </v:textbox>
          </v:shape>
        </w:pict>
      </w:r>
      <w:r>
        <w:pict>
          <v:shape id="_x0000_s5" type="#_x0000_t202" style="position:absolute;left:49.20pt;top:163.44pt;width:142.08pt;height:96.00pt;z-index:1005;mso-position-horizontal:absolute;mso-position-horizontal-relative:page;mso-position-vertical:absolute;mso-position-vertical-relative:page" stroked="f">
            <v:fill opacity="0"/>
            <v:textbox style="mso-fit-shape-to-text:t;" inset="0,0,0,0">
              <w:txbxContent>
                <w:p>
                  <w:pPr>
                    <w:autoSpaceDE w:val="0"/>
                    <w:autoSpaceDN w:val="0"/>
                    <w:ind w:firstLine="14"/>
                    <w:spacing w:before="0" w:line="220" w:lineRule="exact" w:after="0"/>
                  </w:pPr>
                  <w:r>
                    <w:rPr>
                      <w:lang w:val="cs-CZ"/>
                      <w:sz w:val="22"/>
                      <w:color w:val="282828"/>
                      <w:spacing w:val="0"/>
                    </w:rPr>
                    <w:t>odběratel:</w:t>
                  </w:r>
                </w:p>
                <w:p>
                  <w:pPr>
                    <w:autoSpaceDE w:val="0"/>
                    <w:autoSpaceDN w:val="0"/>
                    <w:ind w:left="19" w:hanging="10"/>
                    <w:spacing w:before="29" w:line="311" w:lineRule="exact" w:after="0"/>
                  </w:pPr>
                  <w:r>
                    <w:rPr>
                      <w:lang w:val="cs-CZ"/>
                      <w:sz w:val="22"/>
                      <w:color w:val="282828"/>
                      <w:spacing w:val="-8"/>
                    </w:rPr>
                    <w:t>Středisko volného času Znojmo p říspěvková orga n izace</w:t>
                  </w:r>
                </w:p>
                <w:p>
                  <w:pPr>
                    <w:autoSpaceDE w:val="0"/>
                    <w:autoSpaceDN w:val="0"/>
                    <w:ind w:firstLine="9"/>
                    <w:spacing w:before="76" w:line="220" w:lineRule="exact" w:after="0"/>
                  </w:pPr>
                  <w:r>
                    <w:rPr>
                      <w:lang w:val="cs-CZ"/>
                      <w:sz w:val="22"/>
                      <w:color w:val="282828"/>
                      <w:spacing w:val="0"/>
                    </w:rPr>
                    <w:t>Sokolská 1277lB</w:t>
                  </w:r>
                </w:p>
                <w:p>
                  <w:pPr>
                    <w:autoSpaceDE w:val="0"/>
                    <w:autoSpaceDN w:val="0"/>
                    <w:ind w:firstLine="4"/>
                    <w:spacing w:before="110" w:line="220" w:lineRule="exact" w:after="0"/>
                  </w:pPr>
                  <w:r>
                    <w:rPr>
                      <w:lang w:val="cs-CZ"/>
                      <w:sz w:val="22"/>
                      <w:color w:val="282828"/>
                      <w:spacing w:val="0"/>
                    </w:rPr>
                    <w:t>Znojmo</w:t>
                  </w:r>
                </w:p>
                <w:p>
                  <w:pPr>
                    <w:autoSpaceDE w:val="0"/>
                    <w:autoSpaceDN w:val="0"/>
                    <w:ind w:firstLine="24"/>
                    <w:spacing w:before="96" w:line="220" w:lineRule="exact" w:after="0"/>
                  </w:pPr>
                  <w:r>
                    <w:rPr>
                      <w:lang w:val="cs-CZ"/>
                      <w:sz w:val="22"/>
                      <w:color w:val="282828"/>
                      <w:spacing w:val="1"/>
                    </w:rPr>
                    <w:t>66902</w:t>
                  </w:r>
                </w:p>
                <w:p>
                  <w:pPr>
                    <w:autoSpaceDE w:val="0"/>
                    <w:autoSpaceDN w:val="0"/>
                    <w:ind w:firstLine="28"/>
                    <w:spacing w:before="86" w:line="220" w:lineRule="exact" w:after="0"/>
                  </w:pPr>
                  <w:r>
                    <w:rPr>
                      <w:lang w:val="cs-CZ"/>
                      <w:sz w:val="22"/>
                      <w:color w:val="282828"/>
                      <w:spacing w:val="1"/>
                    </w:rPr>
                    <w:t>lČo|70285314</w:t>
                  </w:r>
                </w:p>
              </w:txbxContent>
            </v:textbox>
          </v:shape>
        </w:pict>
      </w:r>
      <w:r>
        <w:pict>
          <v:shape id="_x0000_s6" type="#_x0000_t202" style="position:absolute;left:246.24pt;top:138.00pt;width:74.60pt;height:16.08pt;z-index:1006;mso-position-horizontal:absolute;mso-position-horizontal-relative:page;mso-position-vertical:absolute;mso-position-vertical-relative:page" stroked="f">
            <v:fill opacity="0"/>
            <v:textbox style="mso-fit-shape-to-text:t;" inset="0,0,0,0">
              <w:txbxContent>
                <w:p>
                  <w:pPr>
                    <w:autoSpaceDE w:val="0"/>
                    <w:autoSpaceDN w:val="0"/>
                    <w:ind w:firstLine="4"/>
                    <w:spacing w:before="0" w:line="440" w:lineRule="exact" w:after="0"/>
                  </w:pPr>
                  <w:r>
                    <w:rPr>
                      <w:lang w:val="cs-CZ"/>
                      <w:sz w:val="44"/>
                      <w:color w:val="282828"/>
                      <w:spacing w:val="-44"/>
                    </w:rPr>
                    <w:t>Fa ktu ra</w:t>
                  </w:r>
                </w:p>
              </w:txbxContent>
            </v:textbox>
          </v:shape>
        </w:pict>
      </w:r>
      <w:r>
        <w:pict>
          <v:shape id="_x0000_s7" type="#_x0000_t202" style="position:absolute;left:246.48pt;top:163.20pt;width:86.60pt;height:8.16pt;z-index:1007;mso-position-horizontal:absolute;mso-position-horizontal-relative:page;mso-position-vertical:absolute;mso-position-vertical-relative:page" stroked="f">
            <v:fill opacity="0"/>
            <v:textbox style="mso-fit-shape-to-text:t;" inset="0,0,0,0">
              <w:txbxContent>
                <w:p>
                  <w:pPr>
                    <w:autoSpaceDE w:val="0"/>
                    <w:autoSpaceDN w:val="0"/>
                    <w:ind w:firstLine="4"/>
                    <w:spacing w:before="0" w:line="200" w:lineRule="exact" w:after="0"/>
                  </w:pPr>
                  <w:r>
                    <w:rPr>
                      <w:lang w:val="cs-CZ"/>
                      <w:sz w:val="20"/>
                      <w:color w:val="282828"/>
                      <w:spacing w:val="1"/>
                    </w:rPr>
                    <w:t>ostatníinformace</w:t>
                  </w:r>
                </w:p>
              </w:txbxContent>
            </v:textbox>
          </v:shape>
        </w:pict>
      </w:r>
      <w:r>
        <w:pict>
          <v:shape id="_x0000_s8" type="#_x0000_t202" style="position:absolute;left:246.24pt;top:177.84pt;width:195.56pt;height:81.84pt;z-index:1008;mso-position-horizontal:absolute;mso-position-horizontal-relative:page;mso-position-vertical:absolute;mso-position-vertical-relative:page" stroked="f">
            <v:fill opacity="0"/>
            <v:textbox style="mso-fit-shape-to-text:t;" inset="0,0,0,0">
              <w:txbxContent>
                <w:p>
                  <w:pPr>
                    <w:autoSpaceDE w:val="0"/>
                    <w:autoSpaceDN w:val="0"/>
                    <w:ind w:firstLine="4"/>
                    <w:spacing w:before="0" w:line="220" w:lineRule="exact" w:after="0"/>
                  </w:pPr>
                  <w:r>
                    <w:rPr>
                      <w:lang w:val="cs-CZ"/>
                      <w:sz w:val="22"/>
                      <w:color w:val="282828"/>
                      <w:spacing w:val="-3"/>
                    </w:rPr>
                    <w:t>faktura číslo: ..........</w:t>
                  </w:r>
                </w:p>
                <w:p>
                  <w:pPr>
                    <w:autoSpaceDE w:val="0"/>
                    <w:autoSpaceDN w:val="0"/>
                    <w:ind w:firstLine="4"/>
                    <w:spacing w:before="115" w:line="220" w:lineRule="exact" w:after="0"/>
                  </w:pPr>
                  <w:r>
                    <w:rPr>
                      <w:lang w:val="cs-CZ"/>
                      <w:sz w:val="22"/>
                      <w:color w:val="282828"/>
                      <w:spacing w:val="0"/>
                    </w:rPr>
                    <w:t>způsob platby;</w:t>
                  </w:r>
                </w:p>
                <w:p>
                  <w:pPr>
                    <w:autoSpaceDE w:val="0"/>
                    <w:autoSpaceDN w:val="0"/>
                    <w:ind w:firstLine="9"/>
                    <w:spacing w:before="76" w:line="220" w:lineRule="exact" w:after="0"/>
                  </w:pPr>
                  <w:r>
                    <w:rPr>
                      <w:lang w:val="cs-CZ"/>
                      <w:sz w:val="22"/>
                      <w:color w:val="282828"/>
                      <w:spacing w:val="0"/>
                    </w:rPr>
                    <w:t>datum vystavení:</w:t>
                  </w:r>
                </w:p>
                <w:p>
                  <w:pPr>
                    <w:autoSpaceDE w:val="0"/>
                    <w:autoSpaceDN w:val="0"/>
                    <w:ind w:firstLine="9"/>
                    <w:spacing w:before="76" w:line="220" w:lineRule="exact" w:after="0"/>
                  </w:pPr>
                  <w:r>
                    <w:rPr>
                      <w:lang w:val="cs-CZ"/>
                      <w:sz w:val="22"/>
                      <w:color w:val="282828"/>
                      <w:spacing w:val="-3"/>
                    </w:rPr>
                    <w:t>datum uskutečnění zdanitelného plnění..</w:t>
                  </w:r>
                </w:p>
                <w:p>
                  <w:pPr>
                    <w:autoSpaceDE w:val="0"/>
                    <w:autoSpaceDN w:val="0"/>
                    <w:ind w:firstLine="4"/>
                    <w:spacing w:before="86" w:line="220" w:lineRule="exact" w:after="0"/>
                  </w:pPr>
                  <w:r>
                    <w:rPr>
                      <w:lang w:val="cs-CZ"/>
                      <w:sz w:val="22"/>
                      <w:color w:val="282828"/>
                      <w:spacing w:val="0"/>
                    </w:rPr>
                    <w:t>datum splatnosti:</w:t>
                  </w:r>
                </w:p>
                <w:p>
                  <w:pPr>
                    <w:autoSpaceDE w:val="0"/>
                    <w:autoSpaceDN w:val="0"/>
                    <w:ind w:firstLine="4"/>
                    <w:spacing w:before="57" w:line="220" w:lineRule="exact" w:after="0"/>
                  </w:pPr>
                  <w:r>
                    <w:rPr>
                      <w:lang w:val="cs-CZ"/>
                      <w:sz w:val="22"/>
                      <w:color w:val="282828"/>
                      <w:spacing w:val="-19"/>
                    </w:rPr>
                    <w:t>č ís l o ú čt u : i!! ! P9ŽoB NA r{pvE-ql$!,o" ÚČ:tu.ut</w:t>
                  </w:r>
                </w:p>
              </w:txbxContent>
            </v:textbox>
          </v:shape>
        </w:pict>
      </w:r>
      <w:r>
        <w:pict>
          <v:shape id="_x0000_s9" type="#_x0000_t202" style="position:absolute;left:450.00pt;top:177.60pt;width:101.28pt;height:83.04pt;z-index:1009;mso-position-horizontal:absolute;mso-position-horizontal-relative:page;mso-position-vertical:absolute;mso-position-vertical-relative:page" stroked="f">
            <v:fill opacity="0"/>
            <v:textbox style="mso-fit-shape-to-text:t;" inset="0,0,0,0">
              <w:txbxContent>
                <w:p>
                  <w:pPr>
                    <w:autoSpaceDE w:val="0"/>
                    <w:autoSpaceDN w:val="0"/>
                    <w:ind w:firstLine="14"/>
                    <w:spacing w:before="0" w:line="220" w:lineRule="exact" w:after="0"/>
                  </w:pPr>
                  <w:r>
                    <w:rPr>
                      <w:lang w:val="cs-CZ"/>
                      <w:sz w:val="22"/>
                      <w:color w:val="282828"/>
                      <w:spacing w:val="5"/>
                    </w:rPr>
                    <w:t>20t923</w:t>
                  </w:r>
                </w:p>
                <w:p>
                  <w:pPr>
                    <w:autoSpaceDE w:val="0"/>
                    <w:autoSpaceDN w:val="0"/>
                    <w:ind w:left="19" w:hanging="5"/>
                    <w:spacing w:before="29" w:line="311" w:lineRule="exact" w:after="0"/>
                  </w:pPr>
                  <w:r>
                    <w:rPr>
                      <w:lang w:val="cs-CZ"/>
                      <w:sz w:val="22"/>
                      <w:color w:val="282828"/>
                      <w:spacing w:val="-4"/>
                    </w:rPr>
                    <w:t>bankovním převodem L6.9.2019</w:t>
                  </w:r>
                </w:p>
                <w:p>
                  <w:pPr>
                    <w:autoSpaceDE w:val="0"/>
                    <w:autoSpaceDN w:val="0"/>
                    <w:ind w:firstLine="19"/>
                    <w:spacing w:before="129" w:line="220" w:lineRule="exact" w:after="0"/>
                  </w:pPr>
                  <w:r>
                    <w:rPr>
                      <w:lang w:val="cs-CZ"/>
                      <w:sz w:val="22"/>
                      <w:color w:val="282828"/>
                      <w:spacing w:val="1"/>
                    </w:rPr>
                    <w:t>L6.9.2019</w:t>
                  </w:r>
                </w:p>
                <w:p>
                  <w:pPr>
                    <w:autoSpaceDE w:val="0"/>
                    <w:autoSpaceDN w:val="0"/>
                    <w:ind w:firstLine="9"/>
                    <w:spacing w:before="129" w:line="220" w:lineRule="exact" w:after="0"/>
                  </w:pPr>
                  <w:r>
                    <w:rPr>
                      <w:lang w:val="cs-CZ"/>
                      <w:sz w:val="22"/>
                      <w:color w:val="282828"/>
                      <w:spacing w:val="0"/>
                    </w:rPr>
                    <w:t>30.9.2019</w:t>
                  </w:r>
                </w:p>
                <w:p>
                  <w:pPr>
                    <w:autoSpaceDE w:val="0"/>
                    <w:autoSpaceDN w:val="0"/>
                    <w:ind w:firstLine="28"/>
                    <w:spacing w:before="129" w:line="220" w:lineRule="exact" w:after="0"/>
                  </w:pPr>
                  <w:r>
                    <w:rPr>
                      <w:lang w:val="cs-CZ"/>
                      <w:sz w:val="22"/>
                      <w:color w:val="282828"/>
                      <w:spacing w:val="0"/>
                    </w:rPr>
                    <w:t>4084593023 / 0800</w:t>
                  </w:r>
                </w:p>
              </w:txbxContent>
            </v:textbox>
          </v:shape>
        </w:pict>
      </w:r>
      <w:r>
        <w:pict>
          <v:shape id="_x0000_s10" type="#_x0000_t202" style="position:absolute;left:48.48pt;top:591.12pt;width:169.40pt;height:9.84pt;z-index:1010;mso-position-horizontal:absolute;mso-position-horizontal-relative:page;mso-position-vertical:absolute;mso-position-vertical-relative:page" stroked="f">
            <v:fill opacity="0"/>
            <v:textbox style="mso-fit-shape-to-text:t;" inset="0,0,0,0">
              <w:txbxContent>
                <w:p>
                  <w:pPr>
                    <w:autoSpaceDE w:val="0"/>
                    <w:autoSpaceDN w:val="0"/>
                    <w:ind w:firstLine="4"/>
                    <w:spacing w:before="0" w:line="200" w:lineRule="exact" w:after="0"/>
                  </w:pPr>
                  <w:r>
                    <w:rPr>
                      <w:lang w:val="cs-CZ"/>
                      <w:sz w:val="20"/>
                      <w:color w:val="282828"/>
                      <w:spacing w:val="-3"/>
                    </w:rPr>
                    <w:t>QR kód pro úhradu fakturované částky:</w:t>
                  </w:r>
                </w:p>
              </w:txbxContent>
            </v:textbox>
          </v:shape>
        </w:pict>
      </w:r>
      <w:r>
        <w:pict>
          <v:shape id="_x0000_s11" type="#_x0000_t202" style="position:absolute;left:81.12pt;top:618.72pt;width:17.96pt;height:12.00pt;z-index:1011;mso-position-horizontal:absolute;mso-position-horizontal-relative:page;mso-position-vertical:absolute;mso-position-vertical-relative:page" stroked="f">
            <v:fill opacity="0"/>
            <v:textbox style="mso-fit-shape-to-text:t;" inset="0,0,0,0">
              <w:txbxContent>
                <w:p>
                  <w:pPr>
                    <w:autoSpaceDE w:val="0"/>
                    <w:autoSpaceDN w:val="0"/>
                    <w:ind w:firstLine="4"/>
                    <w:spacing w:before="0" w:line="340" w:lineRule="exact" w:after="0"/>
                  </w:pPr>
                  <w:r>
                    <w:rPr>
                      <w:lang w:val="cs-CZ"/>
                      <w:sz w:val="34"/>
                      <w:color w:val="282828"/>
                      <w:spacing w:val="0"/>
                    </w:rPr>
                    <w:t>I</w:t>
                  </w:r>
                </w:p>
              </w:txbxContent>
            </v:textbox>
          </v:shape>
        </w:pict>
      </w:r>
      <w:r>
        <w:pict>
          <v:shape id="_x0000_s12" type="#_x0000_t202" style="position:absolute;left:298.08pt;top:353.52pt;width:26.36pt;height:8.16pt;z-index:1012;mso-position-horizontal:absolute;mso-position-horizontal-relative:page;mso-position-vertical:absolute;mso-position-vertical-relative:page" stroked="f">
            <v:fill opacity="0"/>
            <v:textbox style="mso-fit-shape-to-text:t;" inset="0,0,0,0">
              <w:txbxContent>
                <w:p>
                  <w:pPr>
                    <w:autoSpaceDE w:val="0"/>
                    <w:autoSpaceDN w:val="0"/>
                    <w:ind w:firstLine="4"/>
                    <w:spacing w:before="0" w:line="200" w:lineRule="exact" w:after="0"/>
                  </w:pPr>
                  <w:r>
                    <w:rPr>
                      <w:lang w:val="cs-CZ"/>
                      <w:sz w:val="20"/>
                      <w:color w:val="282828"/>
                      <w:spacing w:val="-11"/>
                    </w:rPr>
                    <w:t>(dub)</w:t>
                  </w:r>
                </w:p>
              </w:txbxContent>
            </v:textbox>
          </v:shape>
        </w:pict>
      </w:r>
      <w:r>
        <w:pict>
          <v:shape id="_x0000_s13" type="#_x0000_t202" style="position:absolute;left:413.52pt;top:706.80pt;width:133.16pt;height:71.76pt;z-index:1013;mso-position-horizontal:absolute;mso-position-horizontal-relative:page;mso-position-vertical:absolute;mso-position-vertical-relative:page" stroked="f">
            <v:fill opacity="0"/>
            <v:textbox style="mso-fit-shape-to-text:t;" inset="0,0,0,0">
              <w:txbxContent>
                <w:p>
                  <w:pPr>
                    <w:autoSpaceDE w:val="0"/>
                    <w:autoSpaceDN w:val="0"/>
                    <w:ind w:firstLine="604"/>
                    <w:spacing w:before="0" w:line="220" w:lineRule="exact" w:after="0"/>
                  </w:pPr>
                  <w:r>
                    <w:rPr>
                      <w:lang w:val="cs-CZ"/>
                      <w:sz w:val="22"/>
                      <w:color w:val="282828"/>
                      <w:spacing w:val="1"/>
                    </w:rPr>
                    <w:t>Salášek Pavel</w:t>
                  </w:r>
                </w:p>
                <w:p>
                  <w:pPr>
                    <w:autoSpaceDE w:val="0"/>
                    <w:autoSpaceDN w:val="0"/>
                    <w:ind w:firstLine="4"/>
                    <w:spacing w:before="72" w:line="220" w:lineRule="exact" w:after="0"/>
                  </w:pPr>
                  <w:r>
                    <w:rPr>
                      <w:lang w:val="cs-CZ"/>
                      <w:sz w:val="22"/>
                      <w:color w:val="282828"/>
                      <w:spacing w:val="0"/>
                    </w:rPr>
                    <w:t>Truhlářství a podlahářství</w:t>
                  </w:r>
                </w:p>
                <w:p>
                  <w:pPr>
                    <w:autoSpaceDE w:val="0"/>
                    <w:autoSpaceDN w:val="0"/>
                    <w:ind w:firstLine="580"/>
                    <w:spacing w:before="43" w:line="220" w:lineRule="exact" w:after="0"/>
                  </w:pPr>
                  <w:r>
                    <w:rPr>
                      <w:lang w:val="cs-CZ"/>
                      <w:sz w:val="22"/>
                      <w:color w:val="282828"/>
                      <w:spacing w:val="5"/>
                    </w:rPr>
                    <w:t>ICO:75745739</w:t>
                  </w:r>
                </w:p>
                <w:p>
                  <w:pPr>
                    <w:autoSpaceDE w:val="0"/>
                    <w:autoSpaceDN w:val="0"/>
                    <w:ind w:firstLine="302"/>
                    <w:spacing w:before="38" w:line="220" w:lineRule="exact" w:after="0"/>
                  </w:pPr>
                  <w:r>
                    <w:rPr>
                      <w:lang w:val="cs-CZ"/>
                      <w:sz w:val="22"/>
                      <w:color w:val="282828"/>
                      <w:spacing w:val="1"/>
                    </w:rPr>
                    <w:t>DlČ: CZ83122'14713</w:t>
                  </w:r>
                </w:p>
                <w:p>
                  <w:pPr>
                    <w:autoSpaceDE w:val="0"/>
                    <w:autoSpaceDN w:val="0"/>
                    <w:ind w:firstLine="528"/>
                    <w:spacing w:before="76" w:line="220" w:lineRule="exact" w:after="0"/>
                  </w:pPr>
                  <w:r>
                    <w:rPr>
                      <w:lang w:val="cs-CZ"/>
                      <w:sz w:val="22"/>
                      <w:color w:val="282828"/>
                      <w:spacing w:val="0"/>
                    </w:rPr>
                    <w:t>tel:732 805 340</w:t>
                  </w:r>
                </w:p>
                <w:p>
                  <w:pPr>
                    <w:autoSpaceDE w:val="0"/>
                    <w:autoSpaceDN w:val="0"/>
                    <w:ind w:firstLine="283"/>
                    <w:spacing w:before="72" w:line="220" w:lineRule="exact" w:after="0"/>
                  </w:pPr>
                  <w:r>
                    <w:rPr>
                      <w:lang w:val="cs-CZ"/>
                      <w:sz w:val="22"/>
                      <w:color w:val="282828"/>
                      <w:spacing w:val="1"/>
                    </w:rPr>
                    <w:t>email: info@saso.cz</w:t>
                  </w:r>
                </w:p>
              </w:txbxContent>
            </v:textbox>
          </v:shape>
        </w:pict>
      </w:r>
      <w:r>
        <w:pict>
          <v:shape id="_x0000_s14" type="#_x0000_t202" style="position:absolute;left:98.16pt;top:646.32pt;width:9.56pt;height:3.84pt;z-index:1014;mso-position-horizontal:absolute;mso-position-horizontal-relative:page;mso-position-vertical:absolute;mso-position-vertical-relative:page" stroked="f">
            <v:fill opacity="0"/>
            <v:textbox style="mso-fit-shape-to-text:t;" inset="0,0,0,0">
              <w:txbxContent>
                <w:p>
                  <w:pPr>
                    <w:autoSpaceDE w:val="0"/>
                    <w:autoSpaceDN w:val="0"/>
                    <w:ind w:firstLine="4"/>
                    <w:spacing w:before="0" w:line="80" w:lineRule="exact" w:after="0"/>
                  </w:pPr>
                  <w:r>
                    <w:rPr>
                      <w:lang w:val="cs-CZ"/>
                      <w:sz w:val="8"/>
                      <w:color w:val="f6f6f6"/>
                      <w:spacing w:val="0"/>
                    </w:rPr>
                    <w:t>I</w:t>
                  </w:r>
                </w:p>
              </w:txbxContent>
            </v:textbox>
          </v:shape>
        </w:pict>
      </w:r>
      <w:r>
        <w:pict>
          <v:shape id="_x0000_s15" type="#_x0000_t202" style="position:absolute;left:89.76pt;top:657.84pt;width:12.96pt;height:12.00pt;z-index:1015;mso-position-horizontal:absolute;mso-position-horizontal-relative:page;mso-position-vertical:absolute;mso-position-vertical-relative:page" stroked="f">
            <v:fill opacity="0"/>
            <v:textbox style="mso-fit-shape-to-text:t;" inset="0,0,0,0">
              <w:txbxContent>
                <w:p>
                  <w:pPr>
                    <w:autoSpaceDE w:val="0"/>
                    <w:autoSpaceDN w:val="0"/>
                    <w:ind w:left="172" w:hanging="168"/>
                    <w:spacing w:before="0" w:line="160" w:lineRule="exact" w:after="0"/>
                  </w:pPr>
                  <w:r>
                    <w:rPr>
                      <w:lang w:val="cs-CZ"/>
                      <w:sz w:val="22"/>
                      <w:color w:val="282828"/>
                      <w:spacing w:val="4"/>
                    </w:rPr>
                    <w:t xml:space="preserve">tr </w:t>
                  </w:r>
                  <w:r>
                    <w:rPr>
                      <w:lang w:val="cs-CZ"/>
                      <w:sz w:val="10"/>
                      <w:color w:val="282828"/>
                      <w:spacing w:val="0"/>
                    </w:rPr>
                    <w:t>I</w:t>
                  </w:r>
                </w:p>
              </w:txbxContent>
            </v:textbox>
          </v:shape>
        </w:pict>
      </w:r>
      <w:r>
        <w:pict>
          <v:shape id="_x0000_s16" type="#_x0000_t202" style="position:absolute;left:80.88pt;top:720.96pt;width:18.20pt;height:12.00pt;z-index:1016;mso-position-horizontal:absolute;mso-position-horizontal-relative:page;mso-position-vertical:absolute;mso-position-vertical-relative:page" stroked="f">
            <v:fill opacity="0"/>
            <v:textbox style="mso-fit-shape-to-text:t;" inset="0,0,0,0">
              <w:txbxContent>
                <w:p>
                  <w:pPr>
                    <w:autoSpaceDE w:val="0"/>
                    <w:autoSpaceDN w:val="0"/>
                    <w:ind w:firstLine="4"/>
                    <w:spacing w:before="0" w:line="340" w:lineRule="exact" w:after="0"/>
                  </w:pPr>
                  <w:r>
                    <w:rPr>
                      <w:lang w:val="cs-CZ"/>
                      <w:sz w:val="34"/>
                      <w:color w:val="282828"/>
                      <w:spacing w:val="0"/>
                    </w:rPr>
                    <w:t>I</w:t>
                  </w:r>
                </w:p>
              </w:txbxContent>
            </v:textbox>
          </v:shape>
        </w:pict>
      </w:r>
      <w:r>
        <w:pict>
          <v:shape id="_x0000_s17" type="#_x0000_t202" style="position:absolute;left:72.48pt;top:693.12pt;width:26.60pt;height:16.32pt;z-index:1017;mso-position-horizontal:absolute;mso-position-horizontal-relative:page;mso-position-vertical:absolute;mso-position-vertical-relative:page" stroked="f">
            <v:fill opacity="0"/>
            <v:textbox style="mso-fit-shape-to-text:t;" inset="0,0,0,0">
              <w:txbxContent>
                <w:p>
                  <w:pPr>
                    <w:autoSpaceDE w:val="0"/>
                    <w:autoSpaceDN w:val="0"/>
                    <w:ind w:firstLine="4"/>
                    <w:spacing w:before="0" w:line="480" w:lineRule="exact" w:after="0"/>
                  </w:pPr>
                  <w:r>
                    <w:rPr>
                      <w:lang w:val="cs-CZ"/>
                      <w:sz w:val="48"/>
                      <w:color w:val="282828"/>
                      <w:spacing w:val="-48"/>
                    </w:rPr>
                    <w:t>F.</w:t>
                  </w:r>
                </w:p>
              </w:txbxContent>
            </v:textbox>
          </v:shape>
        </w:pict>
      </w:r>
      <w:r>
        <w:pict>
          <v:shape id="_x0000_s18" type="#_x0000_t202" style="position:absolute;left:47.04pt;top:278.16pt;width:512.64pt;height:357.24pt;z-index:1018;mso-position-horizontal:absolute;mso-position-horizontal-relative:page;mso-position-vertical:absolute;mso-position-vertical-relative:page" stroked="f">
            <v:fill opacity="0"/>
            <v:textbox style="mso-fit-shape-to-text:f;" inset="0,0,0,0">
              <w:txbxContent>
                <w:tbl>
                  <w:tblPr>
                    <w:tblW w:w="10252" w:type="dxa"/>
                    <w:tblLook w:val="04A0"/>
                    <w:tblBorders>
                      <w:top w:space="0" w:val="single" w:sz="4" w:color="3c3c3c"/>
                      <w:left w:space="0" w:val="single" w:sz="4" w:color="3c3c3c"/>
                      <w:right w:space="0" w:val="single" w:sz="4" w:color="3c3c3c"/>
                      <w:bottom w:space="0" w:val="single" w:sz="4" w:color="3c3c3c"/>
                      <w:insideH w:space="0" w:val="single" w:sz="4" w:color="3c3c3c"/>
                      <w:insideV w:space="0" w:val="single" w:sz="4" w:color="3c3c3c"/>
                    </w:tblBorders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blGrid>
                    <w:gridCol w:w="888"/>
                    <w:gridCol w:w="888"/>
                    <w:gridCol w:w="3244"/>
                    <w:gridCol w:w="2976"/>
                    <w:gridCol w:w="969"/>
                    <w:gridCol w:w="1281"/>
                  </w:tblGrid>
                  <w:tr>
                    <w:trPr>
                      <w:trHeight w:val="614" w:hRule="exact"/>
                    </w:trPr>
                    <w:tc>
                      <w:tcPr>
                        <w:tcW w:w="888" w:type="dxa"/>
                        <w:shd w:val="clear" w:fill="fafafa"/>
                        <w:vAlign w:val="center"/>
                      </w:tcPr>
                      <w:p>
                        <w:pPr>
                          <w:autoSpaceDE w:val="0"/>
                          <w:autoSpaceDN w:val="0"/>
                          <w:jc w:val="center"/>
                          <w:spacing w:before="0" w:line="200" w:lineRule="exact" w:after="0"/>
                        </w:pPr>
                        <w:r>
                          <w:rPr>
                            <w:lang w:val="cs-CZ"/>
                            <w:sz w:val="20"/>
                            <w:color w:val="282828"/>
                            <w:spacing w:val="-19"/>
                          </w:rPr>
                          <w:t>M nožství</w:t>
                        </w:r>
                      </w:p>
                    </w:tc>
                    <w:tc>
                      <w:tcPr>
                        <w:tcW w:w="888" w:type="dxa"/>
                        <w:shd w:val="clear" w:fill="fafafa"/>
                        <w:vAlign w:val="center"/>
                      </w:tcPr>
                      <w:p>
                        <w:pPr>
                          <w:autoSpaceDE w:val="0"/>
                          <w:autoSpaceDN w:val="0"/>
                          <w:jc w:val="center"/>
                          <w:spacing w:before="0" w:line="200" w:lineRule="exact" w:after="0"/>
                        </w:pPr>
                        <w:r>
                          <w:rPr>
                            <w:lang w:val="cs-CZ"/>
                            <w:sz w:val="20"/>
                            <w:color w:val="282828"/>
                            <w:spacing w:val="-7"/>
                          </w:rPr>
                          <w:t>Jednotka</w:t>
                        </w:r>
                      </w:p>
                    </w:tc>
                    <w:tc>
                      <w:tcPr>
                        <w:tcW w:w="6220" w:type="dxa"/>
                        <w:gridSpan w:val="2"/>
                        <w:shd w:val="clear" w:fill="fafafa"/>
                        <w:vAlign w:val="center"/>
                      </w:tcPr>
                      <w:p>
                        <w:pPr>
                          <w:autoSpaceDE w:val="0"/>
                          <w:autoSpaceDN w:val="0"/>
                          <w:jc w:val="center"/>
                          <w:spacing w:before="0" w:line="200" w:lineRule="exact" w:after="0"/>
                        </w:pPr>
                        <w:r>
                          <w:rPr>
                            <w:lang w:val="cs-CZ"/>
                            <w:sz w:val="20"/>
                            <w:color w:val="282828"/>
                            <w:spacing w:val="-3"/>
                          </w:rPr>
                          <w:t>Specifikace práce / materiálu</w:t>
                        </w:r>
                      </w:p>
                    </w:tc>
                    <w:tc>
                      <w:tcPr>
                        <w:tcW w:w="969" w:type="dxa"/>
                        <w:shd w:val="clear" w:fill="fafafa"/>
                        <w:vAlign w:val="center"/>
                      </w:tcPr>
                      <w:p/>
                    </w:tc>
                    <w:tc>
                      <w:tcPr>
                        <w:tcW w:w="1281" w:type="dxa"/>
                        <w:shd w:val="clear" w:fill="fafafa"/>
                        <w:vAlign w:val="center"/>
                      </w:tcPr>
                      <w:p>
                        <w:pPr>
                          <w:autoSpaceDE w:val="0"/>
                          <w:autoSpaceDN w:val="0"/>
                          <w:jc w:val="center"/>
                          <w:spacing w:before="0" w:line="180" w:lineRule="exact" w:after="0"/>
                        </w:pPr>
                        <w:r>
                          <w:rPr>
                            <w:lang w:val="cs-CZ"/>
                            <w:sz w:val="18"/>
                            <w:color w:val="282828"/>
                            <w:spacing w:val="-15"/>
                          </w:rPr>
                          <w:t>Cena</w:t>
                        </w:r>
                      </w:p>
                    </w:tc>
                  </w:tr>
                  <w:tr>
                    <w:trPr>
                      <w:trHeight w:val="547" w:hRule="exact"/>
                    </w:trPr>
                    <w:tc>
                      <w:tcPr>
                        <w:tcW w:w="888" w:type="dxa"/>
                        <w:shd w:val="clear" w:fill="fafafa"/>
                        <w:vAlign w:val="center"/>
                      </w:tcPr>
                      <w:p>
                        <w:pPr>
                          <w:autoSpaceDE w:val="0"/>
                          <w:autoSpaceDN w:val="0"/>
                          <w:jc w:val="center"/>
                          <w:spacing w:before="0" w:line="200" w:lineRule="exact" w:after="0"/>
                        </w:pPr>
                        <w:r>
                          <w:rPr>
                            <w:lang w:val="cs-CZ"/>
                            <w:sz w:val="20"/>
                            <w:color w:val="282828"/>
                            <w:spacing w:val="-20"/>
                          </w:rPr>
                          <w:t>68,3</w:t>
                        </w:r>
                      </w:p>
                    </w:tc>
                    <w:tc>
                      <w:tcPr>
                        <w:tcW w:w="888" w:type="dxa"/>
                        <w:shd w:val="clear" w:fill="fafafa"/>
                        <w:vAlign w:val="center"/>
                      </w:tcPr>
                      <w:p>
                        <w:pPr>
                          <w:autoSpaceDE w:val="0"/>
                          <w:autoSpaceDN w:val="0"/>
                          <w:jc w:val="center"/>
                          <w:spacing w:before="0" w:line="220" w:lineRule="exact" w:after="0"/>
                        </w:pPr>
                        <w:r>
                          <w:rPr>
                            <w:lang w:val="cs-CZ"/>
                            <w:sz w:val="22"/>
                            <w:color w:val="282828"/>
                            <w:spacing w:val="-22"/>
                          </w:rPr>
                          <w:t>ks</w:t>
                        </w:r>
                      </w:p>
                    </w:tc>
                    <w:tc>
                      <w:tcPr>
                        <w:tcW w:w="6220" w:type="dxa"/>
                        <w:gridSpan w:val="2"/>
                        <w:shd w:val="clear" w:fill="fafafa"/>
                        <w:vAlign w:val="center"/>
                      </w:tcPr>
                      <w:p/>
                    </w:tc>
                    <w:tc>
                      <w:tcPr>
                        <w:tcW w:w="969" w:type="dxa"/>
                        <w:shd w:val="clear" w:fill="fafafa"/>
                        <w:vAlign w:val="center"/>
                      </w:tcPr>
                      <w:p>
                        <w:pPr>
                          <w:autoSpaceDE w:val="0"/>
                          <w:autoSpaceDN w:val="0"/>
                          <w:jc w:val="center"/>
                          <w:spacing w:before="0" w:line="200" w:lineRule="exact" w:after="0"/>
                        </w:pPr>
                        <w:r>
                          <w:rPr>
                            <w:lang w:val="cs-CZ"/>
                            <w:sz w:val="20"/>
                            <w:color w:val="282828"/>
                            <w:spacing w:val="-20"/>
                          </w:rPr>
                          <w:t>347</w:t>
                        </w:r>
                      </w:p>
                    </w:tc>
                    <w:tc>
                      <w:tcPr>
                        <w:tcW w:w="1281" w:type="dxa"/>
                        <w:shd w:val="clear" w:fill="fafafa"/>
                        <w:vAlign w:val="center"/>
                      </w:tcPr>
                      <w:p>
                        <w:pPr>
                          <w:autoSpaceDE w:val="0"/>
                          <w:autoSpaceDN w:val="0"/>
                          <w:jc w:val="center"/>
                          <w:spacing w:before="0" w:line="200" w:lineRule="exact" w:after="0"/>
                        </w:pPr>
                        <w:r>
                          <w:rPr>
                            <w:lang w:val="cs-CZ"/>
                            <w:sz w:val="20"/>
                            <w:color w:val="282828"/>
                            <w:spacing w:val="-7"/>
                          </w:rPr>
                          <w:t>23707 Kč</w:t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888" w:type="dxa"/>
                        <w:shd w:val="clear" w:fill="fafafa"/>
                        <w:vAlign w:val="center"/>
                      </w:tcPr>
                      <w:p>
                        <w:pPr>
                          <w:autoSpaceDE w:val="0"/>
                          <w:autoSpaceDN w:val="0"/>
                          <w:jc w:val="center"/>
                          <w:spacing w:before="0" w:line="200" w:lineRule="exact" w:after="0"/>
                        </w:pPr>
                        <w:r>
                          <w:rPr>
                            <w:lang w:val="cs-CZ"/>
                            <w:sz w:val="20"/>
                            <w:color w:val="282828"/>
                            <w:spacing w:val="-20"/>
                          </w:rPr>
                          <w:t>70</w:t>
                        </w:r>
                      </w:p>
                    </w:tc>
                    <w:tc>
                      <w:tcPr>
                        <w:tcW w:w="888" w:type="dxa"/>
                        <w:shd w:val="clear" w:fill="fafafa"/>
                        <w:vAlign w:val="center"/>
                      </w:tcPr>
                      <w:p/>
                    </w:tc>
                    <w:tc>
                      <w:tcPr>
                        <w:tcW w:w="6220" w:type="dxa"/>
                        <w:gridSpan w:val="2"/>
                        <w:shd w:val="clear" w:fill="fafafa"/>
                        <w:vAlign w:val="center"/>
                      </w:tcPr>
                      <w:p>
                        <w:pPr>
                          <w:autoSpaceDE w:val="0"/>
                          <w:autoSpaceDN w:val="0"/>
                          <w:jc w:val="left"/>
                          <w:ind w:left="57" w:firstLine="4" w:right="62"/>
                          <w:spacing w:before="0" w:line="200" w:lineRule="exact" w:after="0"/>
                        </w:pPr>
                        <w:r>
                          <w:rPr>
                            <w:lang w:val="cs-CZ"/>
                            <w:sz w:val="20"/>
                            <w:color w:val="282828"/>
                            <w:spacing w:val="0"/>
                          </w:rPr>
                          <w:t>70 km doprava na pracoviště, doprava materiálu</w:t>
                        </w:r>
                      </w:p>
                    </w:tc>
                    <w:tc>
                      <w:tcPr>
                        <w:tcW w:w="969" w:type="dxa"/>
                        <w:shd w:val="clear" w:fill="fafafa"/>
                        <w:vAlign w:val="center"/>
                      </w:tcPr>
                      <w:p>
                        <w:pPr>
                          <w:autoSpaceDE w:val="0"/>
                          <w:autoSpaceDN w:val="0"/>
                          <w:jc w:val="center"/>
                          <w:spacing w:before="0" w:line="220" w:lineRule="exact" w:after="0"/>
                        </w:pPr>
                        <w:r>
                          <w:rPr>
                            <w:lang w:val="cs-CZ"/>
                            <w:sz w:val="22"/>
                            <w:color w:val="282828"/>
                            <w:spacing w:val="-22"/>
                          </w:rPr>
                          <w:t>10</w:t>
                        </w:r>
                      </w:p>
                    </w:tc>
                    <w:tc>
                      <w:tcPr>
                        <w:tcW w:w="1281" w:type="dxa"/>
                        <w:shd w:val="clear" w:fill="fafafa"/>
                        <w:vAlign w:val="center"/>
                      </w:tcPr>
                      <w:p>
                        <w:pPr>
                          <w:autoSpaceDE w:val="0"/>
                          <w:autoSpaceDN w:val="0"/>
                          <w:jc w:val="center"/>
                          <w:spacing w:before="0" w:line="200" w:lineRule="exact" w:after="0"/>
                        </w:pPr>
                        <w:r>
                          <w:rPr>
                            <w:lang w:val="cs-CZ"/>
                            <w:sz w:val="20"/>
                            <w:color w:val="282828"/>
                            <w:spacing w:val="-19"/>
                          </w:rPr>
                          <w:t>694 Kč</w:t>
                        </w:r>
                      </w:p>
                    </w:tc>
                  </w:tr>
                  <w:tr>
                    <w:trPr>
                      <w:trHeight w:val="249" w:hRule="exact"/>
                    </w:trPr>
                    <w:tc>
                      <w:tcPr>
                        <w:tcW w:w="888" w:type="dxa"/>
                        <w:shd w:val="clear" w:fill="fafafa"/>
                        <w:vAlign w:val="center"/>
                      </w:tcPr>
                      <w:p>
                        <w:pPr>
                          <w:autoSpaceDE w:val="0"/>
                          <w:autoSpaceDN w:val="0"/>
                          <w:jc w:val="center"/>
                          <w:spacing w:before="0" w:line="200" w:lineRule="exact" w:after="0"/>
                        </w:pPr>
                        <w:r>
                          <w:rPr>
                            <w:lang w:val="cs-CZ"/>
                            <w:sz w:val="20"/>
                            <w:color w:val="282828"/>
                            <w:spacing w:val="-20"/>
                          </w:rPr>
                          <w:t>42</w:t>
                        </w:r>
                      </w:p>
                    </w:tc>
                    <w:tc>
                      <w:tcPr>
                        <w:tcW w:w="888" w:type="dxa"/>
                        <w:shd w:val="clear" w:fill="fafafa"/>
                        <w:vAlign w:val="center"/>
                      </w:tcPr>
                      <w:p/>
                    </w:tc>
                    <w:tc>
                      <w:tcPr>
                        <w:tcW w:w="3244" w:type="dxa"/>
                        <w:shd w:val="clear" w:fill="fafafa"/>
                        <w:vAlign w:val="center"/>
                      </w:tcPr>
                      <w:p>
                        <w:pPr>
                          <w:autoSpaceDE w:val="0"/>
                          <w:autoSpaceDN w:val="0"/>
                          <w:jc w:val="center"/>
                          <w:spacing w:before="0" w:line="200" w:lineRule="exact" w:after="0"/>
                        </w:pPr>
                        <w:r>
                          <w:rPr>
                            <w:lang w:val="cs-CZ"/>
                            <w:sz w:val="20"/>
                            <w:color w:val="282828"/>
                            <w:spacing w:val="-7"/>
                          </w:rPr>
                          <w:t>42 bm obvodová lišta masivn í s5015</w:t>
                        </w:r>
                      </w:p>
                    </w:tc>
                    <w:tc>
                      <w:tcPr>
                        <w:tcW w:w="2976" w:type="dxa"/>
                        <w:shd w:val="clear" w:fill="fafafa"/>
                        <w:vAlign w:val="center"/>
                      </w:tcPr>
                      <w:p/>
                    </w:tc>
                    <w:tc>
                      <w:tcPr>
                        <w:tcW w:w="969" w:type="dxa"/>
                        <w:shd w:val="clear" w:fill="fafafa"/>
                        <w:vAlign w:val="center"/>
                      </w:tcPr>
                      <w:p>
                        <w:pPr>
                          <w:autoSpaceDE w:val="0"/>
                          <w:autoSpaceDN w:val="0"/>
                          <w:jc w:val="center"/>
                          <w:spacing w:before="0" w:line="200" w:lineRule="exact" w:after="0"/>
                        </w:pPr>
                        <w:r>
                          <w:rPr>
                            <w:lang w:val="cs-CZ"/>
                            <w:sz w:val="20"/>
                            <w:color w:val="282828"/>
                            <w:spacing w:val="-20"/>
                          </w:rPr>
                          <w:t>101</w:t>
                        </w:r>
                      </w:p>
                    </w:tc>
                    <w:tc>
                      <w:tcPr>
                        <w:tcW w:w="1281" w:type="dxa"/>
                        <w:shd w:val="clear" w:fill="fafafa"/>
                        <w:vAlign w:val="center"/>
                      </w:tcPr>
                      <w:p>
                        <w:pPr>
                          <w:autoSpaceDE w:val="0"/>
                          <w:autoSpaceDN w:val="0"/>
                          <w:jc w:val="center"/>
                          <w:spacing w:before="0" w:line="200" w:lineRule="exact" w:after="0"/>
                        </w:pPr>
                        <w:r>
                          <w:rPr>
                            <w:lang w:val="cs-CZ"/>
                            <w:sz w:val="20"/>
                            <w:color w:val="282828"/>
                            <w:spacing w:val="-19"/>
                          </w:rPr>
                          <w:t>4 235 Kč</w:t>
                        </w:r>
                      </w:p>
                    </w:tc>
                  </w:tr>
                  <w:tr>
                    <w:trPr>
                      <w:trHeight w:val="264" w:hRule="exact"/>
                    </w:trPr>
                    <w:tc>
                      <w:tcPr>
                        <w:tcW w:w="888" w:type="dxa"/>
                        <w:shd w:val="clear" w:fill="fafafa"/>
                        <w:vAlign w:val="center"/>
                      </w:tcPr>
                      <w:p>
                        <w:pPr>
                          <w:autoSpaceDE w:val="0"/>
                          <w:autoSpaceDN w:val="0"/>
                          <w:jc w:val="center"/>
                          <w:spacing w:before="0" w:line="200" w:lineRule="exact" w:after="0"/>
                        </w:pPr>
                        <w:r>
                          <w:rPr>
                            <w:lang w:val="cs-CZ"/>
                            <w:sz w:val="20"/>
                            <w:color w:val="282828"/>
                            <w:spacing w:val="-20"/>
                          </w:rPr>
                          <w:t>45</w:t>
                        </w:r>
                      </w:p>
                    </w:tc>
                    <w:tc>
                      <w:tcPr>
                        <w:tcW w:w="888" w:type="dxa"/>
                        <w:shd w:val="clear" w:fill="fafafa"/>
                        <w:vAlign w:val="center"/>
                      </w:tcPr>
                      <w:p/>
                    </w:tc>
                    <w:tc>
                      <w:tcPr>
                        <w:tcW w:w="6220" w:type="dxa"/>
                        <w:gridSpan w:val="2"/>
                        <w:shd w:val="clear" w:fill="fafafa"/>
                        <w:vAlign w:val="center"/>
                      </w:tcPr>
                      <w:p>
                        <w:pPr>
                          <w:autoSpaceDE w:val="0"/>
                          <w:autoSpaceDN w:val="0"/>
                          <w:jc w:val="left"/>
                          <w:ind w:left="52" w:firstLine="4" w:right="62"/>
                          <w:spacing w:before="0" w:line="200" w:lineRule="exact" w:after="0"/>
                        </w:pPr>
                        <w:r>
                          <w:rPr>
                            <w:lang w:val="cs-CZ"/>
                            <w:sz w:val="20"/>
                            <w:color w:val="282828"/>
                            <w:spacing w:val="-3"/>
                          </w:rPr>
                          <w:t xml:space="preserve">výnos a odnos zařízení a materiálu, odstraněnístávajících </w:t>
                        </w:r>
                        <w:r>
                          <w:rPr>
                            <w:lang w:val="cs-CZ"/>
                            <w:sz w:val="20"/>
                            <w:color w:val="f6f6f6"/>
                            <w:spacing w:val="-3"/>
                          </w:rPr>
                          <w:t>p</w:t>
                        </w:r>
                        <w:r>
                          <w:rPr>
                            <w:lang w:val="cs-CZ"/>
                            <w:sz w:val="20"/>
                            <w:color w:val="282828"/>
                            <w:spacing w:val="-3"/>
                          </w:rPr>
                          <w:t>arket,</w:t>
                        </w:r>
                      </w:p>
                    </w:tc>
                    <w:tc>
                      <w:tcPr>
                        <w:tcW w:w="969" w:type="dxa"/>
                        <w:shd w:val="clear" w:fill="fafafa"/>
                        <w:vAlign w:val="center"/>
                      </w:tcPr>
                      <w:p>
                        <w:pPr>
                          <w:autoSpaceDE w:val="0"/>
                          <w:autoSpaceDN w:val="0"/>
                          <w:jc w:val="center"/>
                          <w:spacing w:before="0" w:line="180" w:lineRule="exact" w:after="0"/>
                        </w:pPr>
                        <w:r>
                          <w:rPr>
                            <w:lang w:val="cs-CZ"/>
                            <w:sz w:val="18"/>
                            <w:color w:val="282828"/>
                            <w:spacing w:val="-18"/>
                          </w:rPr>
                          <w:t>289</w:t>
                        </w:r>
                      </w:p>
                    </w:tc>
                    <w:tc>
                      <w:tcPr>
                        <w:tcW w:w="1281" w:type="dxa"/>
                        <w:shd w:val="clear" w:fill="fafafa"/>
                        <w:vAlign w:val="center"/>
                      </w:tcPr>
                      <w:p>
                        <w:pPr>
                          <w:autoSpaceDE w:val="0"/>
                          <w:autoSpaceDN w:val="0"/>
                          <w:jc w:val="center"/>
                          <w:spacing w:before="0" w:line="200" w:lineRule="exact" w:after="0"/>
                        </w:pPr>
                        <w:r>
                          <w:rPr>
                            <w:lang w:val="cs-CZ"/>
                            <w:sz w:val="20"/>
                            <w:color w:val="282828"/>
                            <w:spacing w:val="-19"/>
                          </w:rPr>
                          <w:t>13 01-7 Kč</w:t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888" w:type="dxa"/>
                        <w:shd w:val="clear" w:fill="fafafa"/>
                        <w:vAlign w:val="center"/>
                      </w:tcPr>
                      <w:p>
                        <w:pPr>
                          <w:autoSpaceDE w:val="0"/>
                          <w:autoSpaceDN w:val="0"/>
                          <w:jc w:val="center"/>
                          <w:spacing w:before="0" w:line="200" w:lineRule="exact" w:after="0"/>
                        </w:pPr>
                        <w:r>
                          <w:rPr>
                            <w:lang w:val="cs-CZ"/>
                            <w:sz w:val="20"/>
                            <w:color w:val="282828"/>
                            <w:spacing w:val="-20"/>
                          </w:rPr>
                          <w:t>72</w:t>
                        </w:r>
                      </w:p>
                    </w:tc>
                    <w:tc>
                      <w:tcPr>
                        <w:tcW w:w="888" w:type="dxa"/>
                        <w:shd w:val="clear" w:fill="fafafa"/>
                        <w:vAlign w:val="center"/>
                      </w:tcPr>
                      <w:p/>
                    </w:tc>
                    <w:tc>
                      <w:tcPr>
                        <w:tcW w:w="6220" w:type="dxa"/>
                        <w:gridSpan w:val="2"/>
                        <w:shd w:val="clear" w:fill="fafafa"/>
                        <w:vAlign w:val="center"/>
                      </w:tcPr>
                      <w:p>
                        <w:pPr>
                          <w:autoSpaceDE w:val="0"/>
                          <w:autoSpaceDN w:val="0"/>
                          <w:jc w:val="left"/>
                          <w:ind w:left="57" w:firstLine="4" w:right="62"/>
                          <w:spacing w:before="0" w:line="200" w:lineRule="exact" w:after="0"/>
                        </w:pPr>
                        <w:r>
                          <w:rPr>
                            <w:lang w:val="cs-CZ"/>
                            <w:sz w:val="20"/>
                            <w:color w:val="282828"/>
                            <w:spacing w:val="0"/>
                          </w:rPr>
                          <w:t>72 m2 dubových parket lll. kvalitativnítřídy (tloušťka 21mm)</w:t>
                        </w:r>
                      </w:p>
                    </w:tc>
                    <w:tc>
                      <w:tcPr>
                        <w:tcW w:w="969" w:type="dxa"/>
                        <w:shd w:val="clear" w:fill="fafafa"/>
                        <w:vAlign w:val="center"/>
                      </w:tcPr>
                      <w:p>
                        <w:pPr>
                          <w:autoSpaceDE w:val="0"/>
                          <w:autoSpaceDN w:val="0"/>
                          <w:jc w:val="center"/>
                          <w:spacing w:before="0" w:line="200" w:lineRule="exact" w:after="0"/>
                        </w:pPr>
                        <w:r>
                          <w:rPr>
                            <w:lang w:val="cs-CZ"/>
                            <w:sz w:val="20"/>
                            <w:color w:val="282828"/>
                            <w:spacing w:val="-20"/>
                          </w:rPr>
                          <w:t>783</w:t>
                        </w:r>
                      </w:p>
                    </w:tc>
                    <w:tc>
                      <w:tcPr>
                        <w:tcW w:w="1281" w:type="dxa"/>
                        <w:shd w:val="clear" w:fill="fafafa"/>
                        <w:vAlign w:val="center"/>
                      </w:tcPr>
                      <w:p>
                        <w:pPr>
                          <w:autoSpaceDE w:val="0"/>
                          <w:autoSpaceDN w:val="0"/>
                          <w:jc w:val="center"/>
                          <w:spacing w:before="0" w:line="200" w:lineRule="exact" w:after="0"/>
                        </w:pPr>
                        <w:r>
                          <w:rPr>
                            <w:lang w:val="cs-CZ"/>
                            <w:sz w:val="20"/>
                            <w:color w:val="282828"/>
                            <w:spacing w:val="-15"/>
                          </w:rPr>
                          <w:t>56 410 Kč</w:t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888" w:type="dxa"/>
                        <w:shd w:val="clear" w:fill="fafafa"/>
                        <w:vAlign w:val="center"/>
                      </w:tcPr>
                      <w:p>
                        <w:pPr>
                          <w:autoSpaceDE w:val="0"/>
                          <w:autoSpaceDN w:val="0"/>
                          <w:jc w:val="center"/>
                          <w:spacing w:before="0" w:line="200" w:lineRule="exact" w:after="0"/>
                        </w:pPr>
                        <w:r>
                          <w:rPr>
                            <w:lang w:val="cs-CZ"/>
                            <w:sz w:val="20"/>
                            <w:color w:val="282828"/>
                            <w:spacing w:val="-20"/>
                          </w:rPr>
                          <w:t>1.44</w:t>
                        </w:r>
                      </w:p>
                    </w:tc>
                    <w:tc>
                      <w:tcPr>
                        <w:tcW w:w="888" w:type="dxa"/>
                        <w:shd w:val="clear" w:fill="fafafa"/>
                        <w:vAlign w:val="center"/>
                      </w:tcPr>
                      <w:p/>
                    </w:tc>
                    <w:tc>
                      <w:tcPr>
                        <w:tcW w:w="6220" w:type="dxa"/>
                        <w:gridSpan w:val="2"/>
                        <w:shd w:val="clear" w:fill="fafafa"/>
                        <w:vAlign w:val="center"/>
                      </w:tcPr>
                      <w:p>
                        <w:pPr>
                          <w:autoSpaceDE w:val="0"/>
                          <w:autoSpaceDN w:val="0"/>
                          <w:jc w:val="left"/>
                          <w:ind w:left="62" w:firstLine="4" w:right="62"/>
                          <w:spacing w:before="0" w:line="200" w:lineRule="exact" w:after="0"/>
                        </w:pPr>
                        <w:r>
                          <w:rPr>
                            <w:lang w:val="cs-CZ"/>
                            <w:sz w:val="20"/>
                            <w:color w:val="282828"/>
                            <w:spacing w:val="-11"/>
                          </w:rPr>
                          <w:t>1.44 m2 OSB 4 PD deska tl. 18 mm</w:t>
                        </w:r>
                      </w:p>
                    </w:tc>
                    <w:tc>
                      <w:tcPr>
                        <w:tcW w:w="969" w:type="dxa"/>
                        <w:shd w:val="clear" w:fill="fafafa"/>
                        <w:vAlign w:val="center"/>
                      </w:tcPr>
                      <w:p>
                        <w:pPr>
                          <w:autoSpaceDE w:val="0"/>
                          <w:autoSpaceDN w:val="0"/>
                          <w:jc w:val="center"/>
                          <w:spacing w:before="0" w:line="200" w:lineRule="exact" w:after="0"/>
                        </w:pPr>
                        <w:r>
                          <w:rPr>
                            <w:lang w:val="cs-CZ"/>
                            <w:sz w:val="20"/>
                            <w:color w:val="282828"/>
                            <w:spacing w:val="-20"/>
                          </w:rPr>
                          <w:t>263</w:t>
                        </w:r>
                      </w:p>
                    </w:tc>
                    <w:tc>
                      <w:tcPr>
                        <w:tcW w:w="1281" w:type="dxa"/>
                        <w:shd w:val="clear" w:fill="fafafa"/>
                        <w:vAlign w:val="center"/>
                      </w:tcPr>
                      <w:p>
                        <w:pPr>
                          <w:autoSpaceDE w:val="0"/>
                          <w:autoSpaceDN w:val="0"/>
                          <w:jc w:val="center"/>
                          <w:spacing w:before="0" w:line="200" w:lineRule="exact" w:after="0"/>
                        </w:pPr>
                        <w:r>
                          <w:rPr>
                            <w:lang w:val="cs-CZ"/>
                            <w:sz w:val="20"/>
                            <w:color w:val="282828"/>
                            <w:spacing w:val="-15"/>
                          </w:rPr>
                          <w:t>37 845 Kč</w:t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888" w:type="dxa"/>
                        <w:shd w:val="clear" w:fill="fafafa"/>
                        <w:vAlign w:val="center"/>
                      </w:tcPr>
                      <w:p>
                        <w:pPr>
                          <w:autoSpaceDE w:val="0"/>
                          <w:autoSpaceDN w:val="0"/>
                          <w:jc w:val="center"/>
                          <w:spacing w:before="0" w:line="200" w:lineRule="exact" w:after="0"/>
                        </w:pPr>
                        <w:r>
                          <w:rPr>
                            <w:lang w:val="cs-CZ"/>
                            <w:sz w:val="20"/>
                            <w:color w:val="282828"/>
                            <w:spacing w:val="-20"/>
                          </w:rPr>
                          <w:t>4L</w:t>
                        </w:r>
                      </w:p>
                    </w:tc>
                    <w:tc>
                      <w:tcPr>
                        <w:tcW w:w="888" w:type="dxa"/>
                        <w:shd w:val="clear" w:fill="fafafa"/>
                        <w:vAlign w:val="center"/>
                      </w:tcPr>
                      <w:p/>
                    </w:tc>
                    <w:tc>
                      <w:tcPr>
                        <w:tcW w:w="6220" w:type="dxa"/>
                        <w:gridSpan w:val="2"/>
                        <w:shd w:val="clear" w:fill="fafafa"/>
                        <w:vAlign w:val="center"/>
                      </w:tcPr>
                      <w:p>
                        <w:pPr>
                          <w:autoSpaceDE w:val="0"/>
                          <w:autoSpaceDN w:val="0"/>
                          <w:jc w:val="left"/>
                          <w:ind w:left="48" w:firstLine="4" w:right="62"/>
                          <w:spacing w:before="0" w:line="200" w:lineRule="exact" w:after="0"/>
                        </w:pPr>
                        <w:r>
                          <w:rPr>
                            <w:lang w:val="cs-CZ"/>
                            <w:sz w:val="20"/>
                            <w:color w:val="282828"/>
                            <w:spacing w:val="-3"/>
                          </w:rPr>
                          <w:t>41" bm lakování a upevněníobvodových masivních lišt včetně laku a</w:t>
                        </w:r>
                      </w:p>
                    </w:tc>
                    <w:tc>
                      <w:tcPr>
                        <w:tcW w:w="969" w:type="dxa"/>
                        <w:shd w:val="clear" w:fill="fafafa"/>
                        <w:vAlign w:val="center"/>
                      </w:tcPr>
                      <w:p>
                        <w:pPr>
                          <w:autoSpaceDE w:val="0"/>
                          <w:autoSpaceDN w:val="0"/>
                          <w:jc w:val="center"/>
                          <w:spacing w:before="0" w:line="200" w:lineRule="exact" w:after="0"/>
                        </w:pPr>
                        <w:r>
                          <w:rPr>
                            <w:lang w:val="cs-CZ"/>
                            <w:sz w:val="20"/>
                            <w:color w:val="282828"/>
                            <w:spacing w:val="-20"/>
                          </w:rPr>
                          <w:t>l9</w:t>
                        </w:r>
                      </w:p>
                    </w:tc>
                    <w:tc>
                      <w:tcPr>
                        <w:tcW w:w="1281" w:type="dxa"/>
                        <w:shd w:val="clear" w:fill="fafafa"/>
                        <w:vAlign w:val="center"/>
                      </w:tcPr>
                      <w:p>
                        <w:pPr>
                          <w:autoSpaceDE w:val="0"/>
                          <w:autoSpaceDN w:val="0"/>
                          <w:jc w:val="center"/>
                          <w:spacing w:before="0" w:line="200" w:lineRule="exact" w:after="0"/>
                        </w:pPr>
                        <w:r>
                          <w:rPr>
                            <w:lang w:val="cs-CZ"/>
                            <w:sz w:val="20"/>
                            <w:color w:val="282828"/>
                            <w:spacing w:val="-19"/>
                          </w:rPr>
                          <w:t>3 219 Kč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888" w:type="dxa"/>
                        <w:shd w:val="clear" w:fill="fafafa"/>
                        <w:vAlign w:val="center"/>
                      </w:tcPr>
                      <w:p>
                        <w:pPr>
                          <w:autoSpaceDE w:val="0"/>
                          <w:autoSpaceDN w:val="0"/>
                          <w:jc w:val="center"/>
                          <w:spacing w:before="0" w:line="200" w:lineRule="exact" w:after="0"/>
                        </w:pPr>
                        <w:r>
                          <w:rPr>
                            <w:lang w:val="cs-CZ"/>
                            <w:sz w:val="20"/>
                            <w:color w:val="282828"/>
                            <w:spacing w:val="-20"/>
                          </w:rPr>
                          <w:t>68,3</w:t>
                        </w:r>
                      </w:p>
                    </w:tc>
                    <w:tc>
                      <w:tcPr>
                        <w:tcW w:w="888" w:type="dxa"/>
                        <w:shd w:val="clear" w:fill="fafafa"/>
                        <w:vAlign w:val="center"/>
                      </w:tcPr>
                      <w:p/>
                    </w:tc>
                    <w:tc>
                      <w:tcPr>
                        <w:tcW w:w="6220" w:type="dxa"/>
                        <w:gridSpan w:val="2"/>
                        <w:shd w:val="clear" w:fill="fafafa"/>
                        <w:vAlign w:val="center"/>
                      </w:tcPr>
                      <w:p>
                        <w:pPr>
                          <w:autoSpaceDE w:val="0"/>
                          <w:autoSpaceDN w:val="0"/>
                          <w:jc w:val="left"/>
                          <w:ind w:left="57" w:firstLine="4" w:right="62"/>
                          <w:spacing w:before="0" w:line="200" w:lineRule="exact" w:after="0"/>
                        </w:pPr>
                        <w:r>
                          <w:rPr>
                            <w:lang w:val="cs-CZ"/>
                            <w:sz w:val="20"/>
                            <w:color w:val="282828"/>
                            <w:spacing w:val="0"/>
                          </w:rPr>
                          <w:t>68,3 m2 polpženíoSB desek ve dvou vrstvách, jejich vzájemné</w:t>
                        </w:r>
                      </w:p>
                    </w:tc>
                    <w:tc>
                      <w:tcPr>
                        <w:tcW w:w="969" w:type="dxa"/>
                        <w:shd w:val="clear" w:fill="fafafa"/>
                        <w:vAlign w:val="center"/>
                      </w:tcPr>
                      <w:p>
                        <w:pPr>
                          <w:autoSpaceDE w:val="0"/>
                          <w:autoSpaceDN w:val="0"/>
                          <w:jc w:val="center"/>
                          <w:spacing w:before="0" w:line="200" w:lineRule="exact" w:after="0"/>
                        </w:pPr>
                        <w:r>
                          <w:rPr>
                            <w:lang w:val="cs-CZ"/>
                            <w:sz w:val="20"/>
                            <w:color w:val="282828"/>
                            <w:spacing w:val="-20"/>
                          </w:rPr>
                          <w:t>231</w:t>
                        </w:r>
                      </w:p>
                    </w:tc>
                    <w:tc>
                      <w:tcPr>
                        <w:tcW w:w="1281" w:type="dxa"/>
                        <w:shd w:val="clear" w:fill="fafafa"/>
                        <w:vAlign w:val="center"/>
                      </w:tcPr>
                      <w:p>
                        <w:pPr>
                          <w:autoSpaceDE w:val="0"/>
                          <w:autoSpaceDN w:val="0"/>
                          <w:jc w:val="center"/>
                          <w:spacing w:before="0" w:line="200" w:lineRule="exact" w:after="0"/>
                        </w:pPr>
                        <w:r>
                          <w:rPr>
                            <w:lang w:val="cs-CZ"/>
                            <w:sz w:val="20"/>
                            <w:color w:val="282828"/>
                            <w:spacing w:val="-15"/>
                          </w:rPr>
                          <w:t>15 805 Kč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888" w:type="dxa"/>
                        <w:shd w:val="clear" w:fill="fafafa"/>
                        <w:vAlign w:val="center"/>
                      </w:tcPr>
                      <w:p>
                        <w:pPr>
                          <w:autoSpaceDE w:val="0"/>
                          <w:autoSpaceDN w:val="0"/>
                          <w:jc w:val="center"/>
                          <w:spacing w:before="0" w:line="200" w:lineRule="exact" w:after="0"/>
                        </w:pPr>
                        <w:r>
                          <w:rPr>
                            <w:lang w:val="cs-CZ"/>
                            <w:sz w:val="20"/>
                            <w:color w:val="282828"/>
                            <w:spacing w:val="-20"/>
                          </w:rPr>
                          <w:t>68,3</w:t>
                        </w:r>
                      </w:p>
                    </w:tc>
                    <w:tc>
                      <w:tcPr>
                        <w:tcW w:w="888" w:type="dxa"/>
                        <w:shd w:val="clear" w:fill="fafafa"/>
                        <w:vAlign w:val="center"/>
                      </w:tcPr>
                      <w:p/>
                    </w:tc>
                    <w:tc>
                      <w:tcPr>
                        <w:tcW w:w="6220" w:type="dxa"/>
                        <w:gridSpan w:val="2"/>
                        <w:shd w:val="clear" w:fill="fafafa"/>
                        <w:vAlign w:val="center"/>
                      </w:tcPr>
                      <w:p>
                        <w:pPr>
                          <w:autoSpaceDE w:val="0"/>
                          <w:autoSpaceDN w:val="0"/>
                          <w:jc w:val="left"/>
                          <w:ind w:left="76" w:firstLine="28" w:right="72"/>
                          <w:spacing w:before="0" w:line="220" w:lineRule="exact" w:after="0"/>
                        </w:pPr>
                        <w:r>
                          <w:rPr>
                            <w:lang w:val="cs-CZ"/>
                            <w:sz w:val="22"/>
                            <w:color w:val="282828"/>
                            <w:spacing w:val="-11"/>
                          </w:rPr>
                          <w:t>68,3 m2 broušení, lakování, vČrrruĚ TMELENí. Cena uvedena včetně</w:t>
                        </w:r>
                      </w:p>
                    </w:tc>
                    <w:tc>
                      <w:tcPr>
                        <w:tcW w:w="969" w:type="dxa"/>
                        <w:shd w:val="clear" w:fill="fafafa"/>
                        <w:vAlign w:val="center"/>
                      </w:tcPr>
                      <w:p>
                        <w:pPr>
                          <w:autoSpaceDE w:val="0"/>
                          <w:autoSpaceDN w:val="0"/>
                          <w:jc w:val="center"/>
                          <w:spacing w:before="0" w:line="200" w:lineRule="exact" w:after="0"/>
                        </w:pPr>
                        <w:r>
                          <w:rPr>
                            <w:lang w:val="cs-CZ"/>
                            <w:sz w:val="20"/>
                            <w:color w:val="282828"/>
                            <w:spacing w:val="-20"/>
                          </w:rPr>
                          <w:t>653</w:t>
                        </w:r>
                      </w:p>
                    </w:tc>
                    <w:tc>
                      <w:tcPr>
                        <w:tcW w:w="1281" w:type="dxa"/>
                        <w:shd w:val="clear" w:fill="fafafa"/>
                        <w:vAlign w:val="center"/>
                      </w:tcPr>
                      <w:p>
                        <w:pPr>
                          <w:autoSpaceDE w:val="0"/>
                          <w:autoSpaceDN w:val="0"/>
                          <w:jc w:val="center"/>
                          <w:spacing w:before="0" w:line="200" w:lineRule="exact" w:after="0"/>
                        </w:pPr>
                        <w:r>
                          <w:rPr>
                            <w:lang w:val="cs-CZ"/>
                            <w:sz w:val="20"/>
                            <w:color w:val="282828"/>
                            <w:spacing w:val="-15"/>
                          </w:rPr>
                          <w:t>44 593 Kč</w:t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888" w:type="dxa"/>
                        <w:shd w:val="clear" w:fill="fafafa"/>
                        <w:vAlign w:val="center"/>
                      </w:tcPr>
                      <w:p>
                        <w:pPr>
                          <w:autoSpaceDE w:val="0"/>
                          <w:autoSpaceDN w:val="0"/>
                          <w:jc w:val="center"/>
                          <w:spacing w:before="0" w:line="220" w:lineRule="exact" w:after="0"/>
                        </w:pPr>
                        <w:r>
                          <w:rPr>
                            <w:lang w:val="cs-CZ"/>
                            <w:sz w:val="22"/>
                            <w:color w:val="282828"/>
                            <w:spacing w:val="-22"/>
                          </w:rPr>
                          <w:t>68,33</w:t>
                        </w:r>
                      </w:p>
                    </w:tc>
                    <w:tc>
                      <w:tcPr>
                        <w:tcW w:w="888" w:type="dxa"/>
                        <w:shd w:val="clear" w:fill="fafafa"/>
                        <w:vAlign w:val="center"/>
                      </w:tcPr>
                      <w:p/>
                    </w:tc>
                    <w:tc>
                      <w:tcPr>
                        <w:tcW w:w="6220" w:type="dxa"/>
                        <w:gridSpan w:val="2"/>
                        <w:shd w:val="clear" w:fill="fafafa"/>
                        <w:vAlign w:val="center"/>
                      </w:tcPr>
                      <w:p>
                        <w:pPr>
                          <w:autoSpaceDE w:val="0"/>
                          <w:autoSpaceDN w:val="0"/>
                          <w:jc w:val="left"/>
                          <w:ind w:left="67" w:firstLine="19" w:right="62"/>
                          <w:spacing w:before="0" w:line="200" w:lineRule="exact" w:after="0"/>
                        </w:pPr>
                        <w:r>
                          <w:rPr>
                            <w:lang w:val="cs-CZ"/>
                            <w:sz w:val="20"/>
                            <w:color w:val="282828"/>
                            <w:spacing w:val="-3"/>
                          </w:rPr>
                          <w:t>68,3 m2 broušení oSB desek, odsátí prachu</w:t>
                        </w:r>
                      </w:p>
                    </w:tc>
                    <w:tc>
                      <w:tcPr>
                        <w:tcW w:w="969" w:type="dxa"/>
                        <w:shd w:val="clear" w:fill="fafafa"/>
                        <w:vAlign w:val="center"/>
                      </w:tcPr>
                      <w:p>
                        <w:pPr>
                          <w:autoSpaceDE w:val="0"/>
                          <w:autoSpaceDN w:val="0"/>
                          <w:jc w:val="center"/>
                          <w:spacing w:before="0" w:line="200" w:lineRule="exact" w:after="0"/>
                        </w:pPr>
                        <w:r>
                          <w:rPr>
                            <w:lang w:val="cs-CZ"/>
                            <w:sz w:val="20"/>
                            <w:color w:val="282828"/>
                            <w:spacing w:val="-20"/>
                          </w:rPr>
                          <w:t>25</w:t>
                        </w:r>
                      </w:p>
                    </w:tc>
                    <w:tc>
                      <w:tcPr>
                        <w:tcW w:w="1281" w:type="dxa"/>
                        <w:shd w:val="clear" w:fill="fafafa"/>
                        <w:vAlign w:val="center"/>
                      </w:tcPr>
                      <w:p>
                        <w:pPr>
                          <w:autoSpaceDE w:val="0"/>
                          <w:autoSpaceDN w:val="0"/>
                          <w:jc w:val="center"/>
                          <w:spacing w:before="0" w:line="200" w:lineRule="exact" w:after="0"/>
                        </w:pPr>
                        <w:r>
                          <w:rPr>
                            <w:lang w:val="cs-CZ"/>
                            <w:sz w:val="20"/>
                            <w:color w:val="282828"/>
                            <w:spacing w:val="-19"/>
                          </w:rPr>
                          <w:t>]- 694 Kč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888" w:type="dxa"/>
                        <w:shd w:val="clear" w:fill="fafafa"/>
                        <w:vAlign w:val="center"/>
                      </w:tcPr>
                      <w:p>
                        <w:pPr>
                          <w:autoSpaceDE w:val="0"/>
                          <w:autoSpaceDN w:val="0"/>
                          <w:jc w:val="center"/>
                          <w:spacing w:before="0" w:line="200" w:lineRule="exact" w:after="0"/>
                        </w:pPr>
                        <w:r>
                          <w:rPr>
                            <w:lang w:val="cs-CZ"/>
                            <w:sz w:val="20"/>
                            <w:color w:val="282828"/>
                            <w:spacing w:val="-19"/>
                          </w:rPr>
                          <w:t>2700</w:t>
                        </w:r>
                      </w:p>
                    </w:tc>
                    <w:tc>
                      <w:tcPr>
                        <w:tcW w:w="888" w:type="dxa"/>
                        <w:shd w:val="clear" w:fill="fafafa"/>
                        <w:vAlign w:val="center"/>
                      </w:tcPr>
                      <w:p/>
                    </w:tc>
                    <w:tc>
                      <w:tcPr>
                        <w:tcW w:w="6220" w:type="dxa"/>
                        <w:gridSpan w:val="2"/>
                        <w:shd w:val="clear" w:fill="fafafa"/>
                        <w:vAlign w:val="center"/>
                      </w:tcPr>
                      <w:p>
                        <w:pPr>
                          <w:autoSpaceDE w:val="0"/>
                          <w:autoSpaceDN w:val="0"/>
                          <w:jc w:val="left"/>
                          <w:ind w:left="52" w:firstLine="4" w:right="62"/>
                          <w:spacing w:before="0" w:line="200" w:lineRule="exact" w:after="0"/>
                        </w:pPr>
                        <w:r>
                          <w:rPr>
                            <w:lang w:val="cs-CZ"/>
                            <w:sz w:val="20"/>
                            <w:color w:val="282828"/>
                            <w:spacing w:val="-3"/>
                          </w:rPr>
                          <w:t>27 oo l podsypový materiál liapor</w:t>
                        </w:r>
                      </w:p>
                    </w:tc>
                    <w:tc>
                      <w:tcPr>
                        <w:tcW w:w="969" w:type="dxa"/>
                        <w:shd w:val="clear" w:fill="fafafa"/>
                        <w:vAlign w:val="center"/>
                      </w:tcPr>
                      <w:p>
                        <w:pPr>
                          <w:autoSpaceDE w:val="0"/>
                          <w:autoSpaceDN w:val="0"/>
                          <w:jc w:val="center"/>
                          <w:spacing w:before="0" w:line="200" w:lineRule="exact" w:after="0"/>
                        </w:pPr>
                        <w:r>
                          <w:rPr>
                            <w:lang w:val="cs-CZ"/>
                            <w:sz w:val="20"/>
                            <w:color w:val="282828"/>
                            <w:spacing w:val="0"/>
                          </w:rPr>
                          <w:t>4</w:t>
                        </w:r>
                      </w:p>
                    </w:tc>
                    <w:tc>
                      <w:tcPr>
                        <w:tcW w:w="1281" w:type="dxa"/>
                        <w:shd w:val="clear" w:fill="fafafa"/>
                        <w:vAlign w:val="center"/>
                      </w:tcPr>
                      <w:p>
                        <w:pPr>
                          <w:autoSpaceDE w:val="0"/>
                          <w:autoSpaceDN w:val="0"/>
                          <w:jc w:val="center"/>
                          <w:spacing w:before="0" w:line="200" w:lineRule="exact" w:after="0"/>
                        </w:pPr>
                        <w:r>
                          <w:rPr>
                            <w:lang w:val="cs-CZ"/>
                            <w:sz w:val="20"/>
                            <w:color w:val="282828"/>
                            <w:spacing w:val="-19"/>
                          </w:rPr>
                          <w:t>1-0 041 Kč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888" w:type="dxa"/>
                        <w:shd w:val="clear" w:fill="fafafa"/>
                        <w:vAlign w:val="center"/>
                      </w:tcPr>
                      <w:p>
                        <w:pPr>
                          <w:autoSpaceDE w:val="0"/>
                          <w:autoSpaceDN w:val="0"/>
                          <w:jc w:val="center"/>
                          <w:spacing w:before="0" w:line="200" w:lineRule="exact" w:after="0"/>
                        </w:pPr>
                        <w:r>
                          <w:rPr>
                            <w:lang w:val="cs-CZ"/>
                            <w:sz w:val="20"/>
                            <w:color w:val="282828"/>
                            <w:spacing w:val="0"/>
                          </w:rPr>
                          <w:t>7</w:t>
                        </w:r>
                      </w:p>
                    </w:tc>
                    <w:tc>
                      <w:tcPr>
                        <w:tcW w:w="888" w:type="dxa"/>
                        <w:shd w:val="clear" w:fill="fafafa"/>
                        <w:vAlign w:val="center"/>
                      </w:tcPr>
                      <w:p/>
                    </w:tc>
                    <w:tc>
                      <w:tcPr>
                        <w:tcW w:w="6220" w:type="dxa"/>
                        <w:gridSpan w:val="2"/>
                        <w:shd w:val="clear" w:fill="fafafa"/>
                        <w:vAlign w:val="center"/>
                      </w:tcPr>
                      <w:p>
                        <w:pPr>
                          <w:autoSpaceDE w:val="0"/>
                          <w:autoSpaceDN w:val="0"/>
                          <w:jc w:val="left"/>
                          <w:ind w:left="57" w:firstLine="4" w:right="62"/>
                          <w:spacing w:before="0" w:line="200" w:lineRule="exact" w:after="0"/>
                        </w:pPr>
                        <w:r>
                          <w:rPr>
                            <w:lang w:val="cs-CZ"/>
                            <w:sz w:val="20"/>
                            <w:color w:val="282828"/>
                            <w:spacing w:val="-3"/>
                          </w:rPr>
                          <w:t>kovové profily na vyrovnání podlahy</w:t>
                        </w:r>
                      </w:p>
                    </w:tc>
                    <w:tc>
                      <w:tcPr>
                        <w:tcW w:w="969" w:type="dxa"/>
                        <w:shd w:val="clear" w:fill="fafafa"/>
                        <w:vAlign w:val="center"/>
                      </w:tcPr>
                      <w:p>
                        <w:pPr>
                          <w:autoSpaceDE w:val="0"/>
                          <w:autoSpaceDN w:val="0"/>
                          <w:jc w:val="center"/>
                          <w:spacing w:before="0" w:line="200" w:lineRule="exact" w:after="0"/>
                        </w:pPr>
                        <w:r>
                          <w:rPr>
                            <w:lang w:val="cs-CZ"/>
                            <w:sz w:val="20"/>
                            <w:color w:val="282828"/>
                            <w:spacing w:val="-20"/>
                          </w:rPr>
                          <w:t>1653</w:t>
                        </w:r>
                      </w:p>
                    </w:tc>
                    <w:tc>
                      <w:tcPr>
                        <w:tcW w:w="1281" w:type="dxa"/>
                        <w:shd w:val="clear" w:fill="fafafa"/>
                        <w:vAlign w:val="center"/>
                      </w:tcPr>
                      <w:p>
                        <w:pPr>
                          <w:autoSpaceDE w:val="0"/>
                          <w:autoSpaceDN w:val="0"/>
                          <w:jc w:val="center"/>
                          <w:spacing w:before="0" w:line="200" w:lineRule="exact" w:after="0"/>
                        </w:pPr>
                        <w:r>
                          <w:rPr>
                            <w:lang w:val="cs-CZ"/>
                            <w:sz w:val="20"/>
                            <w:color w:val="282828"/>
                            <w:spacing w:val="-19"/>
                          </w:rPr>
                          <w:t>1 653 Kč</w:t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888" w:type="dxa"/>
                        <w:shd w:val="clear" w:fill="fafafa"/>
                        <w:vAlign w:val="center"/>
                      </w:tcPr>
                      <w:p>
                        <w:pPr>
                          <w:autoSpaceDE w:val="0"/>
                          <w:autoSpaceDN w:val="0"/>
                          <w:jc w:val="center"/>
                          <w:spacing w:before="0" w:line="220" w:lineRule="exact" w:after="0"/>
                        </w:pPr>
                        <w:r>
                          <w:rPr>
                            <w:lang w:val="cs-CZ"/>
                            <w:sz w:val="22"/>
                            <w:color w:val="282828"/>
                            <w:spacing w:val="0"/>
                          </w:rPr>
                          <w:t>2</w:t>
                        </w:r>
                      </w:p>
                    </w:tc>
                    <w:tc>
                      <w:tcPr>
                        <w:tcW w:w="888" w:type="dxa"/>
                        <w:shd w:val="clear" w:fill="fafafa"/>
                        <w:vAlign w:val="center"/>
                      </w:tcPr>
                      <w:p/>
                    </w:tc>
                    <w:tc>
                      <w:tcPr>
                        <w:tcW w:w="6220" w:type="dxa"/>
                        <w:gridSpan w:val="2"/>
                        <w:shd w:val="clear" w:fill="fafafa"/>
                        <w:vAlign w:val="center"/>
                      </w:tcPr>
                      <w:p>
                        <w:pPr>
                          <w:autoSpaceDE w:val="0"/>
                          <w:autoSpaceDN w:val="0"/>
                          <w:jc w:val="left"/>
                          <w:ind w:left="52" w:firstLine="4" w:right="62"/>
                          <w:spacing w:before="0" w:line="200" w:lineRule="exact" w:after="0"/>
                        </w:pPr>
                        <w:r>
                          <w:rPr>
                            <w:lang w:val="cs-CZ"/>
                            <w:sz w:val="20"/>
                            <w:color w:val="282828"/>
                            <w:spacing w:val="-3"/>
                          </w:rPr>
                          <w:t>2 ks přechodová lišta půloblouček, 100 mm, stříbro, 2 bm</w:t>
                        </w:r>
                      </w:p>
                    </w:tc>
                    <w:tc>
                      <w:tcPr>
                        <w:tcW w:w="969" w:type="dxa"/>
                        <w:shd w:val="clear" w:fill="fafafa"/>
                        <w:vAlign w:val="center"/>
                      </w:tcPr>
                      <w:p>
                        <w:pPr>
                          <w:autoSpaceDE w:val="0"/>
                          <w:autoSpaceDN w:val="0"/>
                          <w:jc w:val="center"/>
                          <w:spacing w:before="0" w:line="200" w:lineRule="exact" w:after="0"/>
                        </w:pPr>
                        <w:r>
                          <w:rPr>
                            <w:lang w:val="cs-CZ"/>
                            <w:sz w:val="20"/>
                            <w:color w:val="282828"/>
                            <w:spacing w:val="-20"/>
                          </w:rPr>
                          <w:t>635</w:t>
                        </w:r>
                      </w:p>
                    </w:tc>
                    <w:tc>
                      <w:tcPr>
                        <w:tcW w:w="1281" w:type="dxa"/>
                        <w:shd w:val="clear" w:fill="fafafa"/>
                        <w:vAlign w:val="center"/>
                      </w:tcPr>
                      <w:p>
                        <w:pPr>
                          <w:autoSpaceDE w:val="0"/>
                          <w:autoSpaceDN w:val="0"/>
                          <w:jc w:val="center"/>
                          <w:spacing w:before="0" w:line="200" w:lineRule="exact" w:after="0"/>
                        </w:pPr>
                        <w:r>
                          <w:rPr>
                            <w:lang w:val="cs-CZ"/>
                            <w:sz w:val="20"/>
                            <w:color w:val="282828"/>
                            <w:spacing w:val="-15"/>
                          </w:rPr>
                          <w:t>1'269 Kč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888" w:type="dxa"/>
                        <w:shd w:val="clear" w:fill="fafafa"/>
                        <w:vAlign w:val="center"/>
                      </w:tcPr>
                      <w:p>
                        <w:pPr>
                          <w:autoSpaceDE w:val="0"/>
                          <w:autoSpaceDN w:val="0"/>
                          <w:jc w:val="center"/>
                          <w:spacing w:before="0" w:line="220" w:lineRule="exact" w:after="0"/>
                        </w:pPr>
                        <w:r>
                          <w:rPr>
                            <w:lang w:val="cs-CZ"/>
                            <w:sz w:val="22"/>
                            <w:color w:val="282828"/>
                            <w:spacing w:val="-22"/>
                          </w:rPr>
                          <w:t>5,2</w:t>
                        </w:r>
                      </w:p>
                    </w:tc>
                    <w:tc>
                      <w:tcPr>
                        <w:tcW w:w="888" w:type="dxa"/>
                        <w:shd w:val="clear" w:fill="fafafa"/>
                        <w:vAlign w:val="center"/>
                      </w:tcPr>
                      <w:p/>
                    </w:tc>
                    <w:tc>
                      <w:tcPr>
                        <w:tcW w:w="6220" w:type="dxa"/>
                        <w:gridSpan w:val="2"/>
                        <w:shd w:val="clear" w:fill="fafafa"/>
                        <w:vAlign w:val="center"/>
                      </w:tcPr>
                      <w:p>
                        <w:pPr>
                          <w:autoSpaceDE w:val="0"/>
                          <w:autoSpaceDN w:val="0"/>
                          <w:jc w:val="left"/>
                          <w:ind w:left="48" w:firstLine="4" w:right="62"/>
                          <w:spacing w:before="0" w:line="200" w:lineRule="exact" w:after="0"/>
                        </w:pPr>
                        <w:r>
                          <w:rPr>
                            <w:lang w:val="cs-CZ"/>
                            <w:sz w:val="20"/>
                            <w:color w:val="282828"/>
                            <w:spacing w:val="-3"/>
                          </w:rPr>
                          <w:t>5,2 bm zařezání a upevnění přechodových lišt včetně upěvňovacího</w:t>
                        </w:r>
                      </w:p>
                    </w:tc>
                    <w:tc>
                      <w:tcPr>
                        <w:tcW w:w="969" w:type="dxa"/>
                        <w:shd w:val="clear" w:fill="fafafa"/>
                        <w:vAlign w:val="center"/>
                      </w:tcPr>
                      <w:p>
                        <w:pPr>
                          <w:autoSpaceDE w:val="0"/>
                          <w:autoSpaceDN w:val="0"/>
                          <w:jc w:val="center"/>
                          <w:spacing w:before="0" w:line="200" w:lineRule="exact" w:after="0"/>
                        </w:pPr>
                        <w:r>
                          <w:rPr>
                            <w:lang w:val="cs-CZ"/>
                            <w:sz w:val="20"/>
                            <w:color w:val="282828"/>
                            <w:spacing w:val="-20"/>
                          </w:rPr>
                          <w:t>124</w:t>
                        </w:r>
                      </w:p>
                    </w:tc>
                    <w:tc>
                      <w:tcPr>
                        <w:tcW w:w="1281" w:type="dxa"/>
                        <w:shd w:val="clear" w:fill="fafafa"/>
                        <w:vAlign w:val="center"/>
                      </w:tcPr>
                      <w:p>
                        <w:pPr>
                          <w:autoSpaceDE w:val="0"/>
                          <w:autoSpaceDN w:val="0"/>
                          <w:jc w:val="center"/>
                          <w:spacing w:before="0" w:line="200" w:lineRule="exact" w:after="0"/>
                        </w:pPr>
                        <w:r>
                          <w:rPr>
                            <w:lang w:val="cs-CZ"/>
                            <w:sz w:val="20"/>
                            <w:color w:val="282828"/>
                            <w:spacing w:val="-19"/>
                          </w:rPr>
                          <w:t>645 Kč</w:t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888" w:type="dxa"/>
                        <w:shd w:val="clear" w:fill="fafafa"/>
                        <w:vAlign w:val="center"/>
                      </w:tcPr>
                      <w:p>
                        <w:pPr>
                          <w:autoSpaceDE w:val="0"/>
                          <w:autoSpaceDN w:val="0"/>
                          <w:jc w:val="center"/>
                          <w:spacing w:before="0" w:line="200" w:lineRule="exact" w:after="0"/>
                        </w:pPr>
                        <w:r>
                          <w:rPr>
                            <w:lang w:val="cs-CZ"/>
                            <w:sz w:val="20"/>
                            <w:color w:val="282828"/>
                            <w:spacing w:val="-20"/>
                          </w:rPr>
                          <w:t>1.</w:t>
                        </w:r>
                      </w:p>
                    </w:tc>
                    <w:tc>
                      <w:tcPr>
                        <w:tcW w:w="888" w:type="dxa"/>
                        <w:shd w:val="clear" w:fill="fafafa"/>
                        <w:vAlign w:val="center"/>
                      </w:tcPr>
                      <w:p/>
                    </w:tc>
                    <w:tc>
                      <w:tcPr>
                        <w:tcW w:w="6220" w:type="dxa"/>
                        <w:gridSpan w:val="2"/>
                        <w:shd w:val="clear" w:fill="fafafa"/>
                        <w:vAlign w:val="center"/>
                      </w:tcPr>
                      <w:p>
                        <w:pPr>
                          <w:autoSpaceDE w:val="0"/>
                          <w:autoSpaceDN w:val="0"/>
                          <w:jc w:val="center"/>
                          <w:spacing w:before="0" w:line="200" w:lineRule="exact" w:after="0"/>
                        </w:pPr>
                        <w:r>
                          <w:rPr>
                            <w:lang w:val="cs-CZ"/>
                            <w:sz w:val="20"/>
                            <w:color w:val="282828"/>
                            <w:spacing w:val="0"/>
                          </w:rPr>
                          <w:t>1 ks přechodová lišta půloblouček,60 mm puloblouček,2,7 bm stříbro</w:t>
                        </w:r>
                      </w:p>
                    </w:tc>
                    <w:tc>
                      <w:tcPr>
                        <w:tcW w:w="969" w:type="dxa"/>
                        <w:shd w:val="clear" w:fill="fafafa"/>
                        <w:vAlign w:val="center"/>
                      </w:tcPr>
                      <w:p>
                        <w:pPr>
                          <w:autoSpaceDE w:val="0"/>
                          <w:autoSpaceDN w:val="0"/>
                          <w:jc w:val="center"/>
                          <w:spacing w:before="0" w:line="220" w:lineRule="exact" w:after="0"/>
                        </w:pPr>
                        <w:r>
                          <w:rPr>
                            <w:lang w:val="cs-CZ"/>
                            <w:sz w:val="22"/>
                            <w:color w:val="282828"/>
                            <w:spacing w:val="-22"/>
                          </w:rPr>
                          <w:t>s90</w:t>
                        </w:r>
                      </w:p>
                    </w:tc>
                    <w:tc>
                      <w:tcPr>
                        <w:tcW w:w="1281" w:type="dxa"/>
                        <w:shd w:val="clear" w:fill="fafafa"/>
                        <w:vAlign w:val="center"/>
                      </w:tcPr>
                      <w:p>
                        <w:pPr>
                          <w:autoSpaceDE w:val="0"/>
                          <w:autoSpaceDN w:val="0"/>
                          <w:jc w:val="center"/>
                          <w:spacing w:before="0" w:line="200" w:lineRule="exact" w:after="0"/>
                        </w:pPr>
                        <w:r>
                          <w:rPr>
                            <w:lang w:val="cs-CZ"/>
                            <w:sz w:val="20"/>
                            <w:color w:val="282828"/>
                            <w:spacing w:val="-19"/>
                          </w:rPr>
                          <w:t>590 Kč</w:t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888" w:type="dxa"/>
                        <w:shd w:val="clear" w:fill="fafafa"/>
                        <w:vAlign w:val="center"/>
                      </w:tcPr>
                      <w:p>
                        <w:pPr>
                          <w:autoSpaceDE w:val="0"/>
                          <w:autoSpaceDN w:val="0"/>
                          <w:jc w:val="center"/>
                          <w:spacing w:before="0" w:line="200" w:lineRule="exact" w:after="0"/>
                        </w:pPr>
                        <w:r>
                          <w:rPr>
                            <w:lang w:val="cs-CZ"/>
                            <w:sz w:val="20"/>
                            <w:color w:val="282828"/>
                            <w:spacing w:val="0"/>
                          </w:rPr>
                          <w:t>1</w:t>
                        </w:r>
                      </w:p>
                    </w:tc>
                    <w:tc>
                      <w:tcPr>
                        <w:tcW w:w="888" w:type="dxa"/>
                        <w:shd w:val="clear" w:fill="fafafa"/>
                        <w:vAlign w:val="center"/>
                      </w:tcPr>
                      <w:p/>
                    </w:tc>
                    <w:tc>
                      <w:tcPr>
                        <w:tcW w:w="6220" w:type="dxa"/>
                        <w:gridSpan w:val="2"/>
                        <w:shd w:val="clear" w:fill="fafafa"/>
                        <w:vAlign w:val="center"/>
                      </w:tcPr>
                      <w:p>
                        <w:pPr>
                          <w:autoSpaceDE w:val="0"/>
                          <w:autoSpaceDN w:val="0"/>
                          <w:jc w:val="left"/>
                          <w:ind w:left="57" w:firstLine="4" w:right="62"/>
                          <w:spacing w:before="0" w:line="200" w:lineRule="exact" w:after="0"/>
                        </w:pPr>
                        <w:r>
                          <w:rPr>
                            <w:lang w:val="cs-CZ"/>
                            <w:sz w:val="20"/>
                            <w:color w:val="282828"/>
                            <w:spacing w:val="-7"/>
                          </w:rPr>
                          <w:t>]. ks schodová hrana 25 x20, stříbro, 1,5 bm</w:t>
                        </w:r>
                      </w:p>
                    </w:tc>
                    <w:tc>
                      <w:tcPr>
                        <w:tcW w:w="969" w:type="dxa"/>
                        <w:shd w:val="clear" w:fill="fafafa"/>
                        <w:vAlign w:val="center"/>
                      </w:tcPr>
                      <w:p>
                        <w:pPr>
                          <w:autoSpaceDE w:val="0"/>
                          <w:autoSpaceDN w:val="0"/>
                          <w:jc w:val="center"/>
                          <w:spacing w:before="0" w:line="200" w:lineRule="exact" w:after="0"/>
                        </w:pPr>
                        <w:r>
                          <w:rPr>
                            <w:lang w:val="cs-CZ"/>
                            <w:sz w:val="20"/>
                            <w:color w:val="282828"/>
                            <w:spacing w:val="-20"/>
                          </w:rPr>
                          <w:t>219</w:t>
                        </w:r>
                      </w:p>
                    </w:tc>
                    <w:tc>
                      <w:tcPr>
                        <w:tcW w:w="1281" w:type="dxa"/>
                        <w:shd w:val="clear" w:fill="fafafa"/>
                        <w:vAlign w:val="center"/>
                      </w:tcPr>
                      <w:p>
                        <w:pPr>
                          <w:autoSpaceDE w:val="0"/>
                          <w:autoSpaceDN w:val="0"/>
                          <w:jc w:val="center"/>
                          <w:spacing w:before="0" w:line="200" w:lineRule="exact" w:after="0"/>
                        </w:pPr>
                        <w:r>
                          <w:rPr>
                            <w:lang w:val="cs-CZ"/>
                            <w:sz w:val="20"/>
                            <w:color w:val="282828"/>
                            <w:spacing w:val="-11"/>
                          </w:rPr>
                          <w:t>2I9 Kč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888" w:type="dxa"/>
                        <w:shd w:val="clear" w:fill="fafafa"/>
                        <w:vAlign w:val="center"/>
                      </w:tcPr>
                      <w:p/>
                    </w:tc>
                    <w:tc>
                      <w:tcPr>
                        <w:tcW w:w="888" w:type="dxa"/>
                        <w:shd w:val="clear" w:fill="fafafa"/>
                        <w:vAlign w:val="center"/>
                      </w:tcPr>
                      <w:p/>
                    </w:tc>
                    <w:tc>
                      <w:tcPr>
                        <w:tcW w:w="6220" w:type="dxa"/>
                        <w:gridSpan w:val="2"/>
                        <w:shd w:val="clear" w:fill="fafafa"/>
                        <w:vAlign w:val="center"/>
                      </w:tcPr>
                      <w:p/>
                    </w:tc>
                    <w:tc>
                      <w:tcPr>
                        <w:tcW w:w="969" w:type="dxa"/>
                        <w:shd w:val="clear" w:fill="fafafa"/>
                        <w:vAlign w:val="center"/>
                      </w:tcPr>
                      <w:p/>
                    </w:tc>
                    <w:tc>
                      <w:tcPr>
                        <w:tcW w:w="1281" w:type="dxa"/>
                        <w:shd w:val="clear" w:fill="fafafa"/>
                        <w:vAlign w:val="center"/>
                      </w:tcPr>
                      <w:p/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888" w:type="dxa"/>
                        <w:shd w:val="clear" w:fill="fafafa"/>
                        <w:vAlign w:val="center"/>
                      </w:tcPr>
                      <w:p/>
                    </w:tc>
                    <w:tc>
                      <w:tcPr>
                        <w:tcW w:w="888" w:type="dxa"/>
                        <w:shd w:val="clear" w:fill="fafafa"/>
                        <w:vAlign w:val="center"/>
                      </w:tcPr>
                      <w:p/>
                    </w:tc>
                    <w:tc>
                      <w:tcPr>
                        <w:tcW w:w="6220" w:type="dxa"/>
                        <w:gridSpan w:val="2"/>
                        <w:shd w:val="clear" w:fill="fafafa"/>
                        <w:vAlign w:val="center"/>
                      </w:tcPr>
                      <w:p/>
                    </w:tc>
                    <w:tc>
                      <w:tcPr>
                        <w:tcW w:w="969" w:type="dxa"/>
                        <w:shd w:val="clear" w:fill="fafafa"/>
                        <w:vAlign w:val="center"/>
                      </w:tcPr>
                      <w:p/>
                    </w:tc>
                    <w:tc>
                      <w:tcPr>
                        <w:tcW w:w="1281" w:type="dxa"/>
                        <w:shd w:val="clear" w:fill="fafafa"/>
                        <w:vAlign w:val="center"/>
                      </w:tcPr>
                      <w:p/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888" w:type="dxa"/>
                        <w:shd w:val="clear" w:fill="fafafa"/>
                        <w:vAlign w:val="center"/>
                      </w:tcPr>
                      <w:p/>
                    </w:tc>
                    <w:tc>
                      <w:tcPr>
                        <w:tcW w:w="888" w:type="dxa"/>
                        <w:shd w:val="clear" w:fill="fafafa"/>
                        <w:vAlign w:val="center"/>
                      </w:tcPr>
                      <w:p/>
                    </w:tc>
                    <w:tc>
                      <w:tcPr>
                        <w:tcW w:w="6220" w:type="dxa"/>
                        <w:gridSpan w:val="2"/>
                        <w:shd w:val="clear" w:fill="fafafa"/>
                        <w:vAlign w:val="center"/>
                      </w:tcPr>
                      <w:p/>
                    </w:tc>
                    <w:tc>
                      <w:tcPr>
                        <w:tcW w:w="969" w:type="dxa"/>
                        <w:shd w:val="clear" w:fill="fafafa"/>
                        <w:vAlign w:val="center"/>
                      </w:tcPr>
                      <w:p/>
                    </w:tc>
                    <w:tc>
                      <w:tcPr>
                        <w:tcW w:w="1281" w:type="dxa"/>
                        <w:shd w:val="clear" w:fill="fafafa"/>
                        <w:vAlign w:val="center"/>
                      </w:tcPr>
                      <w:p/>
                    </w:tc>
                  </w:tr>
                  <w:tr>
                    <w:trPr>
                      <w:trHeight w:val="288" w:hRule="exact"/>
                    </w:trPr>
                    <w:tc>
                      <w:tcPr>
                        <w:tcW w:w="888" w:type="dxa"/>
                        <w:vAlign w:val="center"/>
                      </w:tcPr>
                      <w:p/>
                    </w:tc>
                    <w:tc>
                      <w:tcPr>
                        <w:tcW w:w="888" w:type="dxa"/>
                        <w:vAlign w:val="center"/>
                      </w:tcPr>
                      <w:p/>
                    </w:tc>
                    <w:tc>
                      <w:tcPr>
                        <w:tcW w:w="3244" w:type="dxa"/>
                        <w:vAlign w:val="center"/>
                      </w:tcPr>
                      <w:p/>
                    </w:tc>
                    <w:tc>
                      <w:tcPr>
                        <w:tcW w:w="3945" w:type="dxa"/>
                        <w:gridSpan w:val="2"/>
                        <w:shd w:val="clear" w:fill="fafafa"/>
                        <w:vAlign w:val="center"/>
                      </w:tcPr>
                      <w:p>
                        <w:pPr>
                          <w:autoSpaceDE w:val="0"/>
                          <w:autoSpaceDN w:val="0"/>
                          <w:jc w:val="center"/>
                          <w:spacing w:before="0" w:line="200" w:lineRule="exact" w:after="0"/>
                        </w:pPr>
                        <w:r>
                          <w:rPr>
                            <w:lang w:val="cs-CZ"/>
                            <w:sz w:val="20"/>
                            <w:color w:val="282828"/>
                            <w:spacing w:val="-3"/>
                          </w:rPr>
                          <w:t>Celkem základ bez DPH:</w:t>
                        </w:r>
                      </w:p>
                    </w:tc>
                    <w:tc>
                      <w:tcPr>
                        <w:tcW w:w="1281" w:type="dxa"/>
                        <w:shd w:val="clear" w:fill="fafafa"/>
                        <w:vAlign w:val="center"/>
                      </w:tcPr>
                      <w:p>
                        <w:pPr>
                          <w:autoSpaceDE w:val="0"/>
                          <w:autoSpaceDN w:val="0"/>
                          <w:jc w:val="right"/>
                          <w:ind w:left="326" w:firstLine="4" w:right="33"/>
                          <w:spacing w:before="0" w:line="200" w:lineRule="exact" w:after="0"/>
                        </w:pPr>
                        <w:r>
                          <w:rPr>
                            <w:lang w:val="cs-CZ"/>
                            <w:sz w:val="20"/>
                            <w:color w:val="282828"/>
                            <w:spacing w:val="-11"/>
                          </w:rPr>
                          <w:t>215 635 Kč</w:t>
                        </w:r>
                      </w:p>
                    </w:tc>
                  </w:tr>
                  <w:tr>
                    <w:trPr>
                      <w:trHeight w:val="292" w:hRule="exact"/>
                    </w:trPr>
                    <w:tc>
                      <w:tcPr>
                        <w:tcW w:w="888" w:type="dxa"/>
                        <w:vAlign w:val="center"/>
                      </w:tcPr>
                      <w:p/>
                    </w:tc>
                    <w:tc>
                      <w:tcPr>
                        <w:tcW w:w="888" w:type="dxa"/>
                        <w:vAlign w:val="center"/>
                      </w:tcPr>
                      <w:p/>
                    </w:tc>
                    <w:tc>
                      <w:tcPr>
                        <w:tcW w:w="3244" w:type="dxa"/>
                        <w:vAlign w:val="center"/>
                      </w:tcPr>
                      <w:p/>
                    </w:tc>
                    <w:tc>
                      <w:tcPr>
                        <w:tcW w:w="2976" w:type="dxa"/>
                        <w:shd w:val="clear" w:fill="fafafa"/>
                        <w:vAlign w:val="center"/>
                      </w:tcPr>
                      <w:p>
                        <w:pPr>
                          <w:autoSpaceDE w:val="0"/>
                          <w:autoSpaceDN w:val="0"/>
                          <w:jc w:val="left"/>
                          <w:ind w:left="768" w:firstLine="4" w:right="57"/>
                          <w:spacing w:before="0" w:line="180" w:lineRule="exact" w:after="0"/>
                        </w:pPr>
                        <w:r>
                          <w:rPr>
                            <w:lang w:val="cs-CZ"/>
                            <w:sz w:val="18"/>
                            <w:color w:val="282828"/>
                            <w:spacing w:val="-18"/>
                          </w:rPr>
                          <w:t>DPH</w:t>
                        </w:r>
                      </w:p>
                    </w:tc>
                    <w:tc>
                      <w:tcPr>
                        <w:tcW w:w="969" w:type="dxa"/>
                        <w:shd w:val="clear" w:fill="fafafa"/>
                        <w:vAlign w:val="center"/>
                      </w:tcPr>
                      <w:p>
                        <w:pPr>
                          <w:autoSpaceDE w:val="0"/>
                          <w:autoSpaceDN w:val="0"/>
                          <w:jc w:val="right"/>
                          <w:ind w:left="580" w:firstLine="4" w:right="43"/>
                          <w:spacing w:before="0" w:line="220" w:lineRule="exact" w:after="0"/>
                        </w:pPr>
                        <w:r>
                          <w:rPr>
                            <w:lang w:val="cs-CZ"/>
                            <w:sz w:val="22"/>
                            <w:color w:val="282828"/>
                            <w:spacing w:val="-22"/>
                          </w:rPr>
                          <w:t>2r%</w:t>
                        </w:r>
                      </w:p>
                    </w:tc>
                    <w:tc>
                      <w:tcPr>
                        <w:tcW w:w="1281" w:type="dxa"/>
                        <w:shd w:val="clear" w:fill="fafafa"/>
                        <w:vAlign w:val="center"/>
                      </w:tcPr>
                      <w:p>
                        <w:pPr>
                          <w:autoSpaceDE w:val="0"/>
                          <w:autoSpaceDN w:val="0"/>
                          <w:jc w:val="right"/>
                          <w:ind w:left="422" w:firstLine="4" w:right="33"/>
                          <w:spacing w:before="0" w:line="220" w:lineRule="exact" w:after="0"/>
                        </w:pPr>
                        <w:r>
                          <w:rPr>
                            <w:lang w:val="cs-CZ"/>
                            <w:sz w:val="22"/>
                            <w:color w:val="282828"/>
                            <w:spacing w:val="-22"/>
                          </w:rPr>
                          <w:t>45 283 Kč</w:t>
                        </w:r>
                      </w:p>
                    </w:tc>
                  </w:tr>
                  <w:tr>
                    <w:trPr>
                      <w:trHeight w:val="336" w:hRule="exact"/>
                    </w:trPr>
                    <w:tc>
                      <w:tcPr>
                        <w:tcW w:w="888" w:type="dxa"/>
                        <w:vAlign w:val="center"/>
                      </w:tcPr>
                      <w:p/>
                    </w:tc>
                    <w:tc>
                      <w:tcPr>
                        <w:tcW w:w="888" w:type="dxa"/>
                        <w:vAlign w:val="center"/>
                      </w:tcPr>
                      <w:p/>
                    </w:tc>
                    <w:tc>
                      <w:tcPr>
                        <w:tcW w:w="3244" w:type="dxa"/>
                        <w:vAlign w:val="center"/>
                      </w:tcPr>
                      <w:p/>
                    </w:tc>
                    <w:tc>
                      <w:tcPr>
                        <w:tcW w:w="3945" w:type="dxa"/>
                        <w:gridSpan w:val="2"/>
                        <w:shd w:val="clear" w:fill="fafafa"/>
                        <w:vAlign w:val="center"/>
                      </w:tcPr>
                      <w:p>
                        <w:pPr>
                          <w:autoSpaceDE w:val="0"/>
                          <w:autoSpaceDN w:val="0"/>
                          <w:jc w:val="center"/>
                          <w:spacing w:before="0" w:line="220" w:lineRule="exact" w:after="0"/>
                        </w:pPr>
                        <w:r>
                          <w:rPr>
                            <w:lang w:val="cs-CZ"/>
                            <w:sz w:val="22"/>
                            <w:color w:val="282828"/>
                            <w:spacing w:val="-3"/>
                          </w:rPr>
                          <w:t>Celkem k úhradě včetně DPH</w:t>
                        </w:r>
                      </w:p>
                    </w:tc>
                    <w:tc>
                      <w:tcPr>
                        <w:tcW w:w="1281" w:type="dxa"/>
                        <w:shd w:val="clear" w:fill="fafafa"/>
                        <w:vAlign w:val="center"/>
                      </w:tcPr>
                      <w:p>
                        <w:pPr>
                          <w:autoSpaceDE w:val="0"/>
                          <w:autoSpaceDN w:val="0"/>
                          <w:jc w:val="center"/>
                          <w:spacing w:before="0" w:line="220" w:lineRule="exact" w:after="0"/>
                        </w:pPr>
                        <w:r>
                          <w:rPr>
                            <w:lang w:val="cs-CZ"/>
                            <w:sz w:val="22"/>
                            <w:color w:val="282828"/>
                            <w:spacing w:val="-15"/>
                          </w:rPr>
                          <w:t>260 919 Kč</w:t>
                        </w:r>
                      </w:p>
                    </w:tc>
                  </w:tr>
                </w:tbl>
              </w:txbxContent>
            </v:textbox>
          </v:shape>
        </w:pict>
      </w:r>
      <w:r>
        <w:pict>
          <v:shape id="_x0000_s19" type="#_x0000_t202" style="position:absolute;left:456.00pt;top:282.72pt;width:36.92pt;height:7.20pt;z-index:1019;mso-position-horizontal:absolute;mso-position-horizontal-relative:page;mso-position-vertical:absolute;mso-position-vertical-relative:page" stroked="f">
            <v:fill opacity="0"/>
            <v:textbox style="mso-fit-shape-to-text:t;" inset="0,0,0,0">
              <w:txbxContent>
                <w:p>
                  <w:pPr>
                    <w:autoSpaceDE w:val="0"/>
                    <w:autoSpaceDN w:val="0"/>
                    <w:ind w:firstLine="4"/>
                    <w:spacing w:before="0" w:line="200" w:lineRule="exact" w:after="0"/>
                  </w:pPr>
                  <w:r>
                    <w:rPr>
                      <w:lang w:val="cs-CZ"/>
                      <w:sz w:val="20"/>
                      <w:color w:val="282828"/>
                      <w:spacing w:val="-15"/>
                    </w:rPr>
                    <w:t>Cena za</w:t>
                  </w:r>
                </w:p>
              </w:txbxContent>
            </v:textbox>
          </v:shape>
        </w:pict>
      </w:r>
      <w:r>
        <w:pict>
          <v:shape id="_x0000_s20" type="#_x0000_t202" style="position:absolute;left:452.64pt;top:296.40pt;width:42.68pt;height:9.36pt;z-index:1020;mso-position-horizontal:absolute;mso-position-horizontal-relative:page;mso-position-vertical:absolute;mso-position-vertical-relative:page" stroked="f">
            <v:fill opacity="0"/>
            <v:textbox style="mso-fit-shape-to-text:t;" inset="0,0,0,0">
              <w:txbxContent>
                <w:p>
                  <w:pPr>
                    <w:autoSpaceDE w:val="0"/>
                    <w:autoSpaceDN w:val="0"/>
                    <w:ind w:firstLine="4"/>
                    <w:spacing w:before="0" w:line="200" w:lineRule="exact" w:after="0"/>
                  </w:pPr>
                  <w:r>
                    <w:rPr>
                      <w:lang w:val="cs-CZ"/>
                      <w:sz w:val="20"/>
                      <w:color w:val="282828"/>
                      <w:spacing w:val="-7"/>
                    </w:rPr>
                    <w:t>jednotku</w:t>
                  </w:r>
                </w:p>
              </w:txbxContent>
            </v:textbox>
          </v:shape>
        </w:pict>
      </w:r>
      <w:r>
        <w:pict>
          <v:shape id="_x0000_s21" type="#_x0000_t202" style="position:absolute;left:138.72pt;top:312.00pt;width:286.52pt;height:9.84pt;z-index:1021;mso-position-horizontal:absolute;mso-position-horizontal-relative:page;mso-position-vertical:absolute;mso-position-vertical-relative:page" stroked="f">
            <v:fill opacity="0"/>
            <v:textbox style="mso-fit-shape-to-text:t;" inset="0,0,0,0">
              <w:txbxContent>
                <w:p>
                  <w:pPr>
                    <w:autoSpaceDE w:val="0"/>
                    <w:autoSpaceDN w:val="0"/>
                    <w:ind w:firstLine="19"/>
                    <w:spacing w:before="0" w:line="200" w:lineRule="exact" w:after="0"/>
                  </w:pPr>
                  <w:r>
                    <w:rPr>
                      <w:lang w:val="cs-CZ"/>
                      <w:sz w:val="20"/>
                      <w:color w:val="282828"/>
                      <w:spacing w:val="-3"/>
                    </w:rPr>
                    <w:t>68,3 m2 zařezání, položení a nalepení nových dubových parket na</w:t>
                  </w:r>
                </w:p>
              </w:txbxContent>
            </v:textbox>
          </v:shape>
        </w:pict>
      </w:r>
      <w:r>
        <w:pict>
          <v:shape id="_x0000_s22" type="#_x0000_t202" style="position:absolute;left:138.48pt;top:326.64pt;width:51.80pt;height:7.68pt;z-index:1022;mso-position-horizontal:absolute;mso-position-horizontal-relative:page;mso-position-vertical:absolute;mso-position-vertical-relative:page" stroked="f">
            <v:fill opacity="0"/>
            <v:textbox style="mso-fit-shape-to-text:t;" inset="0,0,0,0">
              <w:txbxContent>
                <w:p>
                  <w:pPr>
                    <w:autoSpaceDE w:val="0"/>
                    <w:autoSpaceDN w:val="0"/>
                    <w:ind w:firstLine="4"/>
                    <w:spacing w:before="0" w:line="200" w:lineRule="exact" w:after="0"/>
                  </w:pPr>
                  <w:r>
                    <w:rPr>
                      <w:lang w:val="cs-CZ"/>
                      <w:sz w:val="20"/>
                      <w:color w:val="282828"/>
                      <w:spacing w:val="-7"/>
                    </w:rPr>
                    <w:t>elastické le</w:t>
                  </w:r>
                </w:p>
              </w:txbxContent>
            </v:textbox>
          </v:shape>
        </w:pict>
      </w:r>
      <w:r>
        <w:pict>
          <v:shape id="_x0000_s23" type="#_x0000_t202" style="position:absolute;left:186.48pt;top:326.40pt;width:157.64pt;height:8.88pt;z-index:1023;mso-position-horizontal:absolute;mso-position-horizontal-relative:page;mso-position-vertical:absolute;mso-position-vertical-relative:page" stroked="f">
            <v:fill opacity="0"/>
            <v:textbox style="mso-fit-shape-to-text:t;" inset="0,0,0,0">
              <w:txbxContent>
                <w:p>
                  <w:pPr>
                    <w:autoSpaceDE w:val="0"/>
                    <w:autoSpaceDN w:val="0"/>
                    <w:ind w:firstLine="4"/>
                    <w:spacing w:before="0" w:line="200" w:lineRule="exact" w:after="0"/>
                  </w:pPr>
                  <w:r>
                    <w:rPr>
                      <w:lang w:val="cs-CZ"/>
                      <w:sz w:val="20"/>
                      <w:color w:val="f6f6f6"/>
                      <w:spacing w:val="-3"/>
                    </w:rPr>
                    <w:t>p</w:t>
                  </w:r>
                  <w:r>
                    <w:rPr>
                      <w:lang w:val="cs-CZ"/>
                      <w:sz w:val="20"/>
                      <w:color w:val="282828"/>
                      <w:spacing w:val="-3"/>
                    </w:rPr>
                    <w:t>idlo - vzor smrček, cena včetně le</w:t>
                  </w:r>
                  <w:r>
                    <w:rPr>
                      <w:lang w:val="cs-CZ"/>
                      <w:sz w:val="20"/>
                      <w:color w:val="f6f6f6"/>
                      <w:spacing w:val="-3"/>
                    </w:rPr>
                    <w:t>p</w:t>
                  </w:r>
                </w:p>
              </w:txbxContent>
            </v:textbox>
          </v:shape>
        </w:pict>
      </w:r>
      <w:r>
        <w:pict>
          <v:shape id="_x0000_s24" type="#_x0000_t202" style="position:absolute;left:340.32pt;top:326.16pt;width:18.68pt;height:7.44pt;z-index:1024;mso-position-horizontal:absolute;mso-position-horizontal-relative:page;mso-position-vertical:absolute;mso-position-vertical-relative:page" stroked="f">
            <v:fill opacity="0"/>
            <v:textbox style="mso-fit-shape-to-text:t;" inset="0,0,0,0">
              <w:txbxContent>
                <w:p>
                  <w:pPr>
                    <w:autoSpaceDE w:val="0"/>
                    <w:autoSpaceDN w:val="0"/>
                    <w:ind w:firstLine="4"/>
                    <w:spacing w:before="0" w:line="180" w:lineRule="exact" w:after="0"/>
                  </w:pPr>
                  <w:r>
                    <w:rPr>
                      <w:lang w:val="cs-CZ"/>
                      <w:sz w:val="18"/>
                      <w:color w:val="282828"/>
                      <w:spacing w:val="-18"/>
                    </w:rPr>
                    <w:t>id la</w:t>
                  </w:r>
                </w:p>
              </w:txbxContent>
            </v:textbox>
          </v:shape>
        </w:pict>
      </w:r>
      <w:r>
        <w:pict>
          <v:shape id="_x0000_s25" type="#_x0000_t202" style="position:absolute;left:235.92pt;top:667.92pt;width:157.92pt;height:104.04pt;z-index:1025;mso-position-horizontal:absolute;mso-position-horizontal-relative:page;mso-position-vertical:absolute;mso-position-vertical-relative:page" stroked="f">
            <v:fill opacity="0"/>
            <v:textbox style="mso-fit-shape-to-text:f;" inset="0,0,0,0">
              <w:txbxContent>
                <w:tbl>
                  <w:tblPr>
                    <w:tblW w:w="3158" w:type="dxa"/>
                    <w:tblLook w:val="04A0"/>
                    <w:tblBorders>
                      <w:top w:space="0" w:val="single" w:sz="4" w:color="3c3c3c"/>
                      <w:left w:space="0" w:val="single" w:sz="4" w:color="3c3c3c"/>
                      <w:right w:space="0" w:val="single" w:sz="4" w:color="3c3c3c"/>
                      <w:bottom w:space="0" w:val="single" w:sz="4" w:color="3c3c3c"/>
                      <w:insideH w:space="0" w:val="single" w:sz="4" w:color="3c3c3c"/>
                      <w:insideV w:space="0" w:val="single" w:sz="4" w:color="3c3c3c"/>
                    </w:tblBorders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blGrid>
                    <w:gridCol w:w="3153"/>
                  </w:tblGrid>
                  <w:tr>
                    <w:trPr>
                      <w:trHeight w:val="475" w:hRule="exact"/>
                    </w:trPr>
                    <w:tc>
                      <w:tcPr>
                        <w:tcW w:w="3153" w:type="dxa"/>
                        <w:shd w:val="clear" w:fill="fdfdfd"/>
                        <w:vAlign w:val="center"/>
                      </w:tcPr>
                      <w:p>
                        <w:pPr>
                          <w:autoSpaceDE w:val="0"/>
                          <w:autoSpaceDN w:val="0"/>
                          <w:jc w:val="center"/>
                          <w:spacing w:before="0" w:line="180" w:lineRule="exact" w:after="0"/>
                        </w:pPr>
                        <w:r>
                          <w:rPr>
                            <w:lang w:val="cs-CZ"/>
                            <w:sz w:val="18"/>
                            <w:color w:val="282828"/>
                            <w:spacing w:val="-11"/>
                          </w:rPr>
                          <w:t>s'|'Ř l :l l ts Kr l vr lt.Nll:l lr l ('i\S t ; 7.N( )JMO</w:t>
                        </w:r>
                      </w:p>
                    </w:tc>
                  </w:tr>
                  <w:tr>
                    <w:trPr>
                      <w:trHeight w:val="1540" w:hRule="exact"/>
                    </w:trPr>
                    <w:tc>
                      <w:tcPr>
                        <w:tcW w:w="3153" w:type="dxa"/>
                        <w:shd w:val="clear" w:fill="fdfdfd"/>
                        <w:vAlign w:val="center"/>
                      </w:tcPr>
                      <w:p/>
                    </w:tc>
                  </w:tr>
                </w:tbl>
              </w:txbxContent>
            </v:textbox>
          </v:shape>
        </w:pict>
      </w:r>
      <w:r>
        <w:pict>
          <v:shape id="_x0000_s26" type="#_x0000_t202" style="position:absolute;left:239.76pt;top:707.08pt;width:34.32pt;height:18.20pt;z-index:1026;mso-position-horizontal:absolute;mso-position-horizontal-relative:page;mso-position-vertical:absolute;mso-position-vertical-relative:page" stroked="f">
            <v:fill opacity="0"/>
            <v:textbox style="mso-fit-shape-to-text:t;" inset="0,0,0,0">
              <w:txbxContent>
                <w:p>
                  <w:pPr>
                    <w:autoSpaceDE w:val="0"/>
                    <w:autoSpaceDN w:val="0"/>
                    <w:ind w:left="4" w:firstLine="15"/>
                    <w:spacing w:before="0" w:line="178" w:lineRule="exact" w:after="0"/>
                  </w:pPr>
                  <w:r>
                    <w:rPr>
                      <w:lang w:val="cs-CZ"/>
                      <w:sz w:val="12"/>
                      <w:color w:val="282828"/>
                      <w:spacing w:val="2"/>
                    </w:rPr>
                    <w:t xml:space="preserve">l)oilrr rlrrcl </w:t>
                  </w:r>
                  <w:r>
                    <w:rPr>
                      <w:lang w:val="cs-CZ"/>
                      <w:sz w:val="16"/>
                      <w:color w:val="282828"/>
                      <w:spacing w:val="3"/>
                    </w:rPr>
                    <w:t>Čj ,</w:t>
                  </w:r>
                </w:p>
              </w:txbxContent>
            </v:textbox>
          </v:shape>
        </w:pict>
      </w:r>
      <w:r>
        <w:pict>
          <v:shape id="_x0000_s27" type="#_x0000_t202" style="position:absolute;left:287.52pt;top:707.52pt;width:16.76pt;height:15.60pt;z-index:1027;mso-position-horizontal:absolute;mso-position-horizontal-relative:page;mso-position-vertical:absolute;mso-position-vertical-relative:page" stroked="f">
            <v:fill opacity="0"/>
            <v:textbox style="mso-fit-shape-to-text:t;" inset="0,0,0,0">
              <w:txbxContent>
                <w:p>
                  <w:pPr>
                    <w:autoSpaceDE w:val="0"/>
                    <w:autoSpaceDN w:val="0"/>
                    <w:ind w:firstLine="4"/>
                    <w:spacing w:before="86" w:line="320" w:lineRule="exact" w:after="0"/>
                  </w:pPr>
                  <w:r>
                    <w:rPr>
                      <w:lang w:val="cs-CZ"/>
                      <w:sz w:val="32"/>
                      <w:color w:val="282828"/>
                      <w:spacing w:val="-32"/>
                    </w:rPr>
                    <w:t>1B</w:t>
                  </w:r>
                </w:p>
              </w:txbxContent>
            </v:textbox>
          </v:shape>
        </w:pict>
      </w:r>
      <w:r>
        <w:pict>
          <v:shape id="_x0000_s28" type="#_x0000_t202" style="position:absolute;left:309.12pt;top:712.08pt;width:47.00pt;height:12.00pt;z-index:1028;mso-position-horizontal:absolute;mso-position-horizontal-relative:page;mso-position-vertical:absolute;mso-position-vertical-relative:page" stroked="f">
            <v:fill opacity="0"/>
            <v:textbox style="mso-fit-shape-to-text:t;" inset="0,0,0,0">
              <w:txbxContent>
                <w:p>
                  <w:pPr>
                    <w:autoSpaceDE w:val="0"/>
                    <w:autoSpaceDN w:val="0"/>
                    <w:ind w:firstLine="4"/>
                    <w:spacing w:before="0" w:line="320" w:lineRule="exact" w:after="0"/>
                  </w:pPr>
                  <w:r>
                    <w:rPr>
                      <w:lang w:val="cs-CZ"/>
                      <w:sz w:val="32"/>
                      <w:color w:val="282828"/>
                      <w:spacing w:val="-32"/>
                    </w:rPr>
                    <w:t>09, 2019</w:t>
                  </w:r>
                </w:p>
              </w:txbxContent>
            </v:textbox>
          </v:shape>
        </w:pict>
      </w:r>
      <w:r>
        <w:pict>
          <v:shape id="_x0000_s29" type="#_x0000_t202" style="position:absolute;left:255.84pt;top:726.96pt;width:54.20pt;height:11.52pt;z-index:1029;mso-position-horizontal:absolute;mso-position-horizontal-relative:page;mso-position-vertical:absolute;mso-position-vertical-relative:page" stroked="f">
            <v:fill opacity="0"/>
            <v:textbox style="mso-fit-shape-to-text:t;" inset="0,0,0,0">
              <w:txbxContent>
                <w:p>
                  <w:pPr>
                    <w:autoSpaceDE w:val="0"/>
                    <w:autoSpaceDN w:val="0"/>
                    <w:ind w:firstLine="4"/>
                    <w:spacing w:before="14" w:line="240" w:lineRule="exact" w:after="0"/>
                  </w:pPr>
                  <w:r>
                    <w:rPr>
                      <w:lang w:val="cs-CZ"/>
                      <w:sz w:val="24"/>
                      <w:color w:val="282828"/>
                      <w:spacing w:val="-22"/>
                    </w:rPr>
                    <w:t>sVč )N q/o</w:t>
                  </w:r>
                </w:p>
              </w:txbxContent>
            </v:textbox>
          </v:shape>
        </w:pict>
      </w:r>
      <w:r>
        <w:pict>
          <v:shape id="_x0000_s30" type="#_x0000_t202" style="position:absolute;left:238.80pt;top:741.18pt;width:18.48pt;height:16.26pt;z-index:1030;mso-position-horizontal:absolute;mso-position-horizontal-relative:page;mso-position-vertical:absolute;mso-position-vertical-relative:page" stroked="f">
            <v:fill opacity="0"/>
            <v:textbox style="mso-fit-shape-to-text:t;" inset="0,0,0,0">
              <w:txbxContent>
                <w:p>
                  <w:pPr>
                    <w:autoSpaceDE w:val="0"/>
                    <w:autoSpaceDN w:val="0"/>
                    <w:ind w:left="4" w:firstLine="10"/>
                    <w:spacing w:before="0" w:line="157" w:lineRule="exact" w:after="0"/>
                  </w:pPr>
                  <w:r>
                    <w:rPr>
                      <w:lang w:val="cs-CZ"/>
                      <w:sz w:val="10"/>
                      <w:color w:val="282828"/>
                      <w:spacing w:val="-1"/>
                    </w:rPr>
                    <w:t>I tt xrr:l přilrrlr:</w:t>
                  </w:r>
                </w:p>
              </w:txbxContent>
            </v:textbox>
          </v:shape>
        </w:pict>
      </w:r>
      <w:r>
        <w:pict>
          <v:shape id="_x0000_s31" type="#_x0000_t202" style="position:absolute;left:325.20pt;top:743.34pt;width:29.52pt;height:16.02pt;z-index:1031;mso-position-horizontal:absolute;mso-position-horizontal-relative:page;mso-position-vertical:absolute;mso-position-vertical-relative:page" stroked="f">
            <v:fill opacity="0"/>
            <v:textbox style="mso-fit-shape-to-text:t;" inset="0,0,0,0">
              <w:txbxContent>
                <w:p>
                  <w:pPr>
                    <w:autoSpaceDE w:val="0"/>
                    <w:autoSpaceDN w:val="0"/>
                    <w:ind w:left="4" w:firstLine="10"/>
                    <w:spacing w:before="0" w:line="157" w:lineRule="exact" w:after="0"/>
                  </w:pPr>
                  <w:r>
                    <w:rPr>
                      <w:lang w:val="cs-CZ"/>
                      <w:sz w:val="10"/>
                      <w:color w:val="282828"/>
                      <w:spacing w:val="0"/>
                    </w:rPr>
                    <w:t>I'rr&lt;:t 1 1,t'; 1líi lr llr:</w:t>
                  </w:r>
                </w:p>
              </w:txbxContent>
            </v:textbox>
          </v:shape>
        </w:pict>
      </w:r>
      <w:r>
        <w:pict>
          <v:shape id="_x0000_s32" type="#_x0000_t202" style="position:absolute;left:47.52pt;top:777.36pt;width:57.56pt;height:9.36pt;z-index:1032;mso-position-horizontal:absolute;mso-position-horizontal-relative:page;mso-position-vertical:absolute;mso-position-vertical-relative:page" stroked="f">
            <v:fill opacity="0"/>
            <v:textbox style="mso-fit-shape-to-text:t;" inset="0,0,0,0">
              <w:txbxContent>
                <w:p>
                  <w:pPr>
                    <w:autoSpaceDE w:val="0"/>
                    <w:autoSpaceDN w:val="0"/>
                    <w:ind w:firstLine="4"/>
                    <w:spacing w:before="0" w:line="200" w:lineRule="exact" w:after="0"/>
                  </w:pPr>
                  <w:r>
                    <w:rPr>
                      <w:lang w:val="cs-CZ"/>
                      <w:sz w:val="20"/>
                      <w:color w:val="282828"/>
                      <w:spacing w:val="-3"/>
                    </w:rPr>
                    <w:t>v (e)Znojmě</w:t>
                  </w:r>
                </w:p>
              </w:txbxContent>
            </v:textbox>
          </v:shape>
        </w:pict>
      </w:r>
      <w:r>
        <w:pict>
          <v:shape id="_x0000_s33" type="#_x0000_t202" style="position:absolute;left:276.72pt;top:776.40pt;width:82.04pt;height:10.56pt;z-index:1033;mso-position-horizontal:absolute;mso-position-horizontal-relative:page;mso-position-vertical:absolute;mso-position-vertical-relative:page" stroked="f">
            <v:fill opacity="0"/>
            <v:textbox style="mso-fit-shape-to-text:t;" inset="0,0,0,0">
              <w:txbxContent>
                <w:p>
                  <w:pPr>
                    <w:autoSpaceDE w:val="0"/>
                    <w:autoSpaceDN w:val="0"/>
                    <w:ind w:firstLine="4"/>
                    <w:spacing w:before="0" w:line="220" w:lineRule="exact" w:after="0"/>
                  </w:pPr>
                  <w:r>
                    <w:rPr>
                      <w:lang w:val="cs-CZ"/>
                      <w:sz w:val="22"/>
                      <w:color w:val="282828"/>
                      <w:spacing w:val="-7"/>
                    </w:rPr>
                    <w:t>podpis zákazníka</w:t>
                  </w:r>
                </w:p>
              </w:txbxContent>
            </v:textbox>
          </v:shape>
        </w:pict>
      </w:r>
      <w:r>
        <w:drawing>
          <wp:anchor simplePos="0" relativeHeight="0" behindDoc="1" locked="0" layoutInCell="0" allowOverlap="1">
            <wp:simplePos x="0" y="0"/>
            <wp:positionH relativeFrom="page">
              <wp:posOffset>585216</wp:posOffset>
            </wp:positionH>
            <wp:positionV relativeFrom="page">
              <wp:posOffset>701040</wp:posOffset>
            </wp:positionV>
            <wp:extent cx="2426208" cy="1170432"/>
            <wp:wrapNone/>
            <wp:docPr id="34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>
                  <pic:nvPicPr>
                    <pic:cNvPr id="35" name="PICTURE" descr="PICTURE"/>
                    <pic:cNvPicPr>
                      <a:picLocks noChangeAspect="1"/>
                    </pic:cNvPicPr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2426208" cy="1170432"/>
                    </a:xfrm>
                    <a:prstGeom prst="rect"/>
                    <a:noFill/>
                  </pic:spPr>
                </pic:pic>
              </a:graphicData>
            </a:graphic>
          </wp:anchor>
        </w:drawing>
      </w:r>
      <w:r>
        <w:drawing>
          <wp:anchor simplePos="0" relativeHeight="0" behindDoc="1" locked="0" layoutInCell="0" allowOverlap="1">
            <wp:simplePos x="0" y="0"/>
            <wp:positionH relativeFrom="page">
              <wp:posOffset>579120</wp:posOffset>
            </wp:positionH>
            <wp:positionV relativeFrom="page">
              <wp:posOffset>2023872</wp:posOffset>
            </wp:positionV>
            <wp:extent cx="2432304" cy="1341120"/>
            <wp:wrapNone/>
            <wp:docPr id="36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>
                  <pic:nvPicPr>
                    <pic:cNvPr id="37" name="PICTURE" descr="PICTURE"/>
                    <pic:cNvPicPr>
                      <a:picLocks noChangeAspect="1"/>
                    </pic:cNvPicPr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2432304" cy="1341120"/>
                    </a:xfrm>
                    <a:prstGeom prst="rect"/>
                    <a:noFill/>
                  </pic:spPr>
                </pic:pic>
              </a:graphicData>
            </a:graphic>
          </wp:anchor>
        </w:drawing>
      </w:r>
      <w:r>
        <w:drawing>
          <wp:anchor simplePos="0" relativeHeight="0" behindDoc="1" locked="0" layoutInCell="0" allowOverlap="1">
            <wp:simplePos x="0" y="0"/>
            <wp:positionH relativeFrom="page">
              <wp:posOffset>5522976</wp:posOffset>
            </wp:positionH>
            <wp:positionV relativeFrom="page">
              <wp:posOffset>743712</wp:posOffset>
            </wp:positionV>
            <wp:extent cx="719328" cy="530352"/>
            <wp:wrapNone/>
            <wp:docPr id="38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>
                  <pic:nvPicPr>
                    <pic:cNvPr id="39" name="PICTURE" descr="PICTURE"/>
                    <pic:cNvPicPr>
                      <a:picLocks noChangeAspect="1"/>
                    </pic:cNvPicPr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530352"/>
                    </a:xfrm>
                    <a:prstGeom prst="rect"/>
                    <a:noFill/>
                  </pic:spPr>
                </pic:pic>
              </a:graphicData>
            </a:graphic>
          </wp:anchor>
        </w:drawing>
      </w:r>
    </w:p>
    <w:sectPr>
      <w:pgSz w:w="11904" w:h="168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Kaling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UI Gothic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proofState w:spelling="clean" w:grammar="clean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ecimalSymbol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/>
      </w:rPr>
    </w:rPrDefault>
    <w:pPrDefault/>
  </w:docDefaults>
</w:styles>
</file>

<file path=word/_rels/document.xml.rels><?xml version="1.0"?><Relationships xmlns="http://schemas.openxmlformats.org/package/2006/relationships"><Relationship TargetMode="Internal" Type="http://schemas.openxmlformats.org/officeDocument/2006/relationships/styles" Target="/word/styles.xml" Id="rId1" /><Relationship TargetMode="Internal" Type="http://schemas.openxmlformats.org/officeDocument/2006/relationships/settings" Target="/word/settings.xml" Id="rId2" /><Relationship TargetMode="Internal" Type="http://schemas.openxmlformats.org/officeDocument/2006/relationships/theme" Target="/word/theme/theme1.xml" Id="rId3" /><Relationship TargetMode="Internal" Type="http://schemas.openxmlformats.org/officeDocument/2006/relationships/fontTable" Target="/word/fontTable.xml" Id="rId4" /><Relationship TargetMode="Internal" Type="http://schemas.openxmlformats.org/officeDocument/2006/relationships/image" Target="/word/media/image1.jpeg" Id="rId101" /><Relationship TargetMode="Internal" Type="http://schemas.openxmlformats.org/officeDocument/2006/relationships/image" Target="/word/media/image2.jpeg" Id="rId102" /><Relationship TargetMode="Internal" Type="http://schemas.openxmlformats.org/officeDocument/2006/relationships/image" Target="/word/media/image3.jpeg" Id="rId103" /><Relationship TargetMode="Internal" Type="http://schemas.openxmlformats.org/officeDocument/2006/relationships/image" Target="/word/media/image4.jpeg" Id="rId104" /></Relationships>
</file>

<file path=word/theme/theme1.xml><?xml version="1.0" encoding="utf-8"?>
<a:theme xmlns:a="http://schemas.openxmlformats.org/drawingml/2006/main" name="User Theme">
  <a:themeElements>
    <a:clrScheme name="User">
      <a:dk1>
        <a:sysClr val="windowText" lastClr="008000"/>
      </a:dk1>
      <a:lt1>
        <a:sysClr val="window" lastClr="F0FFF0"/>
      </a:lt1>
      <a:dk2>
        <a:srgbClr val="202040"/>
      </a:dk2>
      <a:lt2>
        <a:srgbClr val="f0f0e0"/>
      </a:lt2>
      <a:accent1>
        <a:srgbClr val="cDeDcD"/>
      </a:accent1>
      <a:accent2>
        <a:srgbClr val="eDcDcD"/>
      </a:accent2>
      <a:accent3>
        <a:srgbClr val="cDcDeD"/>
      </a:accent3>
      <a:accent4>
        <a:srgbClr val="eDeDcD"/>
      </a:accent4>
      <a:accent5>
        <a:srgbClr val="eDcDeD"/>
      </a:accent5>
      <a:accent6>
        <a:srgbClr val="cDeDeD"/>
      </a:accent6>
      <a:hlink>
        <a:srgbClr val="0000FF"/>
      </a:hlink>
      <a:folHlink>
        <a:srgbClr val="800080"/>
      </a:folHlink>
    </a:clrScheme>
    <a:fontScheme name="User">
      <a:majorFont>
        <a:latin typeface=""/>
        <a:ea typeface=""/>
        <a:cs typeface=""/>
      </a:majorFont>
      <a:minorFont>
        <a:latin typeface="Calibri"/>
        <a:ea typeface=""/>
        <a:cs typeface=""/>
      </a:minorFont>
    </a:fontScheme>
    <a:fmtScheme name="User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rnd" cmpd="sng" algn="ctr">
          <a:solidFill>
            <a:schemeClr val="phClr"/>
          </a:solidFill>
          <a:prstDash val="solid"/>
        </a:ln>
        <a:ln w="11429" cap="rnd" cmpd="sng" algn="ctr">
          <a:solidFill>
            <a:schemeClr val="phClr"/>
          </a:solidFill>
          <a:prstDash val="solid"/>
        </a:ln>
        <a:ln w="20000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25000" dist="25400" dir="5400000">
              <a:srgbClr val="000000">
                <a:alpha val="1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/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2019-09-18T13:44:16Z</dcterms:created>
  <dc:creator>Canon iR-ADV C5250</dc:creator>
</cp:coreProperties>
</file>