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949" w:rsidRDefault="00F01F44">
      <w:pPr>
        <w:pStyle w:val="Zkladntext1"/>
        <w:framePr w:w="4781" w:h="342" w:wrap="none" w:vAnchor="text" w:hAnchor="page" w:x="468" w:y="21"/>
        <w:shd w:val="clear" w:color="auto" w:fill="auto"/>
        <w:spacing w:line="24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KLEMPÍŘSTVÍ</w:t>
      </w:r>
      <w:r>
        <w:rPr>
          <w:sz w:val="24"/>
          <w:szCs w:val="24"/>
        </w:rPr>
        <w:t xml:space="preserve"> 4 </w:t>
      </w:r>
      <w:r>
        <w:rPr>
          <w:i/>
          <w:iCs/>
          <w:sz w:val="22"/>
          <w:szCs w:val="22"/>
        </w:rPr>
        <w:t>POKRÝVAČSTVÍ ROMAN DOBIÁŠ</w:t>
      </w:r>
    </w:p>
    <w:p w:rsidR="00943949" w:rsidRDefault="00F01F44">
      <w:pPr>
        <w:pStyle w:val="Nadpis20"/>
        <w:keepNext/>
        <w:keepLines/>
        <w:framePr w:w="2304" w:h="598" w:wrap="none" w:vAnchor="text" w:hAnchor="page" w:x="465" w:y="613"/>
        <w:shd w:val="clear" w:color="auto" w:fill="auto"/>
        <w:spacing w:line="240" w:lineRule="auto"/>
        <w:ind w:left="0" w:right="0"/>
      </w:pPr>
      <w:bookmarkStart w:id="0" w:name="bookmark0"/>
      <w:r>
        <w:t xml:space="preserve">Mobil </w:t>
      </w:r>
      <w:bookmarkEnd w:id="0"/>
      <w:r w:rsidR="009B1A28">
        <w:t>xxxxxxxxxxxxxxx</w:t>
      </w:r>
    </w:p>
    <w:p w:rsidR="00943949" w:rsidRDefault="00F01F44">
      <w:pPr>
        <w:pStyle w:val="Zkladntext1"/>
        <w:framePr w:w="2304" w:h="598" w:wrap="none" w:vAnchor="text" w:hAnchor="page" w:x="465" w:y="613"/>
        <w:shd w:val="clear" w:color="auto" w:fill="auto"/>
        <w:spacing w:line="240" w:lineRule="auto"/>
      </w:pPr>
      <w:r>
        <w:t xml:space="preserve">email: </w:t>
      </w:r>
      <w:hyperlink r:id="rId6" w:history="1">
        <w:r w:rsidR="009B1A28">
          <w:rPr>
            <w:lang w:val="en-US" w:eastAsia="en-US" w:bidi="en-US"/>
          </w:rPr>
          <w:t>xxxxxxxxxxxxxxxxxx</w:t>
        </w:r>
      </w:hyperlink>
    </w:p>
    <w:p w:rsidR="009B1A28" w:rsidRDefault="00F01F44" w:rsidP="009B1A28">
      <w:pPr>
        <w:pStyle w:val="Zkladntext1"/>
        <w:framePr w:w="3256" w:h="1351" w:wrap="none" w:vAnchor="text" w:hAnchor="page" w:x="7672" w:y="50"/>
        <w:shd w:val="clear" w:color="auto" w:fill="auto"/>
        <w:spacing w:line="283" w:lineRule="auto"/>
        <w:ind w:firstLine="340"/>
      </w:pPr>
      <w:r>
        <w:t xml:space="preserve">Podkopčí 62 </w:t>
      </w:r>
    </w:p>
    <w:p w:rsidR="00943949" w:rsidRDefault="00F01F44" w:rsidP="009B1A28">
      <w:pPr>
        <w:pStyle w:val="Zkladntext1"/>
        <w:framePr w:w="3256" w:h="1351" w:wrap="none" w:vAnchor="text" w:hAnchor="page" w:x="7672" w:y="50"/>
        <w:shd w:val="clear" w:color="auto" w:fill="auto"/>
        <w:spacing w:line="283" w:lineRule="auto"/>
        <w:ind w:firstLine="340"/>
      </w:pPr>
      <w:r>
        <w:t>Frenštát p. Radhoštěm</w:t>
      </w:r>
    </w:p>
    <w:p w:rsidR="00943949" w:rsidRDefault="00F01F44" w:rsidP="009B1A28">
      <w:pPr>
        <w:pStyle w:val="Zkladntext1"/>
        <w:framePr w:w="3256" w:h="1351" w:wrap="none" w:vAnchor="text" w:hAnchor="page" w:x="7672" w:y="50"/>
        <w:shd w:val="clear" w:color="auto" w:fill="auto"/>
        <w:spacing w:line="283" w:lineRule="auto"/>
        <w:ind w:firstLine="340"/>
      </w:pPr>
      <w:r>
        <w:t>IČO 703 18</w:t>
      </w:r>
      <w:r w:rsidR="009B1A28">
        <w:t> </w:t>
      </w:r>
      <w:r>
        <w:t>701</w:t>
      </w:r>
    </w:p>
    <w:p w:rsidR="009B1A28" w:rsidRDefault="009B1A28" w:rsidP="009B1A28">
      <w:pPr>
        <w:pStyle w:val="Zkladntext1"/>
        <w:framePr w:w="3256" w:h="1351" w:wrap="none" w:vAnchor="text" w:hAnchor="page" w:x="7672" w:y="50"/>
        <w:shd w:val="clear" w:color="auto" w:fill="auto"/>
        <w:spacing w:line="240" w:lineRule="auto"/>
        <w:ind w:left="426"/>
      </w:pPr>
      <w:r>
        <w:t xml:space="preserve">http: xxxxxxxxx </w:t>
      </w:r>
      <w:hyperlink r:id="rId7" w:history="1"/>
    </w:p>
    <w:p w:rsidR="009B1A28" w:rsidRDefault="009B1A28" w:rsidP="009B1A28">
      <w:pPr>
        <w:pStyle w:val="Zkladntext1"/>
        <w:framePr w:w="3256" w:h="1351" w:wrap="none" w:vAnchor="text" w:hAnchor="page" w:x="7672" w:y="50"/>
        <w:shd w:val="clear" w:color="auto" w:fill="auto"/>
        <w:spacing w:line="283" w:lineRule="auto"/>
        <w:ind w:firstLine="340"/>
      </w:pPr>
    </w:p>
    <w:p w:rsidR="00943949" w:rsidRDefault="00F01F44">
      <w:pPr>
        <w:pStyle w:val="Zkladntext1"/>
        <w:framePr w:w="3485" w:h="1519" w:wrap="none" w:vAnchor="text" w:hAnchor="page" w:x="3597" w:y="955"/>
        <w:shd w:val="clear" w:color="auto" w:fill="auto"/>
        <w:spacing w:line="187" w:lineRule="auto"/>
        <w:ind w:left="1540"/>
      </w:pPr>
      <w:r>
        <w:t>i</w:t>
      </w:r>
    </w:p>
    <w:p w:rsidR="00943949" w:rsidRDefault="00F01F44" w:rsidP="009B1A28">
      <w:pPr>
        <w:pStyle w:val="Zkladntext1"/>
        <w:framePr w:w="3485" w:h="1519" w:wrap="none" w:vAnchor="text" w:hAnchor="page" w:x="3597" w:y="955"/>
        <w:shd w:val="clear" w:color="auto" w:fill="auto"/>
        <w:spacing w:line="240" w:lineRule="auto"/>
      </w:pPr>
      <w:r>
        <w:rPr>
          <w:b/>
          <w:bCs/>
        </w:rPr>
        <w:t xml:space="preserve">Objednatel: </w:t>
      </w:r>
      <w:r>
        <w:t>Náš svět p.o.</w:t>
      </w:r>
      <w:r>
        <w:t>Pržno 239</w:t>
      </w:r>
    </w:p>
    <w:p w:rsidR="009B1A28" w:rsidRDefault="009B1A28" w:rsidP="009B1A28">
      <w:pPr>
        <w:pStyle w:val="Zkladntext1"/>
        <w:framePr w:w="3485" w:h="1519" w:wrap="none" w:vAnchor="text" w:hAnchor="page" w:x="3597" w:y="955"/>
        <w:shd w:val="clear" w:color="auto" w:fill="auto"/>
        <w:spacing w:line="240" w:lineRule="auto"/>
      </w:pPr>
    </w:p>
    <w:p w:rsidR="00943949" w:rsidRDefault="00F01F44">
      <w:pPr>
        <w:pStyle w:val="Nadpis10"/>
        <w:keepNext/>
        <w:keepLines/>
        <w:framePr w:w="3485" w:h="1519" w:wrap="none" w:vAnchor="text" w:hAnchor="page" w:x="3597" w:y="955"/>
        <w:shd w:val="clear" w:color="auto" w:fill="auto"/>
      </w:pPr>
      <w:bookmarkStart w:id="1" w:name="bookmark1"/>
      <w:r>
        <w:t xml:space="preserve">Akce: objekt </w:t>
      </w:r>
      <w:r>
        <w:rPr>
          <w:lang w:val="en-US" w:eastAsia="en-US" w:bidi="en-US"/>
        </w:rPr>
        <w:t xml:space="preserve">SO </w:t>
      </w:r>
      <w:r>
        <w:t>03</w:t>
      </w:r>
      <w:bookmarkEnd w:id="1"/>
    </w:p>
    <w:p w:rsidR="00943949" w:rsidRDefault="00943949">
      <w:pPr>
        <w:spacing w:line="360" w:lineRule="exact"/>
      </w:pPr>
    </w:p>
    <w:p w:rsidR="00943949" w:rsidRDefault="00943949">
      <w:pPr>
        <w:spacing w:line="360" w:lineRule="exact"/>
      </w:pPr>
    </w:p>
    <w:p w:rsidR="00943949" w:rsidRDefault="00943949">
      <w:pPr>
        <w:spacing w:line="360" w:lineRule="exact"/>
      </w:pPr>
    </w:p>
    <w:p w:rsidR="00943949" w:rsidRDefault="00943949">
      <w:pPr>
        <w:spacing w:line="360" w:lineRule="exact"/>
      </w:pPr>
    </w:p>
    <w:p w:rsidR="00943949" w:rsidRDefault="00943949">
      <w:pPr>
        <w:spacing w:line="360" w:lineRule="exact"/>
      </w:pPr>
    </w:p>
    <w:p w:rsidR="00943949" w:rsidRDefault="00943949">
      <w:pPr>
        <w:spacing w:after="659" w:line="14" w:lineRule="exact"/>
      </w:pPr>
    </w:p>
    <w:p w:rsidR="00943949" w:rsidRDefault="00943949">
      <w:pPr>
        <w:spacing w:line="14" w:lineRule="exact"/>
        <w:sectPr w:rsidR="00943949">
          <w:pgSz w:w="11900" w:h="16840"/>
          <w:pgMar w:top="941" w:right="2314" w:bottom="6702" w:left="420" w:header="513" w:footer="6274" w:gutter="0"/>
          <w:pgNumType w:start="1"/>
          <w:cols w:space="720"/>
          <w:noEndnote/>
          <w:docGrid w:linePitch="360"/>
        </w:sectPr>
      </w:pPr>
    </w:p>
    <w:p w:rsidR="00943949" w:rsidRDefault="00F01F44">
      <w:pPr>
        <w:pStyle w:val="Zkladntext1"/>
        <w:shd w:val="clear" w:color="auto" w:fill="auto"/>
        <w:spacing w:line="240" w:lineRule="auto"/>
        <w:jc w:val="center"/>
        <w:rPr>
          <w:b/>
          <w:bCs/>
          <w:lang w:val="en-US" w:eastAsia="en-US" w:bidi="en-US"/>
        </w:rPr>
      </w:pPr>
      <w:r>
        <w:rPr>
          <w:b/>
          <w:bCs/>
        </w:rPr>
        <w:t xml:space="preserve">Cenová nabídka opravy střech - vláknocementová krytiny - šablona </w:t>
      </w:r>
      <w:r w:rsidR="009B1A28">
        <w:rPr>
          <w:b/>
          <w:bCs/>
          <w:lang w:val="en-US" w:eastAsia="en-US" w:bidi="en-US"/>
        </w:rPr>
        <w:t>xxxxxxxxxxx</w:t>
      </w:r>
    </w:p>
    <w:p w:rsidR="009B1A28" w:rsidRDefault="009B1A28">
      <w:pPr>
        <w:pStyle w:val="Zkladntext1"/>
        <w:shd w:val="clear" w:color="auto" w:fill="auto"/>
        <w:spacing w:line="240" w:lineRule="auto"/>
        <w:jc w:val="center"/>
        <w:rPr>
          <w:b/>
          <w:bCs/>
          <w:lang w:val="en-US" w:eastAsia="en-US" w:bidi="en-US"/>
        </w:rPr>
      </w:pPr>
    </w:p>
    <w:p w:rsidR="009B1A28" w:rsidRDefault="009B1A28">
      <w:pPr>
        <w:pStyle w:val="Zkladntext1"/>
        <w:shd w:val="clear" w:color="auto" w:fill="auto"/>
        <w:spacing w:line="240" w:lineRule="auto"/>
        <w:jc w:val="center"/>
        <w:rPr>
          <w:b/>
          <w:bCs/>
          <w:lang w:val="en-US" w:eastAsia="en-US" w:bidi="en-US"/>
        </w:rPr>
      </w:pPr>
    </w:p>
    <w:p w:rsidR="009B1A28" w:rsidRDefault="009B1A28">
      <w:pPr>
        <w:pStyle w:val="Zkladntext1"/>
        <w:shd w:val="clear" w:color="auto" w:fill="auto"/>
        <w:spacing w:line="240" w:lineRule="auto"/>
        <w:jc w:val="center"/>
        <w:rPr>
          <w:b/>
          <w:bCs/>
          <w:lang w:val="en-US" w:eastAsia="en-US" w:bidi="en-US"/>
        </w:rPr>
      </w:pPr>
    </w:p>
    <w:p w:rsidR="009B1A28" w:rsidRDefault="009B1A28" w:rsidP="009B1A28">
      <w:pPr>
        <w:pStyle w:val="Zkladntext1"/>
        <w:shd w:val="clear" w:color="auto" w:fill="auto"/>
        <w:spacing w:line="240" w:lineRule="auto"/>
        <w:sectPr w:rsidR="009B1A28">
          <w:type w:val="continuous"/>
          <w:pgSz w:w="11900" w:h="16840"/>
          <w:pgMar w:top="941" w:right="2314" w:bottom="6702" w:left="420" w:header="0" w:footer="3" w:gutter="0"/>
          <w:cols w:space="720"/>
          <w:noEndnote/>
          <w:docGrid w:linePitch="360"/>
        </w:sectPr>
      </w:pPr>
    </w:p>
    <w:p w:rsidR="009B1A28" w:rsidRDefault="009B1A28">
      <w:pPr>
        <w:pStyle w:val="Zkladntext1"/>
        <w:pBdr>
          <w:bottom w:val="single" w:sz="4" w:space="0" w:color="auto"/>
        </w:pBdr>
        <w:shd w:val="clear" w:color="auto" w:fill="auto"/>
        <w:tabs>
          <w:tab w:val="left" w:leader="underscore" w:pos="3456"/>
          <w:tab w:val="left" w:leader="underscore" w:pos="4162"/>
        </w:tabs>
        <w:jc w:val="both"/>
        <w:rPr>
          <w:i/>
          <w:iCs/>
          <w:u w:val="single"/>
        </w:rPr>
      </w:pPr>
    </w:p>
    <w:p w:rsidR="00943949" w:rsidRDefault="009B1A28">
      <w:pPr>
        <w:pStyle w:val="Zkladntext1"/>
        <w:pBdr>
          <w:bottom w:val="single" w:sz="4" w:space="0" w:color="auto"/>
        </w:pBdr>
        <w:shd w:val="clear" w:color="auto" w:fill="auto"/>
        <w:tabs>
          <w:tab w:val="left" w:leader="underscore" w:pos="3456"/>
          <w:tab w:val="left" w:leader="underscore" w:pos="4162"/>
        </w:tabs>
        <w:jc w:val="both"/>
      </w:pPr>
      <w:r>
        <w:rPr>
          <w:i/>
          <w:iCs/>
          <w:u w:val="single"/>
        </w:rPr>
        <w:t>název</w:t>
      </w:r>
    </w:p>
    <w:p w:rsidR="00943949" w:rsidRDefault="00F01F44">
      <w:pPr>
        <w:pStyle w:val="Zkladntext1"/>
        <w:shd w:val="clear" w:color="auto" w:fill="auto"/>
        <w:spacing w:after="260"/>
        <w:ind w:right="480"/>
      </w:pPr>
      <w:r>
        <w:t xml:space="preserve">doplnění střešní krytiny - </w:t>
      </w:r>
      <w:r>
        <w:t>rehabilitace oplechování závětrné listy - rehabilitace doplnění střešní krytiny - rehabilitace komínová stříška - lůžková část doplnění střešní krytiny - tělocvična přeložení krytiny vlnovky - tělocvična prkvy střešní krytiny hřeben - tělocvična oplechován</w:t>
      </w:r>
      <w:r>
        <w:t>í střešních oken - AI plech oplechování závětrné lišty - správní budova pronájem vysokozdvižné plošiny</w:t>
      </w:r>
    </w:p>
    <w:p w:rsidR="009B1A28" w:rsidRDefault="009B1A28">
      <w:pPr>
        <w:pStyle w:val="Nadpis20"/>
        <w:keepNext/>
        <w:keepLines/>
        <w:shd w:val="clear" w:color="auto" w:fill="auto"/>
        <w:ind w:left="2200" w:right="0"/>
        <w:jc w:val="right"/>
      </w:pPr>
      <w:bookmarkStart w:id="2" w:name="bookmark2"/>
    </w:p>
    <w:p w:rsidR="009B1A28" w:rsidRDefault="009B1A28">
      <w:pPr>
        <w:pStyle w:val="Nadpis20"/>
        <w:keepNext/>
        <w:keepLines/>
        <w:shd w:val="clear" w:color="auto" w:fill="auto"/>
        <w:ind w:left="2200" w:right="0"/>
        <w:jc w:val="right"/>
      </w:pPr>
    </w:p>
    <w:p w:rsidR="009B1A28" w:rsidRDefault="009B1A28">
      <w:pPr>
        <w:pStyle w:val="Nadpis20"/>
        <w:keepNext/>
        <w:keepLines/>
        <w:shd w:val="clear" w:color="auto" w:fill="auto"/>
        <w:ind w:left="2200" w:right="0"/>
        <w:jc w:val="right"/>
      </w:pPr>
    </w:p>
    <w:p w:rsidR="00943949" w:rsidRDefault="00F01F44">
      <w:pPr>
        <w:pStyle w:val="Nadpis20"/>
        <w:keepNext/>
        <w:keepLines/>
        <w:shd w:val="clear" w:color="auto" w:fill="auto"/>
        <w:ind w:left="2200" w:right="0"/>
        <w:jc w:val="right"/>
      </w:pPr>
      <w:r>
        <w:t>Celkem bez DPH: Celkem vč. 15% DPH:</w:t>
      </w:r>
      <w:bookmarkEnd w:id="2"/>
    </w:p>
    <w:p w:rsidR="009B1A28" w:rsidRDefault="009B1A28">
      <w:pPr>
        <w:pStyle w:val="Titulektabulky0"/>
        <w:shd w:val="clear" w:color="auto" w:fill="auto"/>
        <w:ind w:left="104"/>
      </w:pPr>
    </w:p>
    <w:p w:rsidR="00943949" w:rsidRDefault="00F01F44">
      <w:pPr>
        <w:pStyle w:val="Titulektabulky0"/>
        <w:shd w:val="clear" w:color="auto" w:fill="auto"/>
        <w:ind w:left="104"/>
      </w:pPr>
      <w:r>
        <w:t>Ceny bez DPH!</w:t>
      </w:r>
    </w:p>
    <w:tbl>
      <w:tblPr>
        <w:tblOverlap w:val="never"/>
        <w:tblW w:w="46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1087"/>
        <w:gridCol w:w="1404"/>
        <w:gridCol w:w="1422"/>
      </w:tblGrid>
      <w:tr w:rsidR="00943949" w:rsidTr="009B1A28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724" w:type="dxa"/>
            <w:shd w:val="clear" w:color="auto" w:fill="FFFFFF"/>
          </w:tcPr>
          <w:p w:rsidR="00943949" w:rsidRDefault="00F01F44">
            <w:pPr>
              <w:pStyle w:val="Jin0"/>
              <w:shd w:val="clear" w:color="auto" w:fill="auto"/>
              <w:spacing w:line="240" w:lineRule="auto"/>
              <w:ind w:left="80"/>
              <w:jc w:val="center"/>
            </w:pPr>
            <w:r>
              <w:rPr>
                <w:i/>
                <w:iCs/>
              </w:rPr>
              <w:t>MJ</w:t>
            </w:r>
          </w:p>
        </w:tc>
        <w:tc>
          <w:tcPr>
            <w:tcW w:w="1087" w:type="dxa"/>
            <w:shd w:val="clear" w:color="auto" w:fill="FFFFFF"/>
          </w:tcPr>
          <w:p w:rsidR="00943949" w:rsidRDefault="00F01F44">
            <w:pPr>
              <w:pStyle w:val="Jin0"/>
              <w:shd w:val="clear" w:color="auto" w:fill="auto"/>
              <w:spacing w:line="240" w:lineRule="auto"/>
              <w:ind w:right="80"/>
              <w:jc w:val="center"/>
            </w:pPr>
            <w:r>
              <w:rPr>
                <w:i/>
                <w:iCs/>
              </w:rPr>
              <w:t>počet</w:t>
            </w:r>
          </w:p>
        </w:tc>
        <w:tc>
          <w:tcPr>
            <w:tcW w:w="1404" w:type="dxa"/>
            <w:shd w:val="clear" w:color="auto" w:fill="FFFFFF"/>
          </w:tcPr>
          <w:p w:rsidR="00943949" w:rsidRDefault="00F01F44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i/>
                <w:iCs/>
              </w:rPr>
              <w:t>cena / MJ</w:t>
            </w:r>
          </w:p>
        </w:tc>
        <w:tc>
          <w:tcPr>
            <w:tcW w:w="1422" w:type="dxa"/>
            <w:shd w:val="clear" w:color="auto" w:fill="FFFFFF"/>
          </w:tcPr>
          <w:p w:rsidR="00943949" w:rsidRDefault="00F01F44">
            <w:pPr>
              <w:pStyle w:val="Jin0"/>
              <w:shd w:val="clear" w:color="auto" w:fill="auto"/>
              <w:spacing w:line="240" w:lineRule="auto"/>
              <w:ind w:left="200"/>
              <w:jc w:val="center"/>
            </w:pPr>
            <w:r>
              <w:rPr>
                <w:i/>
                <w:iCs/>
              </w:rPr>
              <w:t>celkem</w:t>
            </w:r>
          </w:p>
        </w:tc>
      </w:tr>
      <w:tr w:rsidR="00943949" w:rsidTr="009B1A28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3949" w:rsidRDefault="00F01F44">
            <w:pPr>
              <w:pStyle w:val="Jin0"/>
              <w:shd w:val="clear" w:color="auto" w:fill="auto"/>
              <w:spacing w:line="240" w:lineRule="auto"/>
              <w:ind w:left="80"/>
              <w:jc w:val="center"/>
            </w:pPr>
            <w:r>
              <w:t>m</w:t>
            </w:r>
            <w:r>
              <w:t>2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3949" w:rsidRDefault="009B1A28">
            <w:pPr>
              <w:pStyle w:val="Jin0"/>
              <w:shd w:val="clear" w:color="auto" w:fill="auto"/>
              <w:spacing w:line="240" w:lineRule="auto"/>
              <w:ind w:right="100"/>
              <w:jc w:val="center"/>
            </w:pPr>
            <w:r>
              <w:t>x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3949" w:rsidRDefault="009B1A2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x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3949" w:rsidRDefault="00F01F44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8 400 Kč</w:t>
            </w:r>
          </w:p>
        </w:tc>
      </w:tr>
      <w:tr w:rsidR="00943949" w:rsidTr="009B1A28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24" w:type="dxa"/>
            <w:shd w:val="clear" w:color="auto" w:fill="FFFFFF"/>
            <w:vAlign w:val="bottom"/>
          </w:tcPr>
          <w:p w:rsidR="00943949" w:rsidRDefault="00F01F44">
            <w:pPr>
              <w:pStyle w:val="Jin0"/>
              <w:shd w:val="clear" w:color="auto" w:fill="auto"/>
              <w:spacing w:line="240" w:lineRule="auto"/>
              <w:ind w:left="80"/>
              <w:jc w:val="center"/>
            </w:pPr>
            <w:r>
              <w:t>m</w:t>
            </w:r>
          </w:p>
        </w:tc>
        <w:tc>
          <w:tcPr>
            <w:tcW w:w="1087" w:type="dxa"/>
            <w:shd w:val="clear" w:color="auto" w:fill="FFFFFF"/>
            <w:vAlign w:val="bottom"/>
          </w:tcPr>
          <w:p w:rsidR="00943949" w:rsidRDefault="009B1A28">
            <w:pPr>
              <w:pStyle w:val="Jin0"/>
              <w:shd w:val="clear" w:color="auto" w:fill="auto"/>
              <w:spacing w:line="240" w:lineRule="auto"/>
              <w:ind w:right="100"/>
              <w:jc w:val="center"/>
            </w:pPr>
            <w:r>
              <w:t>x</w:t>
            </w:r>
          </w:p>
        </w:tc>
        <w:tc>
          <w:tcPr>
            <w:tcW w:w="1404" w:type="dxa"/>
            <w:shd w:val="clear" w:color="auto" w:fill="FFFFFF"/>
            <w:vAlign w:val="bottom"/>
          </w:tcPr>
          <w:p w:rsidR="00943949" w:rsidRDefault="009B1A2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x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943949" w:rsidRDefault="00F01F44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1440 Kč</w:t>
            </w:r>
          </w:p>
        </w:tc>
      </w:tr>
      <w:tr w:rsidR="00943949" w:rsidTr="009B1A28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24" w:type="dxa"/>
            <w:shd w:val="clear" w:color="auto" w:fill="FFFFFF"/>
            <w:vAlign w:val="bottom"/>
          </w:tcPr>
          <w:p w:rsidR="00943949" w:rsidRDefault="00F01F44">
            <w:pPr>
              <w:pStyle w:val="Jin0"/>
              <w:shd w:val="clear" w:color="auto" w:fill="auto"/>
              <w:spacing w:line="240" w:lineRule="auto"/>
              <w:ind w:left="80"/>
              <w:jc w:val="center"/>
            </w:pPr>
            <w:r>
              <w:t>m2</w:t>
            </w:r>
          </w:p>
        </w:tc>
        <w:tc>
          <w:tcPr>
            <w:tcW w:w="1087" w:type="dxa"/>
            <w:shd w:val="clear" w:color="auto" w:fill="FFFFFF"/>
            <w:vAlign w:val="bottom"/>
          </w:tcPr>
          <w:p w:rsidR="00943949" w:rsidRDefault="009B1A28">
            <w:pPr>
              <w:pStyle w:val="Jin0"/>
              <w:shd w:val="clear" w:color="auto" w:fill="auto"/>
              <w:spacing w:line="240" w:lineRule="auto"/>
              <w:ind w:right="100"/>
              <w:jc w:val="center"/>
            </w:pPr>
            <w:r>
              <w:t>x</w:t>
            </w:r>
          </w:p>
        </w:tc>
        <w:tc>
          <w:tcPr>
            <w:tcW w:w="1404" w:type="dxa"/>
            <w:shd w:val="clear" w:color="auto" w:fill="FFFFFF"/>
            <w:vAlign w:val="bottom"/>
          </w:tcPr>
          <w:p w:rsidR="00943949" w:rsidRDefault="009B1A2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x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943949" w:rsidRDefault="00F01F44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4 680 Kč</w:t>
            </w:r>
          </w:p>
        </w:tc>
      </w:tr>
      <w:tr w:rsidR="00943949" w:rsidTr="009B1A28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724" w:type="dxa"/>
            <w:shd w:val="clear" w:color="auto" w:fill="FFFFFF"/>
            <w:vAlign w:val="center"/>
          </w:tcPr>
          <w:p w:rsidR="00943949" w:rsidRDefault="00F01F44">
            <w:pPr>
              <w:pStyle w:val="Jin0"/>
              <w:shd w:val="clear" w:color="auto" w:fill="auto"/>
              <w:spacing w:line="240" w:lineRule="auto"/>
              <w:ind w:left="80"/>
              <w:jc w:val="center"/>
            </w:pPr>
            <w:r>
              <w:t>ks</w:t>
            </w:r>
          </w:p>
        </w:tc>
        <w:tc>
          <w:tcPr>
            <w:tcW w:w="1087" w:type="dxa"/>
            <w:shd w:val="clear" w:color="auto" w:fill="FFFFFF"/>
            <w:vAlign w:val="bottom"/>
          </w:tcPr>
          <w:p w:rsidR="00943949" w:rsidRDefault="009B1A28">
            <w:pPr>
              <w:pStyle w:val="Jin0"/>
              <w:shd w:val="clear" w:color="auto" w:fill="auto"/>
              <w:spacing w:line="240" w:lineRule="auto"/>
              <w:ind w:right="100"/>
              <w:jc w:val="center"/>
            </w:pPr>
            <w:r>
              <w:t>x</w:t>
            </w:r>
          </w:p>
        </w:tc>
        <w:tc>
          <w:tcPr>
            <w:tcW w:w="1404" w:type="dxa"/>
            <w:shd w:val="clear" w:color="auto" w:fill="FFFFFF"/>
            <w:vAlign w:val="bottom"/>
          </w:tcPr>
          <w:p w:rsidR="00943949" w:rsidRDefault="009B1A2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x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943949" w:rsidRDefault="00F01F44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1100 Kč</w:t>
            </w:r>
          </w:p>
        </w:tc>
      </w:tr>
      <w:tr w:rsidR="00943949" w:rsidTr="009B1A28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724" w:type="dxa"/>
            <w:shd w:val="clear" w:color="auto" w:fill="FFFFFF"/>
            <w:vAlign w:val="center"/>
          </w:tcPr>
          <w:p w:rsidR="00943949" w:rsidRDefault="00F01F44">
            <w:pPr>
              <w:pStyle w:val="Jin0"/>
              <w:shd w:val="clear" w:color="auto" w:fill="auto"/>
              <w:spacing w:line="240" w:lineRule="auto"/>
              <w:ind w:left="80"/>
              <w:jc w:val="center"/>
            </w:pPr>
            <w:r>
              <w:t>m2</w:t>
            </w:r>
          </w:p>
        </w:tc>
        <w:tc>
          <w:tcPr>
            <w:tcW w:w="1087" w:type="dxa"/>
            <w:shd w:val="clear" w:color="auto" w:fill="FFFFFF"/>
            <w:vAlign w:val="bottom"/>
          </w:tcPr>
          <w:p w:rsidR="00943949" w:rsidRDefault="009B1A28">
            <w:pPr>
              <w:pStyle w:val="Jin0"/>
              <w:shd w:val="clear" w:color="auto" w:fill="auto"/>
              <w:spacing w:line="240" w:lineRule="auto"/>
              <w:ind w:right="100"/>
              <w:jc w:val="center"/>
            </w:pPr>
            <w:r>
              <w:t>x</w:t>
            </w:r>
          </w:p>
        </w:tc>
        <w:tc>
          <w:tcPr>
            <w:tcW w:w="1404" w:type="dxa"/>
            <w:shd w:val="clear" w:color="auto" w:fill="FFFFFF"/>
            <w:vAlign w:val="bottom"/>
          </w:tcPr>
          <w:p w:rsidR="00943949" w:rsidRDefault="009B1A2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x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943949" w:rsidRDefault="00F01F44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7 200 Kč</w:t>
            </w:r>
          </w:p>
        </w:tc>
      </w:tr>
      <w:tr w:rsidR="00943949" w:rsidTr="009B1A28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24" w:type="dxa"/>
            <w:shd w:val="clear" w:color="auto" w:fill="FFFFFF"/>
            <w:vAlign w:val="bottom"/>
          </w:tcPr>
          <w:p w:rsidR="00943949" w:rsidRDefault="00F01F44">
            <w:pPr>
              <w:pStyle w:val="Jin0"/>
              <w:shd w:val="clear" w:color="auto" w:fill="auto"/>
              <w:spacing w:line="240" w:lineRule="auto"/>
              <w:ind w:left="80"/>
              <w:jc w:val="center"/>
            </w:pPr>
            <w:r>
              <w:t>m2</w:t>
            </w:r>
          </w:p>
        </w:tc>
        <w:tc>
          <w:tcPr>
            <w:tcW w:w="1087" w:type="dxa"/>
            <w:shd w:val="clear" w:color="auto" w:fill="FFFFFF"/>
            <w:vAlign w:val="bottom"/>
          </w:tcPr>
          <w:p w:rsidR="00943949" w:rsidRDefault="009B1A28">
            <w:pPr>
              <w:pStyle w:val="Jin0"/>
              <w:shd w:val="clear" w:color="auto" w:fill="auto"/>
              <w:spacing w:line="240" w:lineRule="auto"/>
              <w:ind w:right="100"/>
              <w:jc w:val="center"/>
            </w:pPr>
            <w:r>
              <w:t>x</w:t>
            </w:r>
          </w:p>
        </w:tc>
        <w:tc>
          <w:tcPr>
            <w:tcW w:w="1404" w:type="dxa"/>
            <w:shd w:val="clear" w:color="auto" w:fill="FFFFFF"/>
            <w:vAlign w:val="bottom"/>
          </w:tcPr>
          <w:p w:rsidR="00943949" w:rsidRDefault="009B1A2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x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943949" w:rsidRDefault="00F01F44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2 600 Kč</w:t>
            </w:r>
          </w:p>
        </w:tc>
      </w:tr>
      <w:tr w:rsidR="00943949" w:rsidTr="009B1A28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724" w:type="dxa"/>
            <w:shd w:val="clear" w:color="auto" w:fill="FFFFFF"/>
            <w:vAlign w:val="bottom"/>
          </w:tcPr>
          <w:p w:rsidR="00943949" w:rsidRDefault="00F01F44">
            <w:pPr>
              <w:pStyle w:val="Jin0"/>
              <w:shd w:val="clear" w:color="auto" w:fill="auto"/>
              <w:spacing w:line="240" w:lineRule="auto"/>
              <w:ind w:left="80"/>
              <w:jc w:val="center"/>
            </w:pPr>
            <w:r>
              <w:t>m</w:t>
            </w:r>
          </w:p>
        </w:tc>
        <w:tc>
          <w:tcPr>
            <w:tcW w:w="1087" w:type="dxa"/>
            <w:shd w:val="clear" w:color="auto" w:fill="FFFFFF"/>
            <w:vAlign w:val="bottom"/>
          </w:tcPr>
          <w:p w:rsidR="00943949" w:rsidRDefault="009B1A28">
            <w:pPr>
              <w:pStyle w:val="Jin0"/>
              <w:shd w:val="clear" w:color="auto" w:fill="auto"/>
              <w:spacing w:line="240" w:lineRule="auto"/>
              <w:ind w:right="100"/>
              <w:jc w:val="center"/>
            </w:pPr>
            <w:r>
              <w:t>x</w:t>
            </w:r>
          </w:p>
        </w:tc>
        <w:tc>
          <w:tcPr>
            <w:tcW w:w="1404" w:type="dxa"/>
            <w:shd w:val="clear" w:color="auto" w:fill="FFFFFF"/>
            <w:vAlign w:val="bottom"/>
          </w:tcPr>
          <w:p w:rsidR="00943949" w:rsidRDefault="009B1A2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x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943949" w:rsidRDefault="00F01F44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6 860 Kč</w:t>
            </w:r>
          </w:p>
        </w:tc>
      </w:tr>
      <w:tr w:rsidR="00943949" w:rsidTr="009B1A28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724" w:type="dxa"/>
            <w:shd w:val="clear" w:color="auto" w:fill="FFFFFF"/>
          </w:tcPr>
          <w:p w:rsidR="00943949" w:rsidRDefault="00F01F44">
            <w:pPr>
              <w:pStyle w:val="Jin0"/>
              <w:shd w:val="clear" w:color="auto" w:fill="auto"/>
              <w:spacing w:line="240" w:lineRule="auto"/>
              <w:ind w:left="140"/>
              <w:jc w:val="center"/>
            </w:pPr>
            <w:r>
              <w:t>ks</w:t>
            </w:r>
          </w:p>
        </w:tc>
        <w:tc>
          <w:tcPr>
            <w:tcW w:w="1087" w:type="dxa"/>
            <w:shd w:val="clear" w:color="auto" w:fill="FFFFFF"/>
          </w:tcPr>
          <w:p w:rsidR="00943949" w:rsidRDefault="009B1A28">
            <w:pPr>
              <w:pStyle w:val="Jin0"/>
              <w:shd w:val="clear" w:color="auto" w:fill="auto"/>
              <w:spacing w:line="240" w:lineRule="auto"/>
              <w:ind w:right="100"/>
              <w:jc w:val="center"/>
            </w:pPr>
            <w:r>
              <w:t>x</w:t>
            </w:r>
          </w:p>
        </w:tc>
        <w:tc>
          <w:tcPr>
            <w:tcW w:w="1404" w:type="dxa"/>
            <w:shd w:val="clear" w:color="auto" w:fill="FFFFFF"/>
          </w:tcPr>
          <w:p w:rsidR="00943949" w:rsidRDefault="009B1A2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x</w:t>
            </w:r>
          </w:p>
        </w:tc>
        <w:tc>
          <w:tcPr>
            <w:tcW w:w="1422" w:type="dxa"/>
            <w:shd w:val="clear" w:color="auto" w:fill="FFFFFF"/>
          </w:tcPr>
          <w:p w:rsidR="00943949" w:rsidRDefault="00F01F44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24 000 Kč</w:t>
            </w:r>
          </w:p>
        </w:tc>
      </w:tr>
      <w:tr w:rsidR="00943949" w:rsidTr="009B1A28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724" w:type="dxa"/>
            <w:shd w:val="clear" w:color="auto" w:fill="FFFFFF"/>
            <w:vAlign w:val="bottom"/>
          </w:tcPr>
          <w:p w:rsidR="00943949" w:rsidRDefault="00F01F44">
            <w:pPr>
              <w:pStyle w:val="Jin0"/>
              <w:shd w:val="clear" w:color="auto" w:fill="auto"/>
              <w:spacing w:line="240" w:lineRule="auto"/>
              <w:ind w:left="80"/>
              <w:jc w:val="center"/>
            </w:pPr>
            <w:r>
              <w:t>m</w:t>
            </w:r>
          </w:p>
        </w:tc>
        <w:tc>
          <w:tcPr>
            <w:tcW w:w="1087" w:type="dxa"/>
            <w:shd w:val="clear" w:color="auto" w:fill="FFFFFF"/>
            <w:vAlign w:val="bottom"/>
          </w:tcPr>
          <w:p w:rsidR="00943949" w:rsidRDefault="009B1A28">
            <w:pPr>
              <w:pStyle w:val="Jin0"/>
              <w:shd w:val="clear" w:color="auto" w:fill="auto"/>
              <w:spacing w:line="240" w:lineRule="auto"/>
              <w:ind w:right="100"/>
              <w:jc w:val="center"/>
            </w:pPr>
            <w:r>
              <w:t>x</w:t>
            </w:r>
          </w:p>
        </w:tc>
        <w:tc>
          <w:tcPr>
            <w:tcW w:w="1404" w:type="dxa"/>
            <w:shd w:val="clear" w:color="auto" w:fill="FFFFFF"/>
            <w:vAlign w:val="bottom"/>
          </w:tcPr>
          <w:p w:rsidR="00943949" w:rsidRDefault="009B1A2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x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943949" w:rsidRDefault="009B1A28" w:rsidP="009B1A28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6</w:t>
            </w:r>
            <w:r>
              <w:t> </w:t>
            </w:r>
            <w:r>
              <w:t>860 Kč</w:t>
            </w:r>
          </w:p>
        </w:tc>
      </w:tr>
      <w:tr w:rsidR="00943949" w:rsidTr="009B1A2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24" w:type="dxa"/>
            <w:shd w:val="clear" w:color="auto" w:fill="FFFFFF"/>
            <w:vAlign w:val="bottom"/>
          </w:tcPr>
          <w:p w:rsidR="00943949" w:rsidRDefault="00F01F44">
            <w:pPr>
              <w:pStyle w:val="Jin0"/>
              <w:shd w:val="clear" w:color="auto" w:fill="auto"/>
              <w:spacing w:line="240" w:lineRule="auto"/>
              <w:ind w:left="80"/>
              <w:jc w:val="center"/>
            </w:pPr>
            <w:r>
              <w:t>den</w:t>
            </w:r>
          </w:p>
        </w:tc>
        <w:tc>
          <w:tcPr>
            <w:tcW w:w="1087" w:type="dxa"/>
            <w:shd w:val="clear" w:color="auto" w:fill="FFFFFF"/>
            <w:vAlign w:val="bottom"/>
          </w:tcPr>
          <w:p w:rsidR="00943949" w:rsidRDefault="009B1A28">
            <w:pPr>
              <w:pStyle w:val="Jin0"/>
              <w:shd w:val="clear" w:color="auto" w:fill="auto"/>
              <w:spacing w:line="240" w:lineRule="auto"/>
              <w:ind w:right="100"/>
              <w:jc w:val="center"/>
            </w:pPr>
            <w:r>
              <w:t>x</w:t>
            </w:r>
          </w:p>
        </w:tc>
        <w:tc>
          <w:tcPr>
            <w:tcW w:w="1404" w:type="dxa"/>
            <w:shd w:val="clear" w:color="auto" w:fill="FFFFFF"/>
            <w:vAlign w:val="bottom"/>
          </w:tcPr>
          <w:p w:rsidR="00943949" w:rsidRDefault="009B1A2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x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943949" w:rsidRDefault="00F01F44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3 500 Kč</w:t>
            </w:r>
          </w:p>
        </w:tc>
      </w:tr>
    </w:tbl>
    <w:p w:rsidR="00943949" w:rsidRDefault="00943949">
      <w:pPr>
        <w:spacing w:after="306" w:line="14" w:lineRule="exact"/>
      </w:pPr>
    </w:p>
    <w:p w:rsidR="009B1A28" w:rsidRDefault="009B1A28">
      <w:pPr>
        <w:pStyle w:val="Nadpis20"/>
        <w:keepNext/>
        <w:keepLines/>
        <w:shd w:val="clear" w:color="auto" w:fill="auto"/>
        <w:ind w:left="1000" w:right="2700"/>
      </w:pPr>
      <w:bookmarkStart w:id="3" w:name="bookmark3"/>
    </w:p>
    <w:p w:rsidR="009B1A28" w:rsidRDefault="009B1A28">
      <w:pPr>
        <w:pStyle w:val="Nadpis20"/>
        <w:keepNext/>
        <w:keepLines/>
        <w:shd w:val="clear" w:color="auto" w:fill="auto"/>
        <w:ind w:left="1000" w:right="2700"/>
      </w:pPr>
    </w:p>
    <w:p w:rsidR="00943949" w:rsidRDefault="00F01F44" w:rsidP="009B1A28">
      <w:pPr>
        <w:pStyle w:val="Nadpis20"/>
        <w:keepNext/>
        <w:keepLines/>
        <w:shd w:val="clear" w:color="auto" w:fill="auto"/>
        <w:ind w:left="1000" w:right="2302"/>
        <w:sectPr w:rsidR="00943949">
          <w:type w:val="continuous"/>
          <w:pgSz w:w="11900" w:h="16840"/>
          <w:pgMar w:top="941" w:right="2522" w:bottom="6702" w:left="420" w:header="0" w:footer="3" w:gutter="0"/>
          <w:cols w:num="2" w:space="100"/>
          <w:noEndnote/>
          <w:docGrid w:linePitch="360"/>
        </w:sectPr>
      </w:pPr>
      <w:r>
        <w:t>65 922 Kč 75 810 Kč</w:t>
      </w:r>
      <w:bookmarkEnd w:id="3"/>
    </w:p>
    <w:p w:rsidR="00943949" w:rsidRDefault="00943949">
      <w:pPr>
        <w:spacing w:before="78" w:after="78" w:line="240" w:lineRule="exact"/>
        <w:rPr>
          <w:sz w:val="19"/>
          <w:szCs w:val="19"/>
        </w:rPr>
      </w:pPr>
    </w:p>
    <w:p w:rsidR="00943949" w:rsidRDefault="00943949">
      <w:pPr>
        <w:spacing w:line="14" w:lineRule="exact"/>
        <w:sectPr w:rsidR="00943949">
          <w:type w:val="continuous"/>
          <w:pgSz w:w="11900" w:h="16840"/>
          <w:pgMar w:top="941" w:right="0" w:bottom="941" w:left="0" w:header="0" w:footer="3" w:gutter="0"/>
          <w:cols w:space="720"/>
          <w:noEndnote/>
          <w:docGrid w:linePitch="360"/>
        </w:sectPr>
      </w:pPr>
      <w:bookmarkStart w:id="4" w:name="_GoBack"/>
      <w:bookmarkEnd w:id="4"/>
    </w:p>
    <w:p w:rsidR="00943949" w:rsidRDefault="00F01F44">
      <w:pPr>
        <w:pStyle w:val="Zkladntext1"/>
        <w:shd w:val="clear" w:color="auto" w:fill="auto"/>
        <w:spacing w:line="240" w:lineRule="auto"/>
        <w:ind w:left="6480"/>
      </w:pPr>
      <w:r>
        <w:t>Ze dne 05.05.2019</w:t>
      </w:r>
    </w:p>
    <w:sectPr w:rsidR="00943949">
      <w:type w:val="continuous"/>
      <w:pgSz w:w="11900" w:h="16840"/>
      <w:pgMar w:top="941" w:right="2314" w:bottom="941" w:left="4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F44" w:rsidRDefault="00F01F44">
      <w:r>
        <w:separator/>
      </w:r>
    </w:p>
  </w:endnote>
  <w:endnote w:type="continuationSeparator" w:id="0">
    <w:p w:rsidR="00F01F44" w:rsidRDefault="00F0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F44" w:rsidRDefault="00F01F44"/>
  </w:footnote>
  <w:footnote w:type="continuationSeparator" w:id="0">
    <w:p w:rsidR="00F01F44" w:rsidRDefault="00F01F4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49"/>
    <w:rsid w:val="003A6EDB"/>
    <w:rsid w:val="00943949"/>
    <w:rsid w:val="009B1A28"/>
    <w:rsid w:val="00F0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63EBB-6FCF-4808-9256-00BFE1F1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1" w:lineRule="auto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6" w:lineRule="auto"/>
      <w:ind w:left="1600" w:right="1350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240"/>
      <w:jc w:val="center"/>
      <w:outlineLvl w:val="0"/>
    </w:pPr>
    <w:rPr>
      <w:rFonts w:ascii="Calibri" w:eastAsia="Calibri" w:hAnsi="Calibri" w:cs="Calibri"/>
      <w:sz w:val="30"/>
      <w:szCs w:val="3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1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rechydobia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biasr@sezna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Guziurová</dc:creator>
  <cp:lastModifiedBy>Pavlína Guziurová</cp:lastModifiedBy>
  <cp:revision>2</cp:revision>
  <dcterms:created xsi:type="dcterms:W3CDTF">2019-09-17T06:40:00Z</dcterms:created>
  <dcterms:modified xsi:type="dcterms:W3CDTF">2019-09-17T06:40:00Z</dcterms:modified>
</cp:coreProperties>
</file>