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Z6-1314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</w:t>
      </w:r>
      <w:hyperlink r:id="rId4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</w:t>
      </w:r>
      <w:hyperlink r:id="rId5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03.09.2019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BioSolution</w:t>
      </w:r>
      <w:proofErr w:type="spellEnd"/>
      <w:r>
        <w:rPr>
          <w:rFonts w:ascii="Segoe UI" w:hAnsi="Segoe UI" w:cs="Segoe UI"/>
          <w:sz w:val="18"/>
          <w:szCs w:val="18"/>
        </w:rPr>
        <w:t>, s.r.o.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Bělohorská 2328/277a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169 00 Praha 6 - Břevnov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NÁHRADA KOLENNÍHO KLOUBU MUTARS KRI TUMORÓZNÍ INDI, </w:t>
      </w:r>
      <w:proofErr w:type="gramStart"/>
      <w:r>
        <w:rPr>
          <w:rFonts w:ascii="Segoe UI" w:hAnsi="Segoe UI" w:cs="Segoe UI"/>
          <w:sz w:val="18"/>
          <w:szCs w:val="18"/>
        </w:rPr>
        <w:t>ŠROUB  57202508                2</w:t>
      </w:r>
      <w:proofErr w:type="gramEnd"/>
      <w:r>
        <w:rPr>
          <w:rFonts w:ascii="Segoe UI" w:hAnsi="Segoe UI" w:cs="Segoe UI"/>
          <w:sz w:val="18"/>
          <w:szCs w:val="18"/>
        </w:rPr>
        <w:t xml:space="preserve"> KS   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NÁHRADA KYČELNÍHO KLOUBU MUTTARS RS, REVIZNÍ MODULÁRNÍ CEM 67601215                1 KS   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(ARTRODÉZA)KOLENNÍHO KLOUBU MUTARS RS REVI, KOMPON 67700031                1 KS   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(ARTRODÉZA)KOLENNÍHO KLOUBU MUTARS RS REVI, KOMPON 67700011                1 KS   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NÁHRADA KYČELNÍHO KLOUBU MUTTARS RS, REVIZNÍ MODULÁRNÍ CEM 67601415                1 KS   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IČO:28984315, cena s DPH 142 286,- Kč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3.9.2019</w:t>
      </w:r>
      <w:proofErr w:type="gramEnd"/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((INT17137))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3294" w:rsidRDefault="00203294" w:rsidP="002032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D77D5" w:rsidRPr="00203294" w:rsidRDefault="00CD77D5" w:rsidP="00203294">
      <w:bookmarkStart w:id="0" w:name="_GoBack"/>
      <w:bookmarkEnd w:id="0"/>
    </w:p>
    <w:sectPr w:rsidR="00CD77D5" w:rsidRPr="00203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22"/>
    <w:rsid w:val="00203294"/>
    <w:rsid w:val="00C36722"/>
    <w:rsid w:val="00CD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DF582-8406-4091-85B4-F7420CD2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//558309742" TargetMode="External"/><Relationship Id="rId4" Type="http://schemas.openxmlformats.org/officeDocument/2006/relationships/hyperlink" Target="tel://55830974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2019-09-17T06:09:00Z</dcterms:created>
  <dcterms:modified xsi:type="dcterms:W3CDTF">2019-09-17T06:09:00Z</dcterms:modified>
</cp:coreProperties>
</file>