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1007771002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Vrtišková Božena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5F4CE0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F4CE0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  <w:r w:rsidR="008651BA">
        <w:rPr>
          <w:rFonts w:ascii="Arial" w:hAnsi="Arial" w:cs="Arial"/>
          <w:color w:val="000000"/>
          <w:sz w:val="22"/>
          <w:szCs w:val="22"/>
        </w:rPr>
        <w:t>, Křižovatka, PSČ 35134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Zemědělské družstvo Křižovatka, sídlo Křižovatka 60, Skalná, PSČ 35134, IČO 00116041, DIČ CZ00116041, zapsán v obchodním rejstříku, vedeném Krajským soudem v Plzni, oddíl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Dr.XXIV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vložka 1527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1007771002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29.9.2010 kupní smlouvu č. 1007771002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142 290,00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dva tisíce dvě stě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30.9.2040.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8651BA">
        <w:rPr>
          <w:rFonts w:ascii="Arial" w:hAnsi="Arial" w:cs="Arial"/>
          <w:sz w:val="22"/>
          <w:szCs w:val="22"/>
        </w:rPr>
        <w:t>7</w:t>
      </w:r>
      <w:r w:rsidR="00C02607">
        <w:rPr>
          <w:rFonts w:ascii="Arial" w:hAnsi="Arial" w:cs="Arial"/>
          <w:sz w:val="22"/>
          <w:szCs w:val="22"/>
        </w:rPr>
        <w:t>.</w:t>
      </w:r>
      <w:r w:rsidR="008651BA">
        <w:rPr>
          <w:rFonts w:ascii="Arial" w:hAnsi="Arial" w:cs="Arial"/>
          <w:sz w:val="22"/>
          <w:szCs w:val="22"/>
        </w:rPr>
        <w:t>115</w:t>
      </w:r>
      <w:r w:rsidR="00761BDB">
        <w:rPr>
          <w:rFonts w:ascii="Arial" w:hAnsi="Arial" w:cs="Arial"/>
          <w:sz w:val="22"/>
          <w:szCs w:val="22"/>
        </w:rPr>
        <w:t>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651BA">
        <w:rPr>
          <w:rFonts w:ascii="Arial" w:hAnsi="Arial" w:cs="Arial"/>
          <w:sz w:val="22"/>
          <w:szCs w:val="22"/>
        </w:rPr>
        <w:t>Sedmtisícjednostopatnáct</w:t>
      </w:r>
      <w:proofErr w:type="spellEnd"/>
      <w:r w:rsidR="00761BDB">
        <w:rPr>
          <w:rFonts w:ascii="Arial" w:hAnsi="Arial" w:cs="Arial"/>
          <w:sz w:val="22"/>
          <w:szCs w:val="22"/>
        </w:rPr>
        <w:t xml:space="preserve">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0D672F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0D672F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0D672F">
        <w:rPr>
          <w:rFonts w:ascii="Arial" w:hAnsi="Arial" w:cs="Arial"/>
          <w:sz w:val="22"/>
          <w:szCs w:val="22"/>
        </w:rPr>
        <w:t>4 506,00 Kč</w:t>
      </w:r>
      <w:r w:rsidR="000D672F"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1.10.2031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1.10.2037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1.10.2038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1.10.2039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4 506,00 Kč</w:t>
      </w:r>
      <w:r>
        <w:rPr>
          <w:rFonts w:ascii="Arial" w:hAnsi="Arial" w:cs="Arial"/>
          <w:sz w:val="22"/>
          <w:szCs w:val="22"/>
        </w:rPr>
        <w:tab/>
      </w:r>
    </w:p>
    <w:p w:rsidR="00B90EB6" w:rsidRPr="003511C8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30.9.2040</w:t>
      </w:r>
      <w:r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 w:rsidR="00865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4 501,00 Kč</w:t>
      </w:r>
      <w:r>
        <w:rPr>
          <w:rFonts w:ascii="Arial" w:hAnsi="Arial" w:cs="Arial"/>
          <w:sz w:val="22"/>
          <w:szCs w:val="22"/>
        </w:rPr>
        <w:tab/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02607">
        <w:rPr>
          <w:rFonts w:ascii="Arial" w:hAnsi="Arial" w:cs="Arial"/>
          <w:sz w:val="22"/>
          <w:szCs w:val="22"/>
        </w:rPr>
        <w:t>36.048,00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02607">
        <w:rPr>
          <w:rFonts w:ascii="Arial" w:hAnsi="Arial" w:cs="Arial"/>
          <w:sz w:val="22"/>
          <w:szCs w:val="22"/>
        </w:rPr>
        <w:t>Třicetšesttisícčtyřicetosm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02607">
        <w:rPr>
          <w:rFonts w:ascii="Arial" w:hAnsi="Arial" w:cs="Arial"/>
          <w:b w:val="0"/>
          <w:sz w:val="22"/>
          <w:szCs w:val="22"/>
        </w:rPr>
        <w:t>99.127,00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C02607">
        <w:rPr>
          <w:rFonts w:ascii="Arial" w:hAnsi="Arial" w:cs="Arial"/>
          <w:b w:val="0"/>
          <w:sz w:val="22"/>
          <w:szCs w:val="22"/>
        </w:rPr>
        <w:t>Devadesátdevěttisícjednostodvacetsedm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C02607" w:rsidRPr="00D87E4D">
        <w:rPr>
          <w:rFonts w:ascii="Arial" w:hAnsi="Arial" w:cs="Arial"/>
          <w:sz w:val="22"/>
          <w:szCs w:val="22"/>
        </w:rPr>
        <w:t>.......................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C02607"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2607" w:rsidRDefault="00C0260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2607" w:rsidRDefault="00C0260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2607" w:rsidRDefault="00C0260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2607" w:rsidRPr="00D87E4D" w:rsidRDefault="00C0260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Vrtišková Božena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C02607" w:rsidRPr="00D87E4D" w:rsidRDefault="00C0260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7476" w:rsidRPr="00D87E4D" w:rsidRDefault="004F747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="00C02607">
        <w:rPr>
          <w:rFonts w:ascii="Arial" w:hAnsi="Arial" w:cs="Arial"/>
          <w:color w:val="000000"/>
          <w:sz w:val="22"/>
          <w:szCs w:val="22"/>
        </w:rPr>
        <w:t>Tomečková Andrea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02607" w:rsidRPr="00D87E4D" w:rsidRDefault="00C0260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651BA">
      <w:headerReference w:type="default" r:id="rId6"/>
      <w:type w:val="continuous"/>
      <w:pgSz w:w="11907" w:h="16840"/>
      <w:pgMar w:top="851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BA" w:rsidRDefault="008651BA">
      <w:r>
        <w:separator/>
      </w:r>
    </w:p>
  </w:endnote>
  <w:endnote w:type="continuationSeparator" w:id="0">
    <w:p w:rsidR="008651BA" w:rsidRDefault="008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BA" w:rsidRDefault="008651BA">
      <w:r>
        <w:separator/>
      </w:r>
    </w:p>
  </w:footnote>
  <w:footnote w:type="continuationSeparator" w:id="0">
    <w:p w:rsidR="008651BA" w:rsidRDefault="0086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1C4"/>
    <w:rsid w:val="00052A97"/>
    <w:rsid w:val="000B0DCF"/>
    <w:rsid w:val="000D672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F7476"/>
    <w:rsid w:val="00560A0B"/>
    <w:rsid w:val="005F4CE0"/>
    <w:rsid w:val="00616E7E"/>
    <w:rsid w:val="00732F2D"/>
    <w:rsid w:val="00761BDB"/>
    <w:rsid w:val="007B175B"/>
    <w:rsid w:val="007C2D8C"/>
    <w:rsid w:val="008651BA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0260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C149"/>
  <w14:defaultImageDpi w14:val="0"/>
  <w15:docId w15:val="{D2AC608C-DD1F-444A-80FE-A810ABF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4F7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F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Tomečková Andrea</dc:creator>
  <cp:keywords/>
  <dc:description/>
  <cp:lastModifiedBy>Bedečová Markéta Bc.</cp:lastModifiedBy>
  <cp:revision>5</cp:revision>
  <cp:lastPrinted>2019-04-12T12:14:00Z</cp:lastPrinted>
  <dcterms:created xsi:type="dcterms:W3CDTF">2019-04-12T09:09:00Z</dcterms:created>
  <dcterms:modified xsi:type="dcterms:W3CDTF">2019-09-16T09:06:00Z</dcterms:modified>
</cp:coreProperties>
</file>