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CD" w:rsidRPr="008C2DB5" w:rsidRDefault="008C2DB5" w:rsidP="008C2DB5">
      <w:pPr>
        <w:pStyle w:val="Bezmezer"/>
        <w:jc w:val="center"/>
        <w:rPr>
          <w:b/>
          <w:caps/>
          <w:sz w:val="28"/>
        </w:rPr>
      </w:pPr>
      <w:r w:rsidRPr="008C2DB5">
        <w:rPr>
          <w:b/>
          <w:caps/>
          <w:sz w:val="28"/>
        </w:rPr>
        <w:t>Smlouva o dílo</w:t>
      </w:r>
    </w:p>
    <w:p w:rsidR="008C2DB5" w:rsidRDefault="008D7B23" w:rsidP="008C2DB5">
      <w:pPr>
        <w:pStyle w:val="Bezmezer"/>
        <w:jc w:val="center"/>
      </w:pPr>
      <w:r>
        <w:t>Uzavřená dle § 2</w:t>
      </w:r>
      <w:r w:rsidR="004E5790">
        <w:t>586</w:t>
      </w:r>
      <w:r w:rsidR="008C2DB5">
        <w:t xml:space="preserve"> a násled. Zákona číslo</w:t>
      </w:r>
      <w:r>
        <w:t xml:space="preserve"> 89/2012</w:t>
      </w:r>
      <w:r w:rsidR="008C2DB5">
        <w:t xml:space="preserve"> Sb. v platném znění</w:t>
      </w:r>
    </w:p>
    <w:p w:rsidR="008C2DB5" w:rsidRDefault="008C2DB5" w:rsidP="008C2DB5">
      <w:pPr>
        <w:pStyle w:val="Bezmezer"/>
        <w:jc w:val="center"/>
      </w:pPr>
    </w:p>
    <w:p w:rsidR="008C2DB5" w:rsidRDefault="008C2DB5" w:rsidP="008C2DB5">
      <w:pPr>
        <w:pStyle w:val="Bezmezer"/>
        <w:jc w:val="center"/>
      </w:pPr>
    </w:p>
    <w:p w:rsidR="008C2DB5" w:rsidRPr="00C37E95" w:rsidRDefault="008C2DB5" w:rsidP="008C2DB5">
      <w:pPr>
        <w:pStyle w:val="Bezmezer"/>
        <w:jc w:val="center"/>
        <w:rPr>
          <w:b/>
        </w:rPr>
      </w:pPr>
      <w:r w:rsidRPr="00C37E95">
        <w:rPr>
          <w:b/>
        </w:rPr>
        <w:t>I.</w:t>
      </w:r>
    </w:p>
    <w:p w:rsidR="008C2DB5" w:rsidRPr="00C37E95" w:rsidRDefault="008C2DB5" w:rsidP="008C2DB5">
      <w:pPr>
        <w:pStyle w:val="Bezmezer"/>
        <w:jc w:val="center"/>
        <w:rPr>
          <w:b/>
        </w:rPr>
      </w:pPr>
      <w:r w:rsidRPr="00C37E95">
        <w:rPr>
          <w:b/>
        </w:rPr>
        <w:t>Smluvní strany</w:t>
      </w:r>
    </w:p>
    <w:p w:rsidR="008C2DB5" w:rsidRDefault="008C2DB5" w:rsidP="008C2DB5">
      <w:pPr>
        <w:pStyle w:val="Bezmezer"/>
        <w:jc w:val="center"/>
      </w:pPr>
    </w:p>
    <w:p w:rsidR="008C2DB5" w:rsidRDefault="008C2DB5" w:rsidP="00DE7B9B">
      <w:pPr>
        <w:pStyle w:val="Bezmezer"/>
        <w:numPr>
          <w:ilvl w:val="0"/>
          <w:numId w:val="1"/>
        </w:numPr>
        <w:ind w:left="426"/>
      </w:pPr>
      <w:r w:rsidRPr="008C2DB5">
        <w:rPr>
          <w:b/>
        </w:rPr>
        <w:t>Objednatel:</w:t>
      </w:r>
      <w:r>
        <w:t xml:space="preserve"> </w:t>
      </w:r>
      <w:r>
        <w:tab/>
        <w:t>název:</w:t>
      </w:r>
      <w:r w:rsidR="0083071D">
        <w:tab/>
      </w:r>
      <w:r w:rsidR="000F23E9">
        <w:t>Střední škola</w:t>
      </w:r>
      <w:r w:rsidR="00D91885">
        <w:t>,</w:t>
      </w:r>
      <w:r w:rsidR="000F23E9">
        <w:t xml:space="preserve"> Trhové Sviny</w:t>
      </w:r>
      <w:r w:rsidR="00D91885">
        <w:t>, Školní 709</w:t>
      </w:r>
    </w:p>
    <w:p w:rsidR="006C2293" w:rsidRDefault="008C2DB5" w:rsidP="008C2DB5">
      <w:pPr>
        <w:pStyle w:val="Bezmezer"/>
        <w:ind w:left="1428" w:firstLine="696"/>
      </w:pPr>
      <w:r>
        <w:t>sídlo:</w:t>
      </w:r>
      <w:r w:rsidR="000F23E9">
        <w:t xml:space="preserve"> Školní 709</w:t>
      </w:r>
      <w:r w:rsidR="00D91885">
        <w:t>, 374 01 Trhové Sviny</w:t>
      </w:r>
    </w:p>
    <w:p w:rsidR="008C2DB5" w:rsidRDefault="006C2293" w:rsidP="008C2DB5">
      <w:pPr>
        <w:pStyle w:val="Bezmezer"/>
        <w:ind w:left="1428" w:firstLine="696"/>
      </w:pPr>
      <w:r>
        <w:t xml:space="preserve"> </w:t>
      </w:r>
      <w:r w:rsidR="008C2DB5">
        <w:t>IČ:</w:t>
      </w:r>
      <w:r w:rsidR="000F23E9">
        <w:t xml:space="preserve"> 00582298</w:t>
      </w:r>
      <w:r w:rsidR="0083071D">
        <w:tab/>
      </w:r>
    </w:p>
    <w:p w:rsidR="008C2DB5" w:rsidRDefault="008C2DB5" w:rsidP="008C2DB5">
      <w:pPr>
        <w:pStyle w:val="Bezmezer"/>
        <w:ind w:left="1428" w:firstLine="696"/>
      </w:pPr>
      <w:r>
        <w:t>DIČ:</w:t>
      </w:r>
      <w:r w:rsidR="000F23E9">
        <w:t xml:space="preserve"> CZ00582298</w:t>
      </w:r>
    </w:p>
    <w:p w:rsidR="006C2293" w:rsidRDefault="008C2DB5" w:rsidP="008C2DB5">
      <w:pPr>
        <w:pStyle w:val="Bezmezer"/>
        <w:ind w:left="1428" w:firstLine="696"/>
      </w:pPr>
      <w:r>
        <w:t>jednající:</w:t>
      </w:r>
      <w:r w:rsidR="000F23E9">
        <w:t xml:space="preserve"> </w:t>
      </w:r>
      <w:r w:rsidR="00D91885">
        <w:t>Ing. Tomáš Kalena, ředitel</w:t>
      </w:r>
    </w:p>
    <w:p w:rsidR="008C2DB5" w:rsidRDefault="006C2293" w:rsidP="008C2DB5">
      <w:pPr>
        <w:pStyle w:val="Bezmezer"/>
        <w:ind w:left="1428" w:firstLine="696"/>
      </w:pPr>
      <w:r>
        <w:t xml:space="preserve"> </w:t>
      </w:r>
      <w:r w:rsidR="008C2DB5">
        <w:t>bankovní spojení:</w:t>
      </w:r>
      <w:r w:rsidR="00D91885">
        <w:t xml:space="preserve">  Komerční banka</w:t>
      </w:r>
    </w:p>
    <w:p w:rsidR="006C2293" w:rsidRDefault="008C2DB5" w:rsidP="008C2DB5">
      <w:pPr>
        <w:pStyle w:val="Bezmezer"/>
        <w:ind w:left="1428" w:firstLine="696"/>
      </w:pPr>
      <w:r>
        <w:t>číslo účtu:</w:t>
      </w:r>
      <w:r w:rsidR="00D91885">
        <w:t xml:space="preserve"> 55735231/0100</w:t>
      </w:r>
    </w:p>
    <w:p w:rsidR="006C2293" w:rsidRDefault="006C2293" w:rsidP="008C2DB5">
      <w:pPr>
        <w:pStyle w:val="Bezmezer"/>
        <w:ind w:left="1428" w:firstLine="696"/>
      </w:pPr>
      <w:r>
        <w:t xml:space="preserve"> </w:t>
      </w:r>
      <w:r w:rsidR="008C2DB5">
        <w:t>e-mail:</w:t>
      </w:r>
      <w:r w:rsidR="000F23E9">
        <w:t xml:space="preserve"> souts@souts.cz</w:t>
      </w:r>
    </w:p>
    <w:p w:rsidR="008C2DB5" w:rsidRDefault="006C2293" w:rsidP="008C2DB5">
      <w:pPr>
        <w:pStyle w:val="Bezmezer"/>
        <w:ind w:left="1428" w:firstLine="696"/>
      </w:pPr>
      <w:r>
        <w:t xml:space="preserve"> </w:t>
      </w:r>
      <w:r w:rsidR="008C2DB5">
        <w:t>(dále jen objednatel)</w:t>
      </w:r>
    </w:p>
    <w:p w:rsidR="008C2DB5" w:rsidRDefault="008C2DB5" w:rsidP="008C2DB5">
      <w:pPr>
        <w:pStyle w:val="Bezmezer"/>
      </w:pPr>
    </w:p>
    <w:p w:rsidR="008C2DB5" w:rsidRDefault="008C2DB5" w:rsidP="008C2DB5">
      <w:pPr>
        <w:pStyle w:val="Bezmezer"/>
      </w:pPr>
      <w:r>
        <w:t>a</w:t>
      </w:r>
    </w:p>
    <w:p w:rsidR="008C2DB5" w:rsidRDefault="008C2DB5" w:rsidP="008C2DB5">
      <w:pPr>
        <w:pStyle w:val="Bezmezer"/>
      </w:pPr>
    </w:p>
    <w:p w:rsidR="008C2DB5" w:rsidRDefault="008C2DB5" w:rsidP="00DE7B9B">
      <w:pPr>
        <w:pStyle w:val="Bezmezer"/>
        <w:numPr>
          <w:ilvl w:val="0"/>
          <w:numId w:val="1"/>
        </w:numPr>
        <w:ind w:left="426"/>
      </w:pPr>
      <w:r w:rsidRPr="005D6FC2">
        <w:rPr>
          <w:b/>
        </w:rPr>
        <w:t>Zhotovitel:</w:t>
      </w:r>
      <w:r>
        <w:tab/>
        <w:t>název: FRANTIŠEK STRNAD</w:t>
      </w:r>
    </w:p>
    <w:p w:rsidR="008C2DB5" w:rsidRDefault="008C2DB5" w:rsidP="008C2DB5">
      <w:pPr>
        <w:pStyle w:val="Bezmezer"/>
        <w:ind w:left="1428" w:firstLine="696"/>
      </w:pPr>
      <w:r>
        <w:t>sídlo: 5.května 698, 373 72 Lišov</w:t>
      </w:r>
    </w:p>
    <w:p w:rsidR="008C2DB5" w:rsidRDefault="008C2DB5" w:rsidP="008C2DB5">
      <w:pPr>
        <w:pStyle w:val="Bezmezer"/>
        <w:ind w:left="1428" w:firstLine="696"/>
      </w:pPr>
      <w:r>
        <w:t>IČ: 102 77 293</w:t>
      </w:r>
    </w:p>
    <w:p w:rsidR="008C2DB5" w:rsidRDefault="008C2DB5" w:rsidP="008C2DB5">
      <w:pPr>
        <w:pStyle w:val="Bezmezer"/>
        <w:ind w:left="1428" w:firstLine="696"/>
      </w:pPr>
      <w:r>
        <w:t>DIČ: CZ5507180877</w:t>
      </w:r>
    </w:p>
    <w:p w:rsidR="008C2DB5" w:rsidRDefault="008C2DB5" w:rsidP="008C2DB5">
      <w:pPr>
        <w:pStyle w:val="Bezmezer"/>
        <w:ind w:left="1428" w:firstLine="696"/>
      </w:pPr>
      <w:r>
        <w:t>jednající: František Strnad, majitel</w:t>
      </w:r>
    </w:p>
    <w:p w:rsidR="008C2DB5" w:rsidRDefault="008C2DB5" w:rsidP="008C2DB5">
      <w:pPr>
        <w:pStyle w:val="Bezmezer"/>
        <w:ind w:left="1428" w:firstLine="696"/>
      </w:pPr>
      <w:r>
        <w:t>bankovní spojení: Česká spořitelna a.s.</w:t>
      </w:r>
    </w:p>
    <w:p w:rsidR="008C2DB5" w:rsidRDefault="008C2DB5" w:rsidP="008C2DB5">
      <w:pPr>
        <w:pStyle w:val="Bezmezer"/>
        <w:ind w:left="1428" w:firstLine="696"/>
      </w:pPr>
      <w:r>
        <w:t>číslo účtu: 0561631339/0800</w:t>
      </w:r>
    </w:p>
    <w:p w:rsidR="008C2DB5" w:rsidRDefault="008C2DB5" w:rsidP="008C2DB5">
      <w:pPr>
        <w:pStyle w:val="Bezmezer"/>
        <w:ind w:left="1428" w:firstLine="696"/>
      </w:pPr>
      <w:r>
        <w:t>k jednání ve věcech technických zmocněn:</w:t>
      </w:r>
    </w:p>
    <w:p w:rsidR="008C2DB5" w:rsidRDefault="008C2DB5" w:rsidP="008C2DB5">
      <w:pPr>
        <w:pStyle w:val="Bezmezer"/>
        <w:ind w:left="1428" w:firstLine="696"/>
      </w:pPr>
      <w:r>
        <w:t xml:space="preserve">e-mail: </w:t>
      </w:r>
      <w:r w:rsidR="008D7B23">
        <w:t>In</w:t>
      </w:r>
      <w:r w:rsidR="0083071D">
        <w:t>f</w:t>
      </w:r>
      <w:r w:rsidR="008D7B23">
        <w:t>o@koberce-strnad.cz</w:t>
      </w:r>
    </w:p>
    <w:p w:rsidR="008C2DB5" w:rsidRDefault="008C2DB5" w:rsidP="008C2DB5">
      <w:pPr>
        <w:pStyle w:val="Bezmezer"/>
        <w:ind w:left="1428" w:firstLine="696"/>
      </w:pPr>
      <w:r>
        <w:t>Tel: +420 387 994 111</w:t>
      </w:r>
    </w:p>
    <w:p w:rsidR="008C2DB5" w:rsidRDefault="008C2DB5" w:rsidP="008C2DB5">
      <w:pPr>
        <w:pStyle w:val="Bezmezer"/>
        <w:ind w:left="2127" w:hanging="3"/>
      </w:pPr>
      <w:r>
        <w:t>zapsán v živnostenském rejstříku vedeným živnostenským úřadem. Magistrát města České Budějovice</w:t>
      </w:r>
    </w:p>
    <w:p w:rsidR="008C2DB5" w:rsidRDefault="00856D66" w:rsidP="008C2DB5">
      <w:pPr>
        <w:pStyle w:val="Bezmezer"/>
        <w:ind w:left="1428" w:firstLine="696"/>
      </w:pPr>
      <w:r>
        <w:t>(dále jen zhotovitel</w:t>
      </w:r>
      <w:r w:rsidR="008C2DB5">
        <w:t>)</w:t>
      </w:r>
    </w:p>
    <w:p w:rsidR="00856D66" w:rsidRDefault="00856D66" w:rsidP="008C2DB5">
      <w:pPr>
        <w:pStyle w:val="Bezmezer"/>
        <w:ind w:left="1428" w:firstLine="696"/>
      </w:pPr>
    </w:p>
    <w:p w:rsidR="00856D66" w:rsidRPr="00C37E95" w:rsidRDefault="00856D66" w:rsidP="008C2DB5">
      <w:pPr>
        <w:pStyle w:val="Bezmezer"/>
        <w:ind w:left="1428" w:firstLine="696"/>
        <w:rPr>
          <w:b/>
        </w:rPr>
      </w:pPr>
    </w:p>
    <w:p w:rsidR="008C2DB5" w:rsidRPr="00C37E95" w:rsidRDefault="00856D66" w:rsidP="00C37E95">
      <w:pPr>
        <w:pStyle w:val="Bezmezer"/>
        <w:jc w:val="center"/>
        <w:rPr>
          <w:b/>
        </w:rPr>
      </w:pPr>
      <w:r w:rsidRPr="00C37E95">
        <w:rPr>
          <w:b/>
        </w:rPr>
        <w:t>II.</w:t>
      </w:r>
    </w:p>
    <w:p w:rsidR="00856D66" w:rsidRPr="00C37E95" w:rsidRDefault="00856D66" w:rsidP="00C37E95">
      <w:pPr>
        <w:pStyle w:val="Bezmezer"/>
        <w:jc w:val="center"/>
        <w:rPr>
          <w:b/>
        </w:rPr>
      </w:pPr>
      <w:r w:rsidRPr="00C37E95">
        <w:rPr>
          <w:b/>
        </w:rPr>
        <w:t>Předmět smlouvy</w:t>
      </w:r>
    </w:p>
    <w:p w:rsidR="00856D66" w:rsidRDefault="00856D66" w:rsidP="00856D66">
      <w:pPr>
        <w:pStyle w:val="Bezmezer"/>
        <w:ind w:left="720"/>
        <w:jc w:val="center"/>
      </w:pPr>
    </w:p>
    <w:p w:rsidR="00856D66" w:rsidRDefault="00856D66" w:rsidP="00DE7B9B">
      <w:pPr>
        <w:pStyle w:val="Bezmezer"/>
        <w:numPr>
          <w:ilvl w:val="0"/>
          <w:numId w:val="3"/>
        </w:numPr>
        <w:ind w:left="426"/>
      </w:pPr>
      <w:r>
        <w:t>Předmětem této smlouvy je závazek zhotovitele zhotovit a předat a závazek objednatele převzít a zaplatit práce související s provedením díla, kterým je:</w:t>
      </w:r>
      <w:r w:rsidR="0083071D">
        <w:t xml:space="preserve"> POKLÁDKA KOBERCŮ</w:t>
      </w:r>
      <w:r>
        <w:t xml:space="preserve"> </w:t>
      </w:r>
    </w:p>
    <w:p w:rsidR="00856D66" w:rsidRDefault="00856D66" w:rsidP="00DE7B9B">
      <w:pPr>
        <w:pStyle w:val="Bezmezer"/>
        <w:numPr>
          <w:ilvl w:val="0"/>
          <w:numId w:val="3"/>
        </w:numPr>
        <w:ind w:left="426"/>
      </w:pPr>
      <w:r>
        <w:t>Zhotovitel je povinen provést dílo svým jménem, na svůj náklad a na své nebezpečí ve sjednané lhůtě. Smluvní strany se výslovně dohodly, že nebezpečí škody na předmětu díla přechází na objednatele předáním předmětu díla a zároveň sjednávají, že objednatel se stává vlastníkem zhotovovaného díla okamžikem jeho zhotovení.</w:t>
      </w:r>
    </w:p>
    <w:p w:rsidR="00856D66" w:rsidRDefault="00856D66" w:rsidP="00856D66">
      <w:pPr>
        <w:pStyle w:val="Odstavecseseznamem"/>
      </w:pPr>
    </w:p>
    <w:p w:rsidR="00856D66" w:rsidRPr="00C37E95" w:rsidRDefault="00856D66" w:rsidP="00856D66">
      <w:pPr>
        <w:pStyle w:val="Bezmezer"/>
        <w:jc w:val="center"/>
        <w:rPr>
          <w:b/>
        </w:rPr>
      </w:pPr>
      <w:r w:rsidRPr="00C37E95">
        <w:rPr>
          <w:b/>
        </w:rPr>
        <w:t>III.</w:t>
      </w:r>
    </w:p>
    <w:p w:rsidR="00856D66" w:rsidRPr="00C37E95" w:rsidRDefault="00856D66" w:rsidP="00856D66">
      <w:pPr>
        <w:pStyle w:val="Bezmezer"/>
        <w:jc w:val="center"/>
        <w:rPr>
          <w:b/>
        </w:rPr>
      </w:pPr>
      <w:r w:rsidRPr="00C37E95">
        <w:rPr>
          <w:b/>
        </w:rPr>
        <w:t>Doba provedení díla</w:t>
      </w:r>
    </w:p>
    <w:p w:rsidR="00856D66" w:rsidRDefault="00856D66" w:rsidP="00856D66">
      <w:pPr>
        <w:pStyle w:val="Bezmezer"/>
      </w:pPr>
    </w:p>
    <w:p w:rsidR="006C2293" w:rsidRDefault="00856D66" w:rsidP="00856D66">
      <w:pPr>
        <w:pStyle w:val="Bezmezer"/>
        <w:numPr>
          <w:ilvl w:val="0"/>
          <w:numId w:val="4"/>
        </w:numPr>
      </w:pPr>
      <w:r>
        <w:t>Zahájení zhotovení díla:</w:t>
      </w:r>
      <w:r w:rsidR="0083071D">
        <w:t xml:space="preserve"> </w:t>
      </w:r>
    </w:p>
    <w:p w:rsidR="006C2293" w:rsidRDefault="006C2293" w:rsidP="00856D66">
      <w:pPr>
        <w:pStyle w:val="Bezmezer"/>
        <w:numPr>
          <w:ilvl w:val="0"/>
          <w:numId w:val="4"/>
        </w:numPr>
      </w:pPr>
      <w:r>
        <w:t>U</w:t>
      </w:r>
      <w:r w:rsidR="00856D66">
        <w:t>končení a předání díla objednateli:</w:t>
      </w:r>
    </w:p>
    <w:p w:rsidR="00680A8B" w:rsidRDefault="006C2293" w:rsidP="006C2293">
      <w:pPr>
        <w:pStyle w:val="Bezmezer"/>
        <w:ind w:left="360"/>
      </w:pPr>
      <w:r>
        <w:t xml:space="preserve"> </w:t>
      </w:r>
    </w:p>
    <w:p w:rsidR="00856D66" w:rsidRPr="00C37E95" w:rsidRDefault="00856D66" w:rsidP="00C37E95">
      <w:pPr>
        <w:pStyle w:val="Bezmezer"/>
        <w:jc w:val="center"/>
        <w:rPr>
          <w:b/>
        </w:rPr>
      </w:pPr>
      <w:r w:rsidRPr="00C37E95">
        <w:rPr>
          <w:b/>
        </w:rPr>
        <w:lastRenderedPageBreak/>
        <w:t>IV.</w:t>
      </w:r>
    </w:p>
    <w:p w:rsidR="00856D66" w:rsidRPr="00C37E95" w:rsidRDefault="00856D66" w:rsidP="00C37E95">
      <w:pPr>
        <w:pStyle w:val="Bezmezer"/>
        <w:jc w:val="center"/>
        <w:rPr>
          <w:b/>
        </w:rPr>
      </w:pPr>
      <w:r w:rsidRPr="00C37E95">
        <w:rPr>
          <w:b/>
        </w:rPr>
        <w:t>Cena díla</w:t>
      </w:r>
    </w:p>
    <w:p w:rsidR="00856D66" w:rsidRDefault="00856D66" w:rsidP="00C37E95">
      <w:pPr>
        <w:pStyle w:val="Bezmezer"/>
      </w:pPr>
    </w:p>
    <w:p w:rsidR="00856D66" w:rsidRDefault="00856D66" w:rsidP="00DE7B9B">
      <w:pPr>
        <w:pStyle w:val="Bezmezer"/>
        <w:numPr>
          <w:ilvl w:val="0"/>
          <w:numId w:val="5"/>
        </w:numPr>
        <w:ind w:left="426"/>
      </w:pPr>
      <w:r>
        <w:t>Cena za dílo sjednána dohodou smluvních stran ve výši:</w:t>
      </w:r>
    </w:p>
    <w:p w:rsidR="00D605B6" w:rsidRDefault="00856D66" w:rsidP="00856D66">
      <w:pPr>
        <w:pStyle w:val="Bezmezer"/>
        <w:ind w:left="1080"/>
      </w:pPr>
      <w:r>
        <w:t>Cena bez DPH</w:t>
      </w:r>
      <w:r w:rsidR="00D605B6">
        <w:t xml:space="preserve">   6</w:t>
      </w:r>
      <w:r w:rsidR="000F23E9">
        <w:t>765</w:t>
      </w:r>
      <w:r w:rsidR="00D605B6">
        <w:t>8</w:t>
      </w:r>
      <w:r w:rsidR="000F23E9">
        <w:t>,</w:t>
      </w:r>
      <w:r w:rsidR="00D605B6">
        <w:t>- Kč</w:t>
      </w:r>
    </w:p>
    <w:p w:rsidR="00856D66" w:rsidRPr="00856D66" w:rsidRDefault="00856D66" w:rsidP="00856D66">
      <w:pPr>
        <w:pStyle w:val="Bezmezer"/>
        <w:ind w:left="1080"/>
        <w:rPr>
          <w:u w:val="single"/>
        </w:rPr>
      </w:pPr>
      <w:r w:rsidRPr="00856D66">
        <w:rPr>
          <w:u w:val="single"/>
        </w:rPr>
        <w:t>DPH ve výši 2</w:t>
      </w:r>
      <w:r w:rsidR="0083071D">
        <w:rPr>
          <w:u w:val="single"/>
        </w:rPr>
        <w:t>1</w:t>
      </w:r>
      <w:r w:rsidRPr="00856D66">
        <w:rPr>
          <w:u w:val="single"/>
        </w:rPr>
        <w:t>%</w:t>
      </w:r>
      <w:r w:rsidR="00D605B6">
        <w:rPr>
          <w:u w:val="single"/>
        </w:rPr>
        <w:t xml:space="preserve">  </w:t>
      </w:r>
      <w:r w:rsidR="000F23E9">
        <w:rPr>
          <w:u w:val="single"/>
        </w:rPr>
        <w:t>14208,</w:t>
      </w:r>
      <w:r w:rsidR="00D605B6">
        <w:rPr>
          <w:u w:val="single"/>
        </w:rPr>
        <w:t xml:space="preserve">18 Kč </w:t>
      </w:r>
    </w:p>
    <w:p w:rsidR="00856D66" w:rsidRDefault="00856D66" w:rsidP="00856D66">
      <w:pPr>
        <w:pStyle w:val="Bezmezer"/>
        <w:ind w:left="1080"/>
        <w:rPr>
          <w:b/>
        </w:rPr>
      </w:pPr>
      <w:r w:rsidRPr="00856D66">
        <w:rPr>
          <w:b/>
        </w:rPr>
        <w:t xml:space="preserve">CENA DÍLA </w:t>
      </w:r>
      <w:r w:rsidR="00180B25">
        <w:rPr>
          <w:b/>
        </w:rPr>
        <w:t>BEZ</w:t>
      </w:r>
      <w:r w:rsidRPr="00856D66">
        <w:rPr>
          <w:b/>
        </w:rPr>
        <w:t xml:space="preserve"> DPH</w:t>
      </w:r>
      <w:r w:rsidR="00D605B6">
        <w:rPr>
          <w:b/>
        </w:rPr>
        <w:t xml:space="preserve">   6</w:t>
      </w:r>
      <w:r w:rsidR="000F23E9">
        <w:rPr>
          <w:b/>
        </w:rPr>
        <w:t>765</w:t>
      </w:r>
      <w:r w:rsidR="00D605B6">
        <w:rPr>
          <w:b/>
        </w:rPr>
        <w:t>8</w:t>
      </w:r>
      <w:r w:rsidR="000F23E9">
        <w:rPr>
          <w:b/>
        </w:rPr>
        <w:t>,</w:t>
      </w:r>
      <w:r w:rsidR="00D605B6">
        <w:rPr>
          <w:b/>
        </w:rPr>
        <w:t xml:space="preserve">- Kč </w:t>
      </w:r>
      <w:r w:rsidR="00180B25">
        <w:rPr>
          <w:b/>
        </w:rPr>
        <w:t xml:space="preserve"> jedná se o přenesenou daňovou povinnost</w:t>
      </w:r>
    </w:p>
    <w:p w:rsidR="00180B25" w:rsidRDefault="00180B25" w:rsidP="00180B25">
      <w:pPr>
        <w:pStyle w:val="Bezmezer"/>
        <w:ind w:left="426"/>
      </w:pPr>
    </w:p>
    <w:p w:rsidR="00180B25" w:rsidRDefault="00180B25" w:rsidP="00180B25">
      <w:pPr>
        <w:pStyle w:val="Bezmezer"/>
        <w:ind w:left="426"/>
      </w:pPr>
    </w:p>
    <w:p w:rsidR="00856D66" w:rsidRDefault="00856D66" w:rsidP="00DE7B9B">
      <w:pPr>
        <w:pStyle w:val="Bezmezer"/>
        <w:numPr>
          <w:ilvl w:val="0"/>
          <w:numId w:val="5"/>
        </w:numPr>
        <w:ind w:left="426"/>
      </w:pPr>
      <w:r>
        <w:t>Dohodnutá cena díla (bez DPH) se stanovuje jako cena pevná a nejvýše přípustná, která zahrnuje pracovní síly, materiál, dopravu, zařízení a vyklizení staveniště, řízení a administrativu, režii zhotovitele a zisk</w:t>
      </w:r>
    </w:p>
    <w:p w:rsidR="00856D66" w:rsidRDefault="00183C2B" w:rsidP="00DE7B9B">
      <w:pPr>
        <w:pStyle w:val="Bezmezer"/>
        <w:numPr>
          <w:ilvl w:val="0"/>
          <w:numId w:val="5"/>
        </w:numPr>
        <w:ind w:left="426"/>
      </w:pPr>
      <w:r>
        <w:t>Předpokládá se, že veškeré práce a služby nezbytné pro provedení díla v rozsahu článku II. této smlouvy jsou zahrnuty ve smlouvě, i když nejsou konkrétně rozepsány. Má se za to, že zhotovitel provede veškeré práce potřebné k řádnému zhotovení díla a odstranění případných vad a nedodělků v rámci rozsahu stanoveného touto smlouvou.</w:t>
      </w:r>
    </w:p>
    <w:p w:rsidR="00183C2B" w:rsidRDefault="00183C2B" w:rsidP="00183C2B">
      <w:pPr>
        <w:pStyle w:val="Bezmezer"/>
      </w:pPr>
    </w:p>
    <w:p w:rsidR="00183C2B" w:rsidRPr="00C37E95" w:rsidRDefault="00183C2B" w:rsidP="00183C2B">
      <w:pPr>
        <w:pStyle w:val="Bezmezer"/>
        <w:jc w:val="center"/>
        <w:rPr>
          <w:b/>
        </w:rPr>
      </w:pPr>
      <w:r w:rsidRPr="00C37E95">
        <w:rPr>
          <w:b/>
        </w:rPr>
        <w:t>V.</w:t>
      </w:r>
    </w:p>
    <w:p w:rsidR="00183C2B" w:rsidRPr="00C37E95" w:rsidRDefault="00183C2B" w:rsidP="00183C2B">
      <w:pPr>
        <w:pStyle w:val="Bezmezer"/>
        <w:jc w:val="center"/>
        <w:rPr>
          <w:b/>
        </w:rPr>
      </w:pPr>
      <w:r w:rsidRPr="00C37E95">
        <w:rPr>
          <w:b/>
        </w:rPr>
        <w:t>Platební podmínky</w:t>
      </w:r>
    </w:p>
    <w:p w:rsidR="00183C2B" w:rsidRDefault="00183C2B" w:rsidP="00183C2B">
      <w:pPr>
        <w:pStyle w:val="Bezmezer"/>
      </w:pPr>
    </w:p>
    <w:p w:rsidR="00183C2B" w:rsidRDefault="00183C2B" w:rsidP="00DE7B9B">
      <w:pPr>
        <w:pStyle w:val="Bezmezer"/>
        <w:numPr>
          <w:ilvl w:val="0"/>
          <w:numId w:val="6"/>
        </w:numPr>
        <w:ind w:left="426"/>
      </w:pPr>
      <w:r>
        <w:t>Objednatel prohlašuje, že má zajištěny finanční prostředky na úhradu všech provedených a odsouhlasených prací dle předmětu smlouvy a tyto práce uhradí v dohodnutých termínech.</w:t>
      </w:r>
    </w:p>
    <w:p w:rsidR="00183C2B" w:rsidRDefault="00183C2B" w:rsidP="00DE7B9B">
      <w:pPr>
        <w:pStyle w:val="Bezmezer"/>
        <w:numPr>
          <w:ilvl w:val="0"/>
          <w:numId w:val="6"/>
        </w:numPr>
        <w:ind w:left="426"/>
      </w:pPr>
      <w:r>
        <w:t>Veškeré práce budou fakturovány po předání díla bez vad a nedodělků zástupci objednatele panu:</w:t>
      </w:r>
    </w:p>
    <w:p w:rsidR="00183C2B" w:rsidRDefault="00183C2B" w:rsidP="00DE7B9B">
      <w:pPr>
        <w:pStyle w:val="Bezmezer"/>
        <w:numPr>
          <w:ilvl w:val="0"/>
          <w:numId w:val="6"/>
        </w:numPr>
        <w:ind w:left="426"/>
      </w:pPr>
      <w:r>
        <w:t>Splatnost daňového dokladu (faktury) se stanovuje na 15 dnů ode dne jeho prokazatelného doručení do sídla objednatele doporučeným dopisem. V případě sporu je faktura doručena třetího dne, ode dne jejího podání na poštovním úřadu.</w:t>
      </w:r>
    </w:p>
    <w:p w:rsidR="00183C2B" w:rsidRDefault="00183C2B" w:rsidP="00183C2B">
      <w:pPr>
        <w:pStyle w:val="Odstavecseseznamem"/>
      </w:pPr>
    </w:p>
    <w:p w:rsidR="00183C2B" w:rsidRPr="00C37E95" w:rsidRDefault="00183C2B" w:rsidP="00680A8B">
      <w:pPr>
        <w:pStyle w:val="Bezmezer"/>
        <w:jc w:val="center"/>
        <w:rPr>
          <w:b/>
        </w:rPr>
      </w:pPr>
      <w:r w:rsidRPr="00C37E95">
        <w:rPr>
          <w:b/>
        </w:rPr>
        <w:t>VI.</w:t>
      </w:r>
    </w:p>
    <w:p w:rsidR="00183C2B" w:rsidRPr="00C37E95" w:rsidRDefault="00183C2B" w:rsidP="00680A8B">
      <w:pPr>
        <w:pStyle w:val="Bezmezer"/>
        <w:jc w:val="center"/>
        <w:rPr>
          <w:b/>
        </w:rPr>
      </w:pPr>
      <w:r w:rsidRPr="00C37E95">
        <w:rPr>
          <w:b/>
        </w:rPr>
        <w:t>Provádění a předání díla</w:t>
      </w:r>
    </w:p>
    <w:p w:rsidR="00183C2B" w:rsidRPr="00C37E95" w:rsidRDefault="00183C2B" w:rsidP="00183C2B">
      <w:pPr>
        <w:pStyle w:val="Bezmezer"/>
        <w:rPr>
          <w:b/>
        </w:rPr>
      </w:pPr>
    </w:p>
    <w:p w:rsidR="00183C2B" w:rsidRDefault="00183C2B" w:rsidP="00DE7B9B">
      <w:pPr>
        <w:pStyle w:val="Bezmezer"/>
        <w:numPr>
          <w:ilvl w:val="0"/>
          <w:numId w:val="7"/>
        </w:numPr>
        <w:ind w:left="426"/>
      </w:pPr>
      <w:r>
        <w:t>Objednatel předá zhotoviteli místo pro pokládku podlahových krytin v den zahájení zhotovení díla.</w:t>
      </w:r>
    </w:p>
    <w:p w:rsidR="00183C2B" w:rsidRDefault="00183C2B" w:rsidP="00DE7B9B">
      <w:pPr>
        <w:pStyle w:val="Bezmezer"/>
        <w:numPr>
          <w:ilvl w:val="0"/>
          <w:numId w:val="7"/>
        </w:numPr>
        <w:ind w:left="426"/>
      </w:pPr>
      <w:r>
        <w:t>Zhotovitel vyklidí staveniště neprodleně po předání díla objednateli a zároveň se zavazuje, že provede celkový úklid.</w:t>
      </w:r>
    </w:p>
    <w:p w:rsidR="00183C2B" w:rsidRDefault="00183C2B" w:rsidP="00DE7B9B">
      <w:pPr>
        <w:pStyle w:val="Bezmezer"/>
        <w:numPr>
          <w:ilvl w:val="0"/>
          <w:numId w:val="7"/>
        </w:numPr>
        <w:ind w:left="426"/>
      </w:pPr>
      <w:r>
        <w:t>Všechny odporné řemeslné práce musí být v souladu s kvalitativními požadavky předepsanými ve smlouvě</w:t>
      </w:r>
      <w:r w:rsidR="00680A8B">
        <w:t xml:space="preserve"> a dokumentací pro provedení stavby, technickými normami, přičemž objednatel má právo prokázání splnění kvalitativních požadavků požadovat kdykoliv během provádění díla.</w:t>
      </w:r>
    </w:p>
    <w:p w:rsidR="00680A8B" w:rsidRDefault="00680A8B" w:rsidP="00DE7B9B">
      <w:pPr>
        <w:pStyle w:val="Bezmezer"/>
        <w:numPr>
          <w:ilvl w:val="0"/>
          <w:numId w:val="7"/>
        </w:numPr>
        <w:ind w:left="426"/>
      </w:pPr>
      <w:r>
        <w:t>Zhotovitel bude udržovat mezi zaměstnanci, kteří jsou zaměstnáni v souvislosti s prováděním díla pořádek a kázeň.</w:t>
      </w:r>
    </w:p>
    <w:p w:rsidR="00680A8B" w:rsidRDefault="00680A8B" w:rsidP="00DE7B9B">
      <w:pPr>
        <w:pStyle w:val="Bezmezer"/>
        <w:ind w:left="426"/>
      </w:pPr>
      <w:r>
        <w:t>Zhotovitel v plném rozsahu při provádění díla odpovídá za BOZP a PO svých pracovníků a i jim najatých subdodavatelů. Pracovníci zhotovitele jsou povinni respektovat pokyny stavbyvedoucího objednatele a po celou dobu prací nosit přilbu, pracovní oděv, pracovní obuv a ochranné prostředky.</w:t>
      </w:r>
    </w:p>
    <w:p w:rsidR="00680A8B" w:rsidRDefault="00680A8B" w:rsidP="00DE7B9B">
      <w:pPr>
        <w:pStyle w:val="Bezmezer"/>
        <w:ind w:left="426"/>
      </w:pPr>
      <w:r>
        <w:t>V případě pracovního úrazu pracovníka zhotovitele, je zhotovitel povinen neprodleně zabezpečit zdravotnickou pomoc zraněnému pracovníkovi, šetření pracovního úrazu, oznámení pracovního úrazu určeným státním orgánům, stavbyvedoucímu a jednateli objednatele.</w:t>
      </w:r>
    </w:p>
    <w:p w:rsidR="00680A8B" w:rsidRDefault="00680A8B" w:rsidP="00DE7B9B">
      <w:pPr>
        <w:pStyle w:val="Bezmezer"/>
        <w:numPr>
          <w:ilvl w:val="0"/>
          <w:numId w:val="7"/>
        </w:numPr>
        <w:ind w:left="426"/>
      </w:pPr>
      <w:r>
        <w:t>Objednatel nebo jim pověřený zástupce je oprávněn kontrolovat provádění díla, reagovat na zjištěné nedostatky v práci zhotovitele a nařizovat jejich okamžité odstranění.</w:t>
      </w:r>
    </w:p>
    <w:p w:rsidR="00680A8B" w:rsidRDefault="00680A8B" w:rsidP="00DE7B9B">
      <w:pPr>
        <w:pStyle w:val="Bezmezer"/>
        <w:numPr>
          <w:ilvl w:val="0"/>
          <w:numId w:val="7"/>
        </w:numPr>
        <w:ind w:left="426"/>
      </w:pPr>
      <w:r>
        <w:t xml:space="preserve">Zhotovitel splní svou povinnost provést dílo jeho řádným dokončením a předáním objednateli bez vad a nedodělků. </w:t>
      </w:r>
    </w:p>
    <w:p w:rsidR="00680A8B" w:rsidRDefault="00680A8B" w:rsidP="00DE7B9B">
      <w:pPr>
        <w:pStyle w:val="Bezmezer"/>
        <w:numPr>
          <w:ilvl w:val="0"/>
          <w:numId w:val="7"/>
        </w:numPr>
        <w:ind w:left="426"/>
      </w:pPr>
      <w:r>
        <w:lastRenderedPageBreak/>
        <w:t>Objednatel provede prohlídku díla a o předání a převzetí sepíší smluvní strany protokol potvrzený odpovědnými pracovníky obou smluvních stran, ve kterém objednatel v případě, že shledá předávané dílo dokončené prohlásí, že dílo přebírá.</w:t>
      </w:r>
    </w:p>
    <w:p w:rsidR="00680A8B" w:rsidRDefault="00680A8B" w:rsidP="00680A8B">
      <w:pPr>
        <w:pStyle w:val="Bezmezer"/>
        <w:ind w:left="720"/>
      </w:pPr>
    </w:p>
    <w:p w:rsidR="00680A8B" w:rsidRPr="00C37E95" w:rsidRDefault="00680A8B" w:rsidP="00C37E95">
      <w:pPr>
        <w:pStyle w:val="Bezmezer"/>
        <w:jc w:val="center"/>
        <w:rPr>
          <w:b/>
        </w:rPr>
      </w:pPr>
      <w:r w:rsidRPr="00C37E95">
        <w:rPr>
          <w:b/>
        </w:rPr>
        <w:t>VII.</w:t>
      </w:r>
    </w:p>
    <w:p w:rsidR="00680A8B" w:rsidRPr="00C37E95" w:rsidRDefault="00680A8B" w:rsidP="00C37E95">
      <w:pPr>
        <w:pStyle w:val="Bezmezer"/>
        <w:jc w:val="center"/>
        <w:rPr>
          <w:b/>
        </w:rPr>
      </w:pPr>
      <w:r w:rsidRPr="00C37E95">
        <w:rPr>
          <w:b/>
        </w:rPr>
        <w:t>Záruka a odpovědnost za vady</w:t>
      </w:r>
    </w:p>
    <w:p w:rsidR="00680A8B" w:rsidRDefault="00680A8B" w:rsidP="00680A8B">
      <w:pPr>
        <w:pStyle w:val="Bezmezer"/>
        <w:ind w:left="720"/>
      </w:pPr>
    </w:p>
    <w:p w:rsidR="00680A8B" w:rsidRDefault="00680A8B" w:rsidP="00DE7B9B">
      <w:pPr>
        <w:pStyle w:val="Bezmezer"/>
        <w:numPr>
          <w:ilvl w:val="0"/>
          <w:numId w:val="8"/>
        </w:numPr>
        <w:ind w:left="426"/>
      </w:pPr>
      <w:r>
        <w:t>Zhotovitel zodpovídá za kvalitu, funkčnost a úplnost zhotoveného díla a zaručuje se, že dílo provede v souladu s podmínkami této smlouvy a v jakosti, která bude odpovídat obecně závazným předpisům ČSN platným v ČR v době realizace, standardům a jiným předpisům a směrnicím výrobců a dodavatelů materiálů platných v ČR v době jeho realizace díla.</w:t>
      </w:r>
    </w:p>
    <w:p w:rsidR="00680A8B" w:rsidRDefault="00680A8B" w:rsidP="00DE7B9B">
      <w:pPr>
        <w:pStyle w:val="Bezmezer"/>
        <w:numPr>
          <w:ilvl w:val="0"/>
          <w:numId w:val="8"/>
        </w:numPr>
        <w:ind w:left="426"/>
      </w:pPr>
      <w:r>
        <w:t>Zhotovitel poskytuje na zhotovený předmět díla záruku za jakost provedených prací v</w:t>
      </w:r>
      <w:r w:rsidR="00F402A9">
        <w:t> </w:t>
      </w:r>
      <w:r>
        <w:t>délce</w:t>
      </w:r>
      <w:r w:rsidR="00F402A9">
        <w:t xml:space="preserve"> 24 měsíců.</w:t>
      </w:r>
    </w:p>
    <w:p w:rsidR="00F402A9" w:rsidRDefault="00F402A9" w:rsidP="00DE7B9B">
      <w:pPr>
        <w:pStyle w:val="Bezmezer"/>
        <w:ind w:left="426"/>
      </w:pPr>
      <w:r>
        <w:t>Každá oprávněně reklamovaná závada, která se projeví během záruční doby bude odstraněna zhotovitelem zcela na jeho náklady. Záruka za jakost se prodlužuje o dobu, po kterou bude trvat odstraňování vad zhotovitelem.</w:t>
      </w:r>
    </w:p>
    <w:p w:rsidR="00F402A9" w:rsidRDefault="00F402A9" w:rsidP="00DE7B9B">
      <w:pPr>
        <w:pStyle w:val="Bezmezer"/>
        <w:numPr>
          <w:ilvl w:val="0"/>
          <w:numId w:val="8"/>
        </w:numPr>
        <w:ind w:left="426"/>
      </w:pPr>
      <w:r>
        <w:t>Zhotovitel neodpovídá</w:t>
      </w:r>
      <w:r w:rsidR="00D868A4">
        <w:t xml:space="preserve"> za vady, které mají původ v nevhodném užívání díla a jeho nedostatečné údržbě, v užívání díla k jinému účelu než bylo vyprojektováno, v poškození díla objednatelem nebo třetí osoby.</w:t>
      </w:r>
    </w:p>
    <w:p w:rsidR="00D868A4" w:rsidRDefault="00D868A4" w:rsidP="00DE7B9B">
      <w:pPr>
        <w:pStyle w:val="Bezmezer"/>
        <w:numPr>
          <w:ilvl w:val="0"/>
          <w:numId w:val="8"/>
        </w:numPr>
        <w:ind w:left="426"/>
      </w:pPr>
      <w:r>
        <w:t>Jestliže se v záruční době vyskytnou vady, je objednatel povinen každé zjištění vady u zhotovitele písemně reklamovat, a to bezodkladně po jejím zjištění, nejpozději však do konce sjednané záruky.</w:t>
      </w:r>
    </w:p>
    <w:p w:rsidR="00D868A4" w:rsidRDefault="00D868A4" w:rsidP="00DE7B9B">
      <w:pPr>
        <w:pStyle w:val="Bezmezer"/>
        <w:numPr>
          <w:ilvl w:val="0"/>
          <w:numId w:val="8"/>
        </w:numPr>
        <w:ind w:left="426"/>
      </w:pPr>
      <w:r>
        <w:t>Zhotovitel se zavazuje nastoupit k odstranění oprávněně reklamované vady do tří pracovních dnů.</w:t>
      </w:r>
      <w:bookmarkStart w:id="0" w:name="_GoBack"/>
      <w:bookmarkEnd w:id="0"/>
    </w:p>
    <w:p w:rsidR="00D868A4" w:rsidRDefault="00D868A4" w:rsidP="00DE7B9B">
      <w:pPr>
        <w:pStyle w:val="Bezmezer"/>
        <w:ind w:left="426"/>
      </w:pPr>
      <w:r>
        <w:t>Zhotovitel se zavazuje odstranit oprávněně reklamované vady díla bez zbytečného odkladu od přijetí oprávněné reklamace objednatele, nejdéle však do 14 ti dnů.</w:t>
      </w:r>
    </w:p>
    <w:p w:rsidR="00D868A4" w:rsidRDefault="00D868A4" w:rsidP="00DE7B9B">
      <w:pPr>
        <w:pStyle w:val="Bezmezer"/>
        <w:numPr>
          <w:ilvl w:val="0"/>
          <w:numId w:val="8"/>
        </w:numPr>
        <w:ind w:left="426"/>
      </w:pPr>
      <w:r>
        <w:t>Objednatel má povinnost uplatnit reklamaci písemnou formou neprodleně po zjištění vady. V záznamu se vždy uvede přesný popis vady nebo reklamované vlastnosti a čitelně napsané jméno a podpis objednatele. Obě strany uvedou svá stanoviska. Náklady spojené s oprávněnou reklamací nese zhotovitel, náklady vyplývající z neoprávněné reklamace nese objednatel. Nedojde-li ke shodě při řešení reklamace, budou smluvní strany akceptovat výsledky znaleckého posudku vyhotovené soudním znalcem.</w:t>
      </w:r>
    </w:p>
    <w:p w:rsidR="00D868A4" w:rsidRPr="00C37E95" w:rsidRDefault="00D868A4" w:rsidP="00D868A4">
      <w:pPr>
        <w:pStyle w:val="Bezmezer"/>
        <w:rPr>
          <w:b/>
        </w:rPr>
      </w:pPr>
    </w:p>
    <w:p w:rsidR="00D868A4" w:rsidRPr="00C37E95" w:rsidRDefault="00D868A4" w:rsidP="005D6FC2">
      <w:pPr>
        <w:pStyle w:val="Bezmezer"/>
        <w:jc w:val="center"/>
        <w:rPr>
          <w:b/>
        </w:rPr>
      </w:pPr>
      <w:r w:rsidRPr="00C37E95">
        <w:rPr>
          <w:b/>
        </w:rPr>
        <w:t>VIII.</w:t>
      </w:r>
    </w:p>
    <w:p w:rsidR="00D868A4" w:rsidRPr="00C37E95" w:rsidRDefault="00D868A4" w:rsidP="005D6FC2">
      <w:pPr>
        <w:pStyle w:val="Bezmezer"/>
        <w:jc w:val="center"/>
        <w:rPr>
          <w:b/>
        </w:rPr>
      </w:pPr>
      <w:r w:rsidRPr="00C37E95">
        <w:rPr>
          <w:b/>
        </w:rPr>
        <w:t>Smluvní pokuty a náhrady škod</w:t>
      </w:r>
    </w:p>
    <w:p w:rsidR="00D868A4" w:rsidRDefault="00D868A4" w:rsidP="00D868A4">
      <w:pPr>
        <w:pStyle w:val="Bezmezer"/>
      </w:pPr>
    </w:p>
    <w:p w:rsidR="00D868A4" w:rsidRDefault="00D868A4" w:rsidP="00DE7B9B">
      <w:pPr>
        <w:pStyle w:val="Bezmezer"/>
        <w:numPr>
          <w:ilvl w:val="0"/>
          <w:numId w:val="9"/>
        </w:numPr>
        <w:ind w:left="426" w:hanging="426"/>
      </w:pPr>
      <w:r>
        <w:t>V případě nesplnění níže uvedených závazků zhotovitelem, je objednatel oprávněn účtovat tyto smluvní pokuty:</w:t>
      </w:r>
    </w:p>
    <w:p w:rsidR="00D868A4" w:rsidRDefault="00D868A4" w:rsidP="00D868A4">
      <w:pPr>
        <w:pStyle w:val="Bezmezer"/>
        <w:numPr>
          <w:ilvl w:val="1"/>
          <w:numId w:val="9"/>
        </w:numPr>
      </w:pPr>
      <w:r>
        <w:t>za nedodržení termínu dokončení díla ve lhůtě uvedené v čl.III. této smlouvy ve výši 600,-Kč za každý i započatý den prodlení</w:t>
      </w:r>
    </w:p>
    <w:p w:rsidR="00D868A4" w:rsidRDefault="00D868A4" w:rsidP="00D868A4">
      <w:pPr>
        <w:pStyle w:val="Bezmezer"/>
        <w:numPr>
          <w:ilvl w:val="1"/>
          <w:numId w:val="9"/>
        </w:numPr>
      </w:pPr>
      <w:r>
        <w:t>za nenastoupení zhotovitele na odstraňování oprávněně reklamované vady díla ve lhůtě v této smlouvě uvedené, nebo neodstranění vady a nedodělku v rozsahu a lhůtách uvedených v zápise o předání a převzetí díla za každou vadu ve výši 500,-Kč</w:t>
      </w:r>
    </w:p>
    <w:p w:rsidR="00D868A4" w:rsidRDefault="00DB6EA2" w:rsidP="00D868A4">
      <w:pPr>
        <w:pStyle w:val="Bezmezer"/>
        <w:numPr>
          <w:ilvl w:val="1"/>
          <w:numId w:val="9"/>
        </w:numPr>
      </w:pPr>
      <w:r>
        <w:t>za nedodržení lhůty odstranění reklamovaných vad díla ve výši 700,-Kč za každý i započatý den prodlení.</w:t>
      </w:r>
    </w:p>
    <w:p w:rsidR="00DB6EA2" w:rsidRDefault="00DB6EA2" w:rsidP="00DE7B9B">
      <w:pPr>
        <w:pStyle w:val="Bezmezer"/>
        <w:numPr>
          <w:ilvl w:val="0"/>
          <w:numId w:val="9"/>
        </w:numPr>
        <w:ind w:left="426"/>
      </w:pPr>
      <w:r>
        <w:t>V případě prodlení objednatele se zaplacením fakturované ceny díla je objednatel povinen zaplatit zhotoviteli smluvní úrok ve výši 0,04% z dlužné částky</w:t>
      </w:r>
    </w:p>
    <w:p w:rsidR="00DB6EA2" w:rsidRDefault="00DB6EA2" w:rsidP="00DE7B9B">
      <w:pPr>
        <w:pStyle w:val="Bezmezer"/>
        <w:numPr>
          <w:ilvl w:val="0"/>
          <w:numId w:val="9"/>
        </w:numPr>
        <w:ind w:left="426"/>
      </w:pPr>
      <w:r>
        <w:t>Strana, které byl úrok z prodlení či smluvní pokuta vyúčtována, je povinna do 14 ti dnů po obdržení faktury tuto zaplatit.</w:t>
      </w:r>
    </w:p>
    <w:p w:rsidR="00DB6EA2" w:rsidRDefault="00DB6EA2" w:rsidP="00DE7B9B">
      <w:pPr>
        <w:pStyle w:val="Bezmezer"/>
        <w:ind w:left="426"/>
      </w:pPr>
    </w:p>
    <w:p w:rsidR="00DB6EA2" w:rsidRPr="00C37E95" w:rsidRDefault="00DB6EA2" w:rsidP="00DE7B9B">
      <w:pPr>
        <w:pStyle w:val="Bezmezer"/>
        <w:ind w:left="426"/>
        <w:jc w:val="center"/>
        <w:rPr>
          <w:b/>
        </w:rPr>
      </w:pPr>
      <w:r w:rsidRPr="00C37E95">
        <w:rPr>
          <w:b/>
        </w:rPr>
        <w:t>IX.</w:t>
      </w:r>
    </w:p>
    <w:p w:rsidR="00DB6EA2" w:rsidRPr="00C37E95" w:rsidRDefault="00DB6EA2" w:rsidP="00DE7B9B">
      <w:pPr>
        <w:pStyle w:val="Bezmezer"/>
        <w:ind w:left="426"/>
        <w:jc w:val="center"/>
        <w:rPr>
          <w:b/>
        </w:rPr>
      </w:pPr>
      <w:r w:rsidRPr="00C37E95">
        <w:rPr>
          <w:b/>
        </w:rPr>
        <w:t>Závěrečná ustanovení</w:t>
      </w:r>
    </w:p>
    <w:p w:rsidR="00DB6EA2" w:rsidRDefault="00DB6EA2" w:rsidP="00DE7B9B">
      <w:pPr>
        <w:pStyle w:val="Bezmezer"/>
        <w:ind w:left="426"/>
      </w:pPr>
    </w:p>
    <w:p w:rsidR="00DB6EA2" w:rsidRDefault="00DB6EA2" w:rsidP="00DE7B9B">
      <w:pPr>
        <w:pStyle w:val="Bezmezer"/>
        <w:numPr>
          <w:ilvl w:val="0"/>
          <w:numId w:val="10"/>
        </w:numPr>
        <w:ind w:left="426"/>
      </w:pPr>
      <w:r>
        <w:t>Tato smlouva nabývá platnosti a účinnosti dnem jejího podpisu oběma smluvními stranami. Tato smlouva je vytvořena ve 2 vyhotoveních a každá smluvní strana obdrží výtisk jeden.</w:t>
      </w:r>
    </w:p>
    <w:p w:rsidR="00DB6EA2" w:rsidRDefault="00DB6EA2" w:rsidP="00DE7B9B">
      <w:pPr>
        <w:pStyle w:val="Bezmezer"/>
        <w:numPr>
          <w:ilvl w:val="0"/>
          <w:numId w:val="10"/>
        </w:numPr>
        <w:ind w:left="426"/>
      </w:pPr>
      <w:r>
        <w:t>Změnit nebo doplnit tuto smlouvu mohou smluvní strany pouze formou písemného dodatku. Dodatek musí být podepsán oprávněnými zástupci smluvních stran a za smluvní dodatek výslovně prohlášen.</w:t>
      </w:r>
    </w:p>
    <w:p w:rsidR="00DB6EA2" w:rsidRDefault="00DB6EA2" w:rsidP="00DE7B9B">
      <w:pPr>
        <w:pStyle w:val="Bezmezer"/>
        <w:ind w:left="426"/>
      </w:pPr>
      <w:r>
        <w:t>Dodatky se vyhotovují ve stejném počtu výtisků jako tato smlouva, jejich číselné označení obstarává zhotovitel</w:t>
      </w:r>
    </w:p>
    <w:p w:rsidR="00DB6EA2" w:rsidRDefault="00DB6EA2" w:rsidP="00DE7B9B">
      <w:pPr>
        <w:pStyle w:val="Bezmezer"/>
        <w:numPr>
          <w:ilvl w:val="0"/>
          <w:numId w:val="10"/>
        </w:numPr>
        <w:ind w:left="426"/>
      </w:pPr>
      <w:r>
        <w:t>Odstoupení od této smlouvy lze pouze z důvodů uvedených v zákoně.</w:t>
      </w:r>
    </w:p>
    <w:p w:rsidR="00DB6EA2" w:rsidRDefault="00DB6EA2" w:rsidP="00DE7B9B">
      <w:pPr>
        <w:pStyle w:val="Bezmezer"/>
        <w:numPr>
          <w:ilvl w:val="0"/>
          <w:numId w:val="10"/>
        </w:numPr>
        <w:ind w:left="426"/>
      </w:pPr>
      <w:r>
        <w:t>Smluvní strany prohlašují, že je jim obsah smlouvy dobře znám v celém jejich rozsahu s tím, že smlouva je projevem jejich pravé a svobodné vůle a nebyla uzavřena v tísni či za nápadně nevýhodných podmínek. Na důkaz souhlasu připojují oprávnění zástupci smluvních stran své vlastnoruční podpisy.</w:t>
      </w: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  <w:r>
        <w:t>Příloha číslo 1: Nabídkový list číslo</w:t>
      </w: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  <w:r>
        <w:t>V Lišově dne</w:t>
      </w:r>
      <w:r w:rsidR="00D605B6">
        <w:t xml:space="preserve"> 1</w:t>
      </w:r>
      <w:r w:rsidR="00123C21">
        <w:t>8</w:t>
      </w:r>
      <w:r w:rsidR="00D605B6">
        <w:t>.</w:t>
      </w:r>
      <w:r w:rsidR="00123C21">
        <w:t>12</w:t>
      </w:r>
      <w:r w:rsidR="00D605B6">
        <w:t>.</w:t>
      </w:r>
      <w:r w:rsidR="00123C21">
        <w:t>2016</w:t>
      </w:r>
      <w:r>
        <w:tab/>
      </w:r>
      <w:r>
        <w:tab/>
      </w:r>
      <w:r>
        <w:tab/>
      </w:r>
      <w:r>
        <w:tab/>
        <w:t>V………………….. dne……………..</w:t>
      </w: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  <w:r>
        <w:t>Razítko a podpis zhotovitele:</w:t>
      </w:r>
      <w:r>
        <w:tab/>
      </w:r>
      <w:r>
        <w:tab/>
      </w:r>
      <w:r>
        <w:tab/>
      </w:r>
      <w:r>
        <w:tab/>
      </w:r>
      <w:r>
        <w:tab/>
        <w:t>Razítko a podpis objednatele</w:t>
      </w: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</w:p>
    <w:p w:rsidR="00DB6EA2" w:rsidRDefault="00DB6EA2" w:rsidP="00DB6EA2">
      <w:pPr>
        <w:pStyle w:val="Bezmez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B6EA2" w:rsidRPr="00856D66" w:rsidRDefault="00DB6EA2" w:rsidP="00DB6EA2">
      <w:pPr>
        <w:pStyle w:val="Bezmezer"/>
      </w:pPr>
      <w:r>
        <w:t>František Strnad, majitel</w:t>
      </w:r>
      <w:r>
        <w:tab/>
      </w:r>
      <w:r>
        <w:tab/>
      </w:r>
      <w:r>
        <w:tab/>
      </w:r>
      <w:r>
        <w:tab/>
      </w:r>
      <w:r>
        <w:tab/>
      </w:r>
    </w:p>
    <w:sectPr w:rsidR="00DB6EA2" w:rsidRPr="00856D66" w:rsidSect="00DE7B9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110"/>
    <w:multiLevelType w:val="hybridMultilevel"/>
    <w:tmpl w:val="0B6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4700"/>
    <w:multiLevelType w:val="hybridMultilevel"/>
    <w:tmpl w:val="77C8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70E"/>
    <w:multiLevelType w:val="hybridMultilevel"/>
    <w:tmpl w:val="FA88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0DF9"/>
    <w:multiLevelType w:val="hybridMultilevel"/>
    <w:tmpl w:val="3E046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6050"/>
    <w:multiLevelType w:val="hybridMultilevel"/>
    <w:tmpl w:val="E7F8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7336"/>
    <w:multiLevelType w:val="hybridMultilevel"/>
    <w:tmpl w:val="B85C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83D"/>
    <w:multiLevelType w:val="hybridMultilevel"/>
    <w:tmpl w:val="09DCC0F4"/>
    <w:lvl w:ilvl="0" w:tplc="DAA8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B7B33"/>
    <w:multiLevelType w:val="hybridMultilevel"/>
    <w:tmpl w:val="473C4AE2"/>
    <w:lvl w:ilvl="0" w:tplc="05BA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E3AE9"/>
    <w:multiLevelType w:val="hybridMultilevel"/>
    <w:tmpl w:val="B85C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5B8A"/>
    <w:multiLevelType w:val="hybridMultilevel"/>
    <w:tmpl w:val="AEA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DB5"/>
    <w:rsid w:val="000F23E9"/>
    <w:rsid w:val="00123C21"/>
    <w:rsid w:val="00180B25"/>
    <w:rsid w:val="00183C2B"/>
    <w:rsid w:val="00317DCD"/>
    <w:rsid w:val="004E5790"/>
    <w:rsid w:val="00537A8A"/>
    <w:rsid w:val="00545488"/>
    <w:rsid w:val="005D6FC2"/>
    <w:rsid w:val="00680A8B"/>
    <w:rsid w:val="006C2293"/>
    <w:rsid w:val="00716A66"/>
    <w:rsid w:val="0083071D"/>
    <w:rsid w:val="00856D66"/>
    <w:rsid w:val="008C2DB5"/>
    <w:rsid w:val="008D7B23"/>
    <w:rsid w:val="00AD3C71"/>
    <w:rsid w:val="00BE00A1"/>
    <w:rsid w:val="00C37E95"/>
    <w:rsid w:val="00C80CB7"/>
    <w:rsid w:val="00D605B6"/>
    <w:rsid w:val="00D868A4"/>
    <w:rsid w:val="00D91885"/>
    <w:rsid w:val="00DB6EA2"/>
    <w:rsid w:val="00DE7B9B"/>
    <w:rsid w:val="00E57952"/>
    <w:rsid w:val="00EB1FB6"/>
    <w:rsid w:val="00F12A27"/>
    <w:rsid w:val="00F4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2DB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2D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9069A0-CB98-4A4D-8491-B50ADFD1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host</cp:lastModifiedBy>
  <cp:revision>4</cp:revision>
  <cp:lastPrinted>2016-12-19T13:03:00Z</cp:lastPrinted>
  <dcterms:created xsi:type="dcterms:W3CDTF">2016-12-19T10:09:00Z</dcterms:created>
  <dcterms:modified xsi:type="dcterms:W3CDTF">2016-12-19T13:17:00Z</dcterms:modified>
</cp:coreProperties>
</file>