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98" w:rsidRDefault="00893198">
      <w:pPr>
        <w:pStyle w:val="Title"/>
        <w:spacing w:before="0"/>
        <w:rPr>
          <w:rFonts w:ascii="Arial" w:hAnsi="Arial"/>
          <w:sz w:val="32"/>
        </w:rPr>
      </w:pPr>
      <w:bookmarkStart w:id="0" w:name="_GoBack"/>
      <w:bookmarkEnd w:id="0"/>
      <w:r>
        <w:rPr>
          <w:rFonts w:ascii="Arial" w:hAnsi="Arial"/>
          <w:sz w:val="32"/>
        </w:rPr>
        <w:t xml:space="preserve">Smlouva o dílo </w:t>
      </w:r>
    </w:p>
    <w:p w:rsidR="00893198" w:rsidRDefault="00893198">
      <w:pPr>
        <w:pStyle w:val="Title"/>
        <w:spacing w:before="0"/>
        <w:rPr>
          <w:rFonts w:ascii="Arial" w:hAnsi="Arial"/>
          <w:sz w:val="20"/>
        </w:rPr>
      </w:pPr>
    </w:p>
    <w:p w:rsidR="00893198" w:rsidRDefault="00893198" w:rsidP="007F5FA1">
      <w:pPr>
        <w:pStyle w:val="Title"/>
        <w:spacing w:before="0"/>
        <w:rPr>
          <w:rFonts w:ascii="Arial" w:hAnsi="Arial"/>
          <w:b w:val="0"/>
          <w:sz w:val="22"/>
        </w:rPr>
      </w:pPr>
      <w:r w:rsidRPr="00360B50">
        <w:rPr>
          <w:rFonts w:ascii="Arial" w:hAnsi="Arial"/>
          <w:b w:val="0"/>
          <w:sz w:val="22"/>
        </w:rPr>
        <w:t>č. 019</w:t>
      </w:r>
      <w:r>
        <w:rPr>
          <w:rFonts w:ascii="Arial" w:hAnsi="Arial"/>
          <w:b w:val="0"/>
          <w:sz w:val="22"/>
        </w:rPr>
        <w:t>9</w:t>
      </w:r>
      <w:r w:rsidRPr="00360B50">
        <w:rPr>
          <w:rFonts w:ascii="Arial" w:hAnsi="Arial"/>
          <w:b w:val="0"/>
          <w:sz w:val="22"/>
        </w:rPr>
        <w:t>/S6</w:t>
      </w:r>
      <w:r>
        <w:rPr>
          <w:rFonts w:ascii="Arial" w:hAnsi="Arial"/>
          <w:b w:val="0"/>
          <w:sz w:val="22"/>
        </w:rPr>
        <w:t>3</w:t>
      </w:r>
      <w:r w:rsidRPr="00360B50">
        <w:rPr>
          <w:rFonts w:ascii="Arial" w:hAnsi="Arial"/>
          <w:b w:val="0"/>
          <w:sz w:val="22"/>
        </w:rPr>
        <w:t>00/19/RS (objednatele)</w:t>
      </w:r>
    </w:p>
    <w:p w:rsidR="00893198" w:rsidRDefault="00893198" w:rsidP="007F5FA1">
      <w:pPr>
        <w:pStyle w:val="Title"/>
        <w:spacing w:before="0"/>
        <w:rPr>
          <w:rFonts w:ascii="Arial" w:hAnsi="Arial"/>
          <w:b w:val="0"/>
          <w:sz w:val="22"/>
        </w:rPr>
      </w:pPr>
      <w:r w:rsidRPr="00521B83">
        <w:rPr>
          <w:rFonts w:ascii="Arial" w:hAnsi="Arial"/>
          <w:b w:val="0"/>
          <w:sz w:val="22"/>
        </w:rPr>
        <w:t>č. P-2161/19</w:t>
      </w:r>
      <w:r>
        <w:rPr>
          <w:rFonts w:ascii="Arial" w:hAnsi="Arial"/>
          <w:b w:val="0"/>
          <w:sz w:val="22"/>
        </w:rPr>
        <w:t xml:space="preserve"> (zhotovitele)</w:t>
      </w:r>
    </w:p>
    <w:p w:rsidR="00893198" w:rsidRDefault="00893198">
      <w:pPr>
        <w:pStyle w:val="Title"/>
        <w:spacing w:before="0"/>
        <w:jc w:val="both"/>
        <w:rPr>
          <w:rFonts w:ascii="Arial" w:hAnsi="Arial"/>
          <w:b w:val="0"/>
          <w:sz w:val="22"/>
        </w:rPr>
      </w:pPr>
    </w:p>
    <w:p w:rsidR="00893198" w:rsidRPr="008952C9" w:rsidRDefault="00893198">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893198" w:rsidRDefault="00893198">
      <w:pPr>
        <w:pStyle w:val="Title"/>
        <w:spacing w:before="100"/>
        <w:rPr>
          <w:rFonts w:ascii="Arial" w:hAnsi="Arial"/>
          <w:sz w:val="20"/>
        </w:rPr>
      </w:pPr>
    </w:p>
    <w:p w:rsidR="00893198" w:rsidRDefault="00893198">
      <w:pPr>
        <w:pStyle w:val="Title"/>
        <w:spacing w:before="100" w:after="100"/>
        <w:rPr>
          <w:rFonts w:ascii="Arial" w:hAnsi="Arial"/>
          <w:sz w:val="24"/>
        </w:rPr>
      </w:pPr>
      <w:r>
        <w:rPr>
          <w:rFonts w:ascii="Arial" w:hAnsi="Arial"/>
          <w:sz w:val="24"/>
        </w:rPr>
        <w:t>I. Smluvní strany</w:t>
      </w:r>
    </w:p>
    <w:p w:rsidR="00893198" w:rsidRPr="00D14C53" w:rsidRDefault="00893198">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893198" w:rsidRPr="00D14C53" w:rsidRDefault="00893198">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893198" w:rsidRPr="00360B50" w:rsidRDefault="00893198" w:rsidP="008220DD">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sidRPr="00360B50">
        <w:rPr>
          <w:rFonts w:ascii="Arial" w:hAnsi="Arial" w:cs="Arial"/>
          <w:sz w:val="22"/>
          <w:szCs w:val="22"/>
        </w:rPr>
        <w:t>na základě pověření</w:t>
      </w:r>
    </w:p>
    <w:p w:rsidR="00893198" w:rsidRPr="00D14C53" w:rsidRDefault="00893198" w:rsidP="008220DD">
      <w:pPr>
        <w:jc w:val="both"/>
        <w:rPr>
          <w:rFonts w:ascii="Arial" w:hAnsi="Arial" w:cs="Arial"/>
          <w:sz w:val="22"/>
          <w:szCs w:val="22"/>
        </w:rPr>
      </w:pPr>
      <w:r w:rsidRPr="00360B50">
        <w:rPr>
          <w:rFonts w:ascii="Arial" w:hAnsi="Arial" w:cs="Arial"/>
          <w:sz w:val="22"/>
          <w:szCs w:val="22"/>
        </w:rPr>
        <w:t xml:space="preserve">IČ:        </w:t>
      </w:r>
      <w:r w:rsidRPr="00360B50">
        <w:rPr>
          <w:rFonts w:ascii="Arial" w:hAnsi="Arial" w:cs="Arial"/>
          <w:sz w:val="22"/>
          <w:szCs w:val="22"/>
        </w:rPr>
        <w:tab/>
        <w:t>25656112</w:t>
      </w:r>
    </w:p>
    <w:p w:rsidR="00893198" w:rsidRPr="00D14C53" w:rsidRDefault="00893198">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893198" w:rsidRPr="00D14C53" w:rsidRDefault="00893198">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893198" w:rsidRPr="00D14C53" w:rsidRDefault="0089319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93198" w:rsidRPr="00D14C53" w:rsidRDefault="00893198">
      <w:pPr>
        <w:rPr>
          <w:rFonts w:ascii="Arial" w:hAnsi="Arial" w:cs="Arial"/>
          <w:sz w:val="22"/>
          <w:szCs w:val="22"/>
        </w:rPr>
      </w:pPr>
      <w:r w:rsidRPr="00D14C53">
        <w:rPr>
          <w:rFonts w:ascii="Arial" w:hAnsi="Arial" w:cs="Arial"/>
          <w:sz w:val="22"/>
          <w:szCs w:val="22"/>
        </w:rPr>
        <w:t xml:space="preserve">dále i jen PVS nebo objednatel </w:t>
      </w:r>
    </w:p>
    <w:p w:rsidR="00893198" w:rsidRPr="00D14C53" w:rsidRDefault="00893198">
      <w:pPr>
        <w:rPr>
          <w:rFonts w:ascii="Arial" w:hAnsi="Arial" w:cs="Arial"/>
          <w:sz w:val="22"/>
          <w:szCs w:val="22"/>
        </w:rPr>
      </w:pPr>
    </w:p>
    <w:p w:rsidR="00893198" w:rsidRPr="00D14C53" w:rsidRDefault="00893198" w:rsidP="00A1083B">
      <w:pPr>
        <w:rPr>
          <w:rFonts w:ascii="Arial" w:hAnsi="Arial" w:cs="Arial"/>
          <w:b/>
          <w:sz w:val="22"/>
          <w:szCs w:val="22"/>
        </w:rPr>
      </w:pPr>
      <w:r w:rsidRPr="00D14C53">
        <w:rPr>
          <w:rFonts w:ascii="Arial" w:hAnsi="Arial" w:cs="Arial"/>
          <w:b/>
          <w:sz w:val="22"/>
          <w:szCs w:val="22"/>
        </w:rPr>
        <w:t xml:space="preserve">Zhotovitel: </w:t>
      </w:r>
      <w:r>
        <w:rPr>
          <w:rFonts w:ascii="Arial" w:hAnsi="Arial" w:cs="Arial"/>
          <w:b/>
          <w:sz w:val="22"/>
          <w:szCs w:val="22"/>
        </w:rPr>
        <w:t>KO-KA s.r.o.</w:t>
      </w:r>
    </w:p>
    <w:p w:rsidR="00893198" w:rsidRDefault="00893198" w:rsidP="005741D5">
      <w:pPr>
        <w:rPr>
          <w:rFonts w:ascii="Arial" w:hAnsi="Arial" w:cs="Arial"/>
          <w:sz w:val="22"/>
          <w:szCs w:val="22"/>
        </w:rPr>
      </w:pPr>
      <w:r w:rsidRPr="00D14C53">
        <w:rPr>
          <w:rFonts w:ascii="Arial" w:hAnsi="Arial" w:cs="Arial"/>
          <w:sz w:val="22"/>
          <w:szCs w:val="22"/>
        </w:rPr>
        <w:t>se sídlem</w:t>
      </w:r>
      <w:r>
        <w:rPr>
          <w:rFonts w:ascii="Arial" w:hAnsi="Arial" w:cs="Arial"/>
          <w:sz w:val="22"/>
          <w:szCs w:val="22"/>
        </w:rPr>
        <w:t xml:space="preserve"> Praha 7, Na Výšinách 887/16, PSČ 170 00</w:t>
      </w:r>
    </w:p>
    <w:p w:rsidR="00893198" w:rsidRPr="00D14C53" w:rsidRDefault="00893198" w:rsidP="005741D5">
      <w:pPr>
        <w:rPr>
          <w:rFonts w:ascii="Arial" w:hAnsi="Arial" w:cs="Arial"/>
          <w:sz w:val="22"/>
          <w:szCs w:val="22"/>
        </w:rPr>
      </w:pPr>
      <w:r>
        <w:rPr>
          <w:rFonts w:ascii="Arial" w:hAnsi="Arial" w:cs="Arial"/>
          <w:sz w:val="22"/>
          <w:szCs w:val="22"/>
        </w:rPr>
        <w:t>zastoupena</w:t>
      </w:r>
      <w:r w:rsidRPr="00D14C53">
        <w:rPr>
          <w:rFonts w:ascii="Arial" w:hAnsi="Arial" w:cs="Arial"/>
          <w:sz w:val="22"/>
          <w:szCs w:val="22"/>
        </w:rPr>
        <w:t>:</w:t>
      </w:r>
      <w:r>
        <w:rPr>
          <w:rFonts w:ascii="Arial" w:hAnsi="Arial" w:cs="Arial"/>
          <w:sz w:val="22"/>
          <w:szCs w:val="22"/>
        </w:rPr>
        <w:t xml:space="preserve"> </w:t>
      </w:r>
      <w:r>
        <w:rPr>
          <w:rFonts w:ascii="Arial" w:hAnsi="Arial" w:cs="Arial"/>
          <w:sz w:val="22"/>
          <w:szCs w:val="22"/>
        </w:rPr>
        <w:tab/>
      </w:r>
    </w:p>
    <w:p w:rsidR="00893198" w:rsidRPr="00D14C53" w:rsidRDefault="00893198" w:rsidP="00A1083B">
      <w:pPr>
        <w:tabs>
          <w:tab w:val="left" w:pos="1418"/>
        </w:tabs>
        <w:rPr>
          <w:rFonts w:ascii="Arial" w:hAnsi="Arial" w:cs="Arial"/>
          <w:sz w:val="22"/>
          <w:szCs w:val="22"/>
        </w:rPr>
      </w:pPr>
      <w:r w:rsidRPr="00D14C53">
        <w:rPr>
          <w:rFonts w:ascii="Arial" w:hAnsi="Arial" w:cs="Arial"/>
          <w:sz w:val="22"/>
          <w:szCs w:val="22"/>
        </w:rPr>
        <w:t xml:space="preserve">IČ: </w:t>
      </w:r>
      <w:r>
        <w:rPr>
          <w:rFonts w:ascii="Arial" w:hAnsi="Arial" w:cs="Arial"/>
          <w:sz w:val="22"/>
          <w:szCs w:val="22"/>
        </w:rPr>
        <w:tab/>
        <w:t>25117297</w:t>
      </w:r>
    </w:p>
    <w:p w:rsidR="00893198" w:rsidRPr="00D14C53" w:rsidRDefault="00893198" w:rsidP="00A1083B">
      <w:pPr>
        <w:tabs>
          <w:tab w:val="left" w:pos="1418"/>
        </w:tabs>
        <w:rPr>
          <w:rFonts w:ascii="Arial" w:hAnsi="Arial" w:cs="Arial"/>
          <w:sz w:val="22"/>
          <w:szCs w:val="22"/>
        </w:rPr>
      </w:pPr>
      <w:r w:rsidRPr="00D14C53">
        <w:rPr>
          <w:rFonts w:ascii="Arial" w:hAnsi="Arial" w:cs="Arial"/>
          <w:sz w:val="22"/>
          <w:szCs w:val="22"/>
        </w:rPr>
        <w:t>DIČ:</w:t>
      </w:r>
      <w:r>
        <w:rPr>
          <w:rFonts w:ascii="Arial" w:hAnsi="Arial" w:cs="Arial"/>
          <w:sz w:val="22"/>
          <w:szCs w:val="22"/>
        </w:rPr>
        <w:tab/>
      </w:r>
      <w:r w:rsidRPr="00D14C53">
        <w:rPr>
          <w:rFonts w:ascii="Arial" w:hAnsi="Arial" w:cs="Arial"/>
          <w:sz w:val="22"/>
          <w:szCs w:val="22"/>
        </w:rPr>
        <w:t>CZ</w:t>
      </w:r>
      <w:r>
        <w:rPr>
          <w:rFonts w:ascii="Arial" w:hAnsi="Arial" w:cs="Arial"/>
          <w:sz w:val="22"/>
          <w:szCs w:val="22"/>
        </w:rPr>
        <w:t>25117297</w:t>
      </w:r>
    </w:p>
    <w:p w:rsidR="00893198" w:rsidRPr="00D14C53" w:rsidRDefault="00893198" w:rsidP="00A1083B">
      <w:pPr>
        <w:rPr>
          <w:rFonts w:ascii="Arial" w:hAnsi="Arial" w:cs="Arial"/>
          <w:sz w:val="22"/>
          <w:szCs w:val="22"/>
        </w:rPr>
      </w:pPr>
      <w:r w:rsidRPr="00D14C53">
        <w:rPr>
          <w:rFonts w:ascii="Arial" w:hAnsi="Arial" w:cs="Arial"/>
          <w:sz w:val="22"/>
          <w:szCs w:val="22"/>
        </w:rPr>
        <w:t>zapsaný v obchodním rejstříku u</w:t>
      </w:r>
      <w:r>
        <w:rPr>
          <w:rFonts w:ascii="Arial" w:hAnsi="Arial" w:cs="Arial"/>
          <w:sz w:val="22"/>
          <w:szCs w:val="22"/>
        </w:rPr>
        <w:t xml:space="preserve"> Městského soudu v Praze oddíl C</w:t>
      </w:r>
      <w:r w:rsidRPr="00D14C53">
        <w:rPr>
          <w:rFonts w:ascii="Arial" w:hAnsi="Arial" w:cs="Arial"/>
          <w:sz w:val="22"/>
          <w:szCs w:val="22"/>
        </w:rPr>
        <w:t>, vložka</w:t>
      </w:r>
      <w:r>
        <w:rPr>
          <w:rFonts w:ascii="Arial" w:hAnsi="Arial" w:cs="Arial"/>
          <w:sz w:val="22"/>
          <w:szCs w:val="22"/>
        </w:rPr>
        <w:t xml:space="preserve"> 51132</w:t>
      </w:r>
    </w:p>
    <w:p w:rsidR="00893198" w:rsidRPr="00D14C53" w:rsidRDefault="00893198" w:rsidP="00A1083B">
      <w:pPr>
        <w:tabs>
          <w:tab w:val="left" w:pos="3686"/>
        </w:tabs>
        <w:rPr>
          <w:rFonts w:ascii="Arial" w:hAnsi="Arial" w:cs="Arial"/>
          <w:sz w:val="22"/>
          <w:szCs w:val="22"/>
        </w:rPr>
      </w:pPr>
      <w:r w:rsidRPr="00D14C53">
        <w:rPr>
          <w:rFonts w:ascii="Arial" w:hAnsi="Arial" w:cs="Arial"/>
          <w:sz w:val="22"/>
          <w:szCs w:val="22"/>
        </w:rPr>
        <w:tab/>
      </w:r>
    </w:p>
    <w:p w:rsidR="00893198" w:rsidRPr="00D14C53" w:rsidRDefault="00893198" w:rsidP="00A1083B">
      <w:pPr>
        <w:rPr>
          <w:rFonts w:ascii="Arial" w:hAnsi="Arial" w:cs="Arial"/>
          <w:sz w:val="22"/>
          <w:szCs w:val="22"/>
        </w:rPr>
      </w:pPr>
      <w:r w:rsidRPr="00D14C53">
        <w:rPr>
          <w:rFonts w:ascii="Arial" w:hAnsi="Arial" w:cs="Arial"/>
          <w:sz w:val="22"/>
          <w:szCs w:val="22"/>
        </w:rPr>
        <w:t>dále i jen zhotovitel</w:t>
      </w:r>
    </w:p>
    <w:p w:rsidR="00893198" w:rsidRDefault="00893198" w:rsidP="007F3EA6">
      <w:pPr>
        <w:pStyle w:val="BodyText"/>
        <w:tabs>
          <w:tab w:val="left" w:pos="4820"/>
          <w:tab w:val="left" w:pos="6096"/>
          <w:tab w:val="left" w:pos="7230"/>
        </w:tabs>
        <w:rPr>
          <w:rFonts w:ascii="Arial" w:hAnsi="Arial"/>
          <w:snapToGrid w:val="0"/>
        </w:rPr>
      </w:pPr>
    </w:p>
    <w:p w:rsidR="00893198" w:rsidRPr="00360B50" w:rsidRDefault="00893198">
      <w:pPr>
        <w:pStyle w:val="Heading8"/>
        <w:rPr>
          <w:rFonts w:ascii="Arial" w:hAnsi="Arial"/>
          <w:snapToGrid w:val="0"/>
          <w:sz w:val="24"/>
        </w:rPr>
      </w:pPr>
      <w:r w:rsidRPr="00360B50">
        <w:rPr>
          <w:rFonts w:ascii="Arial" w:hAnsi="Arial"/>
          <w:sz w:val="24"/>
        </w:rPr>
        <w:t>II. Předmět plnění</w:t>
      </w:r>
    </w:p>
    <w:p w:rsidR="00893198" w:rsidRPr="00360B50" w:rsidRDefault="00893198" w:rsidP="006A36EC">
      <w:pPr>
        <w:spacing w:before="120" w:line="20" w:lineRule="atLeast"/>
        <w:jc w:val="both"/>
        <w:rPr>
          <w:rFonts w:ascii="Arial" w:hAnsi="Arial"/>
          <w:snapToGrid w:val="0"/>
          <w:sz w:val="22"/>
        </w:rPr>
      </w:pPr>
      <w:r w:rsidRPr="00360B50">
        <w:rPr>
          <w:rFonts w:ascii="Arial" w:hAnsi="Arial"/>
          <w:snapToGrid w:val="0"/>
          <w:sz w:val="22"/>
        </w:rPr>
        <w:t>Předmětem plnění je na základě výzvy k podání nabídky na veřejnou zakázku a předloženého zadání:</w:t>
      </w:r>
    </w:p>
    <w:p w:rsidR="00893198" w:rsidRDefault="0089319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sidRPr="00360B50">
        <w:rPr>
          <w:rFonts w:ascii="Arial" w:hAnsi="Arial" w:cs="Arial"/>
          <w:snapToGrid w:val="0"/>
          <w:sz w:val="22"/>
        </w:rPr>
        <w:t>zpracování veškeré projektové a jiné dokumentace nezbytné k podání žádosti na vydání územního rozhodnutí (územního souhlasu) o umístění stavby ve</w:t>
      </w:r>
      <w:r>
        <w:rPr>
          <w:rFonts w:ascii="Arial" w:hAnsi="Arial" w:cs="Arial"/>
          <w:snapToGrid w:val="0"/>
          <w:sz w:val="22"/>
        </w:rPr>
        <w:t xml:space="preserve"> smyslu ustanovení zákona č. 183/2006 Sb., o územním plánování a stavebním řádu (stavební zákon), ve znění pozdějších předpisů.</w:t>
      </w:r>
    </w:p>
    <w:p w:rsidR="00893198" w:rsidRDefault="0089319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893198" w:rsidRDefault="0089319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893198" w:rsidRDefault="00893198" w:rsidP="006A36EC">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893198" w:rsidRPr="00282777" w:rsidRDefault="00893198" w:rsidP="007F3EA6">
      <w:pPr>
        <w:numPr>
          <w:ilvl w:val="0"/>
          <w:numId w:val="6"/>
        </w:numPr>
        <w:tabs>
          <w:tab w:val="clear" w:pos="644"/>
          <w:tab w:val="num" w:pos="709"/>
        </w:tabs>
        <w:spacing w:before="120" w:line="20" w:lineRule="atLeast"/>
        <w:ind w:left="709" w:hanging="425"/>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 (dále i DPS).</w:t>
      </w:r>
    </w:p>
    <w:p w:rsidR="00893198" w:rsidRDefault="00893198">
      <w:pPr>
        <w:pStyle w:val="doba"/>
        <w:keepLines w:val="0"/>
        <w:tabs>
          <w:tab w:val="clear" w:pos="284"/>
          <w:tab w:val="clear" w:pos="567"/>
          <w:tab w:val="clear" w:pos="851"/>
          <w:tab w:val="clear" w:pos="1134"/>
          <w:tab w:val="clear" w:pos="9639"/>
        </w:tabs>
        <w:suppressAutoHyphens w:val="0"/>
        <w:spacing w:before="120" w:after="0" w:line="20" w:lineRule="atLeast"/>
        <w:rPr>
          <w:rFonts w:ascii="Arial" w:hAnsi="Arial"/>
          <w:snapToGrid w:val="0"/>
          <w:spacing w:val="0"/>
        </w:rPr>
      </w:pPr>
    </w:p>
    <w:p w:rsidR="00893198" w:rsidRPr="00C23A3F" w:rsidRDefault="00893198">
      <w:pPr>
        <w:spacing w:line="20" w:lineRule="atLeast"/>
        <w:jc w:val="both"/>
        <w:rPr>
          <w:rFonts w:ascii="Arial" w:hAnsi="Arial"/>
          <w:b/>
          <w:snapToGrid w:val="0"/>
          <w:sz w:val="22"/>
        </w:rPr>
      </w:pPr>
      <w:r w:rsidRPr="00360B50">
        <w:rPr>
          <w:rFonts w:ascii="Arial" w:hAnsi="Arial"/>
          <w:snapToGrid w:val="0"/>
          <w:sz w:val="22"/>
        </w:rPr>
        <w:t xml:space="preserve">pro akce </w:t>
      </w:r>
      <w:r w:rsidRPr="00360B50">
        <w:rPr>
          <w:rFonts w:ascii="Arial" w:hAnsi="Arial"/>
          <w:b/>
          <w:snapToGrid w:val="0"/>
          <w:sz w:val="22"/>
        </w:rPr>
        <w:t>„</w:t>
      </w:r>
      <w:r>
        <w:rPr>
          <w:rFonts w:ascii="Arial" w:hAnsi="Arial"/>
          <w:b/>
          <w:snapToGrid w:val="0"/>
          <w:sz w:val="22"/>
        </w:rPr>
        <w:t>Rekonstrukce OK 31EF Mezitraťová + výstavba RN, Praha 9</w:t>
      </w:r>
      <w:r w:rsidRPr="00360B50">
        <w:rPr>
          <w:rFonts w:ascii="Arial" w:hAnsi="Arial"/>
          <w:b/>
          <w:snapToGrid w:val="0"/>
          <w:sz w:val="22"/>
        </w:rPr>
        <w:t xml:space="preserve">“ </w:t>
      </w:r>
      <w:r w:rsidRPr="00360B50">
        <w:rPr>
          <w:rFonts w:ascii="Arial" w:hAnsi="Arial"/>
          <w:snapToGrid w:val="0"/>
          <w:sz w:val="22"/>
        </w:rPr>
        <w:t xml:space="preserve">číslo investiční akce </w:t>
      </w:r>
      <w:r w:rsidRPr="00C23A3F">
        <w:rPr>
          <w:rFonts w:ascii="Arial" w:hAnsi="Arial"/>
          <w:b/>
          <w:snapToGrid w:val="0"/>
          <w:sz w:val="22"/>
        </w:rPr>
        <w:t xml:space="preserve">1/1/S63/00 </w:t>
      </w:r>
    </w:p>
    <w:p w:rsidR="00893198" w:rsidRDefault="00893198">
      <w:pPr>
        <w:spacing w:line="20" w:lineRule="atLeast"/>
        <w:jc w:val="both"/>
        <w:rPr>
          <w:rFonts w:ascii="Arial" w:hAnsi="Arial"/>
          <w:snapToGrid w:val="0"/>
          <w:sz w:val="22"/>
        </w:rPr>
      </w:pPr>
    </w:p>
    <w:p w:rsidR="00893198" w:rsidRPr="00412FE1" w:rsidRDefault="00893198" w:rsidP="00412FE1">
      <w:pPr>
        <w:pStyle w:val="NormalJustified"/>
        <w:widowControl/>
        <w:spacing w:line="280" w:lineRule="atLeast"/>
        <w:rPr>
          <w:rFonts w:ascii="Arial" w:hAnsi="Arial" w:cs="Arial"/>
          <w:sz w:val="22"/>
          <w:szCs w:val="22"/>
        </w:rPr>
      </w:pPr>
      <w:r w:rsidRPr="00412FE1">
        <w:rPr>
          <w:rFonts w:ascii="Arial" w:hAnsi="Arial" w:cs="Arial"/>
          <w:snapToGrid w:val="0"/>
          <w:sz w:val="22"/>
        </w:rPr>
        <w:t xml:space="preserve">v následujícím rozsahu: </w:t>
      </w:r>
      <w:r w:rsidRPr="00412FE1">
        <w:rPr>
          <w:rFonts w:ascii="Arial" w:hAnsi="Arial" w:cs="Arial"/>
          <w:iCs/>
          <w:sz w:val="22"/>
          <w:szCs w:val="22"/>
        </w:rPr>
        <w:t xml:space="preserve">výstavba nové OK 31EF </w:t>
      </w:r>
      <w:r w:rsidRPr="00412FE1">
        <w:rPr>
          <w:rFonts w:ascii="Arial" w:hAnsi="Arial" w:cs="Arial"/>
          <w:sz w:val="22"/>
          <w:szCs w:val="22"/>
        </w:rPr>
        <w:t>typu boční přeliv se sklopnými česlemi a vybudování retenční nádrže pro retenování přepadlé vody z nové OK.</w:t>
      </w:r>
    </w:p>
    <w:p w:rsidR="00893198" w:rsidRDefault="00893198">
      <w:pPr>
        <w:spacing w:line="20" w:lineRule="atLeast"/>
        <w:jc w:val="both"/>
        <w:rPr>
          <w:rFonts w:ascii="Arial" w:hAnsi="Arial"/>
          <w:snapToGrid w:val="0"/>
          <w:sz w:val="22"/>
        </w:rPr>
      </w:pPr>
    </w:p>
    <w:p w:rsidR="00893198" w:rsidRDefault="00893198">
      <w:pPr>
        <w:spacing w:line="20" w:lineRule="atLeast"/>
        <w:jc w:val="both"/>
        <w:rPr>
          <w:rFonts w:ascii="Arial" w:hAnsi="Arial"/>
          <w:snapToGrid w:val="0"/>
          <w:sz w:val="22"/>
        </w:rPr>
      </w:pPr>
      <w:r w:rsidRPr="00360B50">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 objednatele všechny skutečnosti potřebné k realizaci předmětu díla a na základě těchto znalostí uzavírá s plnou odpovědností níže</w:t>
      </w:r>
      <w:r>
        <w:rPr>
          <w:rFonts w:ascii="Arial" w:hAnsi="Arial"/>
          <w:snapToGrid w:val="0"/>
          <w:sz w:val="22"/>
        </w:rPr>
        <w:t xml:space="preserv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893198" w:rsidRDefault="00893198">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893198" w:rsidRDefault="00893198">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893198" w:rsidRDefault="00893198">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893198" w:rsidRDefault="00893198" w:rsidP="007F3EA6">
      <w:pPr>
        <w:pStyle w:val="BodyText"/>
        <w:tabs>
          <w:tab w:val="left" w:pos="4820"/>
          <w:tab w:val="left" w:pos="6096"/>
          <w:tab w:val="left" w:pos="7230"/>
        </w:tabs>
        <w:rPr>
          <w:rFonts w:ascii="Arial" w:hAnsi="Arial"/>
          <w:snapToGrid w:val="0"/>
        </w:rPr>
      </w:pPr>
    </w:p>
    <w:p w:rsidR="00893198" w:rsidRDefault="00893198" w:rsidP="007F3EA6">
      <w:pPr>
        <w:pStyle w:val="BodyText"/>
        <w:tabs>
          <w:tab w:val="left" w:pos="4820"/>
          <w:tab w:val="left" w:pos="6096"/>
          <w:tab w:val="left" w:pos="7230"/>
        </w:tabs>
        <w:rPr>
          <w:rFonts w:ascii="Arial" w:hAnsi="Arial"/>
          <w:snapToGrid w:val="0"/>
        </w:rPr>
      </w:pPr>
    </w:p>
    <w:p w:rsidR="00893198" w:rsidRDefault="00893198">
      <w:pPr>
        <w:pStyle w:val="BodyText2"/>
        <w:jc w:val="center"/>
        <w:rPr>
          <w:rFonts w:ascii="Arial" w:hAnsi="Arial"/>
          <w:b/>
        </w:rPr>
      </w:pPr>
      <w:r>
        <w:rPr>
          <w:rFonts w:ascii="Arial" w:hAnsi="Arial"/>
          <w:b/>
        </w:rPr>
        <w:t>III. Obsah a rozsah dokumentace</w:t>
      </w:r>
    </w:p>
    <w:p w:rsidR="00893198" w:rsidRPr="00F877B3" w:rsidRDefault="00893198"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893198" w:rsidRDefault="00893198">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2 vyhlášky č. 499/2006 Sb. následující údaje:</w:t>
      </w:r>
    </w:p>
    <w:p w:rsidR="00893198" w:rsidRDefault="00893198">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893198" w:rsidRDefault="00893198">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893198" w:rsidRDefault="00893198">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893198" w:rsidRDefault="00893198">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893198" w:rsidRDefault="00893198">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893198" w:rsidRDefault="00893198">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893198" w:rsidRDefault="00893198">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893198" w:rsidRDefault="00893198">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893198" w:rsidRDefault="00893198" w:rsidP="00D66D2D">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893198" w:rsidRDefault="00893198" w:rsidP="00D66D2D">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893198" w:rsidRPr="00172519" w:rsidRDefault="00893198">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893198" w:rsidRDefault="00893198" w:rsidP="00172519">
      <w:pPr>
        <w:numPr>
          <w:ilvl w:val="0"/>
          <w:numId w:val="16"/>
        </w:numPr>
        <w:spacing w:before="60" w:after="100" w:afterAutospacing="1"/>
        <w:jc w:val="both"/>
        <w:rPr>
          <w:rFonts w:ascii="Arial" w:hAnsi="Arial" w:cs="Arial"/>
          <w:sz w:val="22"/>
        </w:rPr>
      </w:pPr>
      <w:r>
        <w:rPr>
          <w:rFonts w:ascii="Arial" w:hAnsi="Arial" w:cs="Arial"/>
          <w:sz w:val="22"/>
        </w:rPr>
        <w:t>6 x pare kompletní dokumentace</w:t>
      </w:r>
    </w:p>
    <w:p w:rsidR="00893198" w:rsidRDefault="00893198">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12 vyhlášky č. 499/2006 Sb. následující údaje:</w:t>
      </w:r>
    </w:p>
    <w:p w:rsidR="00893198" w:rsidRPr="00C9675F" w:rsidRDefault="00893198"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893198" w:rsidRDefault="00893198"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893198" w:rsidRDefault="00893198"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893198" w:rsidRDefault="00893198"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893198" w:rsidRDefault="00893198"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893198" w:rsidRPr="00172519" w:rsidRDefault="00893198"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893198" w:rsidRPr="00156D8D" w:rsidRDefault="00893198"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893198" w:rsidRDefault="00893198"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13</w:t>
      </w:r>
      <w:r w:rsidRPr="001F787B">
        <w:rPr>
          <w:rFonts w:ascii="Arial" w:hAnsi="Arial" w:cs="Arial"/>
          <w:sz w:val="22"/>
          <w:u w:val="single"/>
        </w:rPr>
        <w:t xml:space="preserve"> vyhlášky č. 499/2006 Sb. následující údaje</w:t>
      </w:r>
      <w:r>
        <w:rPr>
          <w:rFonts w:ascii="Arial" w:hAnsi="Arial" w:cs="Arial"/>
          <w:sz w:val="22"/>
          <w:u w:val="single"/>
        </w:rPr>
        <w:t>:</w:t>
      </w:r>
    </w:p>
    <w:p w:rsidR="00893198" w:rsidRDefault="00893198" w:rsidP="007F3EA6">
      <w:pPr>
        <w:pStyle w:val="BodyText2"/>
        <w:spacing w:before="0"/>
        <w:ind w:right="-51"/>
        <w:rPr>
          <w:rFonts w:ascii="Arial" w:hAnsi="Arial" w:cs="Arial"/>
          <w:sz w:val="22"/>
          <w:u w:val="single"/>
        </w:rPr>
      </w:pPr>
    </w:p>
    <w:p w:rsidR="00893198" w:rsidRPr="00AA1625" w:rsidRDefault="00893198"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893198" w:rsidRPr="00A954C3" w:rsidRDefault="0089319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893198" w:rsidRDefault="0089319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893198" w:rsidRDefault="0089319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893198" w:rsidRDefault="00893198"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893198" w:rsidRPr="00B00197" w:rsidRDefault="00893198"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w:t>
      </w:r>
      <w:r w:rsidRPr="00B00197">
        <w:rPr>
          <w:rFonts w:ascii="Arial" w:hAnsi="Arial" w:cs="Arial"/>
          <w:snapToGrid w:val="0"/>
          <w:sz w:val="22"/>
        </w:rPr>
        <w:t>k uvedenému množství, jednotkovou cenu, cenu celkem, jednotkovou hmotnost</w:t>
      </w:r>
    </w:p>
    <w:p w:rsidR="00893198" w:rsidRPr="00B00197" w:rsidRDefault="00893198" w:rsidP="007F3EA6">
      <w:pPr>
        <w:numPr>
          <w:ilvl w:val="0"/>
          <w:numId w:val="16"/>
        </w:numPr>
        <w:spacing w:after="100" w:afterAutospacing="1"/>
        <w:jc w:val="both"/>
        <w:rPr>
          <w:rFonts w:ascii="Arial" w:hAnsi="Arial" w:cs="Arial"/>
          <w:snapToGrid w:val="0"/>
          <w:sz w:val="22"/>
        </w:rPr>
      </w:pPr>
      <w:r w:rsidRPr="00B00197">
        <w:rPr>
          <w:rFonts w:ascii="Arial" w:hAnsi="Arial" w:cs="Arial"/>
          <w:sz w:val="22"/>
          <w:szCs w:val="22"/>
        </w:rPr>
        <w:t>zpracování soupisu stavebních prací, dodávek a služeb a výkazu výměr bude zpracován podle přílohy č. 2 – P</w:t>
      </w:r>
      <w:r w:rsidRPr="00B00197">
        <w:rPr>
          <w:rFonts w:ascii="Arial" w:hAnsi="Arial" w:cs="Arial"/>
          <w:iCs/>
          <w:sz w:val="22"/>
          <w:szCs w:val="22"/>
        </w:rPr>
        <w:t xml:space="preserve">ravidla PVS pro vyhotovení soupisů stavebních prací, soupisu dodávek a služeb, včetně výkazu výměr, </w:t>
      </w:r>
      <w:r w:rsidRPr="00B00197">
        <w:rPr>
          <w:rFonts w:ascii="Arial" w:hAnsi="Arial" w:cs="Arial"/>
          <w:sz w:val="22"/>
        </w:rPr>
        <w:t>která jsou nedílnou součástí této smlouvy</w:t>
      </w:r>
    </w:p>
    <w:p w:rsidR="00893198" w:rsidRPr="00B00197" w:rsidRDefault="00893198" w:rsidP="007F3EA6">
      <w:pPr>
        <w:numPr>
          <w:ilvl w:val="0"/>
          <w:numId w:val="16"/>
        </w:numPr>
        <w:spacing w:after="100" w:afterAutospacing="1"/>
        <w:jc w:val="both"/>
        <w:rPr>
          <w:rFonts w:ascii="Arial" w:hAnsi="Arial" w:cs="Arial"/>
          <w:snapToGrid w:val="0"/>
          <w:sz w:val="22"/>
        </w:rPr>
      </w:pPr>
      <w:r w:rsidRPr="00B00197">
        <w:rPr>
          <w:rFonts w:ascii="Arial" w:hAnsi="Arial" w:cs="Arial"/>
          <w:sz w:val="22"/>
          <w:szCs w:val="22"/>
        </w:rPr>
        <w:t>soupis stavebních prací, dodávek a služeb a výkazu výměr bude na výzvu odsouhlasen cenovým referentem PVS</w:t>
      </w:r>
    </w:p>
    <w:p w:rsidR="00893198" w:rsidRPr="00B00197"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technologický postup rušení starých vodovodních a kanalizačních řadů</w:t>
      </w:r>
    </w:p>
    <w:p w:rsidR="00893198" w:rsidRPr="00B00197"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vytyčovací výkresy</w:t>
      </w:r>
    </w:p>
    <w:p w:rsidR="00893198" w:rsidRPr="00B00197"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předepsat způsob manipulace na řadech a přepojování na stokách</w:t>
      </w:r>
    </w:p>
    <w:p w:rsidR="00893198" w:rsidRPr="00B00197"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noProof/>
          <w:sz w:val="22"/>
          <w:szCs w:val="22"/>
        </w:rPr>
        <w:t>návrh bezpečnostního a kontrolního měření včetně soupisu prací</w:t>
      </w:r>
    </w:p>
    <w:p w:rsidR="00893198"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B00197">
        <w:rPr>
          <w:rFonts w:ascii="Arial" w:hAnsi="Arial" w:cs="Arial"/>
          <w:sz w:val="22"/>
        </w:rPr>
        <w:t>přesná formulace při definování materiálů, technologií atd. bez uvedení</w:t>
      </w:r>
      <w:r>
        <w:rPr>
          <w:rFonts w:ascii="Arial" w:hAnsi="Arial" w:cs="Arial"/>
          <w:sz w:val="22"/>
        </w:rPr>
        <w:t xml:space="preserve"> výrobce nebo obchodního názvu (pro potřeby zadaní zakázky podle zákona č. 134/2016 Sb.)   </w:t>
      </w:r>
    </w:p>
    <w:p w:rsidR="00893198"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893198"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893198" w:rsidRPr="003536D8"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v případě provádění prací hornickým způsobem budou zajištěny veškeré náležitosti požadované OBÚ Kladno ve smyslu platných předpisů a vyhlášek a</w:t>
      </w:r>
      <w:r>
        <w:rPr>
          <w:rFonts w:ascii="Arial" w:hAnsi="Arial" w:cs="Arial"/>
          <w:sz w:val="22"/>
        </w:rPr>
        <w:t xml:space="preserve"> </w:t>
      </w: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893198"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893198" w:rsidRPr="00D65291"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893198"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893198" w:rsidRDefault="00893198"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893198" w:rsidRDefault="00893198"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893198" w:rsidRDefault="00893198"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893198" w:rsidRPr="007F3EA6" w:rsidRDefault="00893198"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893198" w:rsidRPr="007B4FEA" w:rsidRDefault="0089319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893198" w:rsidRPr="007B4FEA" w:rsidRDefault="0089319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893198" w:rsidRPr="007B4FEA" w:rsidRDefault="0089319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893198" w:rsidRPr="00814E21" w:rsidRDefault="00893198"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893198" w:rsidRDefault="00893198" w:rsidP="007F3EA6">
      <w:pPr>
        <w:pStyle w:val="BodyText"/>
        <w:tabs>
          <w:tab w:val="left" w:pos="4820"/>
          <w:tab w:val="left" w:pos="6096"/>
          <w:tab w:val="left" w:pos="7230"/>
        </w:tabs>
        <w:rPr>
          <w:rFonts w:ascii="Arial" w:hAnsi="Arial"/>
          <w:snapToGrid w:val="0"/>
        </w:rPr>
      </w:pPr>
    </w:p>
    <w:p w:rsidR="00893198" w:rsidRDefault="00893198" w:rsidP="007F3EA6">
      <w:pPr>
        <w:pStyle w:val="BodyText"/>
        <w:tabs>
          <w:tab w:val="left" w:pos="4820"/>
          <w:tab w:val="left" w:pos="6096"/>
          <w:tab w:val="left" w:pos="7230"/>
        </w:tabs>
        <w:rPr>
          <w:rFonts w:ascii="Arial" w:hAnsi="Arial"/>
          <w:snapToGrid w:val="0"/>
        </w:rPr>
      </w:pPr>
    </w:p>
    <w:p w:rsidR="00893198" w:rsidRDefault="00893198">
      <w:pPr>
        <w:pStyle w:val="BodyText2"/>
        <w:jc w:val="center"/>
        <w:rPr>
          <w:rFonts w:ascii="Arial" w:hAnsi="Arial"/>
          <w:b/>
        </w:rPr>
      </w:pPr>
      <w:r>
        <w:rPr>
          <w:rFonts w:ascii="Arial" w:hAnsi="Arial"/>
          <w:b/>
        </w:rPr>
        <w:t>IV. Součinnost objednatele</w:t>
      </w:r>
    </w:p>
    <w:p w:rsidR="00893198" w:rsidRDefault="00893198">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893198" w:rsidRDefault="00893198">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893198" w:rsidRDefault="00893198">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893198" w:rsidRDefault="00893198">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893198" w:rsidRDefault="00893198">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893198" w:rsidRPr="007F3EA6" w:rsidRDefault="00893198" w:rsidP="007F3EA6">
      <w:pPr>
        <w:pStyle w:val="BodyText"/>
        <w:tabs>
          <w:tab w:val="left" w:pos="4820"/>
          <w:tab w:val="left" w:pos="6096"/>
          <w:tab w:val="left" w:pos="7230"/>
        </w:tabs>
        <w:rPr>
          <w:rFonts w:ascii="Arial" w:hAnsi="Arial"/>
          <w:sz w:val="22"/>
          <w:szCs w:val="22"/>
        </w:rPr>
      </w:pPr>
    </w:p>
    <w:p w:rsidR="00893198" w:rsidRDefault="00893198">
      <w:pPr>
        <w:pStyle w:val="BodyText2"/>
        <w:spacing w:before="0" w:after="100"/>
        <w:jc w:val="center"/>
        <w:rPr>
          <w:rFonts w:ascii="Arial" w:hAnsi="Arial"/>
          <w:b/>
        </w:rPr>
      </w:pPr>
    </w:p>
    <w:p w:rsidR="00893198" w:rsidRDefault="00893198">
      <w:pPr>
        <w:pStyle w:val="BodyText2"/>
        <w:spacing w:before="0" w:after="100"/>
        <w:jc w:val="center"/>
        <w:rPr>
          <w:rFonts w:ascii="Arial" w:hAnsi="Arial"/>
          <w:b/>
        </w:rPr>
      </w:pPr>
    </w:p>
    <w:p w:rsidR="00893198" w:rsidRDefault="00893198">
      <w:pPr>
        <w:pStyle w:val="BodyText2"/>
        <w:spacing w:before="0" w:after="100"/>
        <w:jc w:val="center"/>
        <w:rPr>
          <w:rFonts w:ascii="Arial" w:hAnsi="Arial"/>
        </w:rPr>
      </w:pPr>
      <w:r>
        <w:rPr>
          <w:rFonts w:ascii="Arial" w:hAnsi="Arial"/>
          <w:b/>
        </w:rPr>
        <w:t>V. Doba plnění</w:t>
      </w:r>
    </w:p>
    <w:p w:rsidR="00893198" w:rsidRDefault="00893198">
      <w:pPr>
        <w:pStyle w:val="BodyText2"/>
        <w:spacing w:before="0"/>
        <w:rPr>
          <w:rFonts w:ascii="Arial" w:hAnsi="Arial"/>
          <w:sz w:val="22"/>
        </w:rPr>
      </w:pPr>
      <w:r>
        <w:rPr>
          <w:rFonts w:ascii="Arial" w:hAnsi="Arial"/>
          <w:sz w:val="22"/>
        </w:rPr>
        <w:t>Zhotovitel předá objednateli výsledky sjednaných prací v následujících termínech:</w:t>
      </w:r>
    </w:p>
    <w:p w:rsidR="00893198" w:rsidRDefault="00893198">
      <w:pPr>
        <w:pStyle w:val="BodyText2"/>
        <w:spacing w:before="0"/>
        <w:rPr>
          <w:rFonts w:ascii="Arial" w:hAnsi="Arial"/>
          <w:sz w:val="22"/>
        </w:rPr>
      </w:pPr>
    </w:p>
    <w:p w:rsidR="00893198" w:rsidRDefault="00893198"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14 týdnů od podpisu této smlouvy</w:t>
      </w:r>
    </w:p>
    <w:p w:rsidR="00893198" w:rsidRDefault="00893198"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32 týdnů od podpisu této smlouvy</w:t>
      </w:r>
    </w:p>
    <w:p w:rsidR="00893198" w:rsidRDefault="00893198"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10 týdnů od nabytí právní moci ÚR</w:t>
      </w:r>
    </w:p>
    <w:p w:rsidR="00893198" w:rsidRDefault="00893198"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26 týdnů od nabytí právní moci ÚR</w:t>
      </w:r>
    </w:p>
    <w:p w:rsidR="00893198" w:rsidRDefault="00893198"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na základě výzvy objednatele</w:t>
      </w:r>
    </w:p>
    <w:p w:rsidR="00893198" w:rsidRDefault="00893198" w:rsidP="00400AFD">
      <w:pPr>
        <w:jc w:val="both"/>
        <w:rPr>
          <w:rFonts w:ascii="Arial" w:hAnsi="Arial"/>
          <w:snapToGrid w:val="0"/>
          <w:sz w:val="22"/>
        </w:rPr>
      </w:pPr>
    </w:p>
    <w:p w:rsidR="00893198" w:rsidRDefault="00893198"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893198" w:rsidRDefault="00893198">
      <w:pPr>
        <w:pStyle w:val="doba"/>
        <w:tabs>
          <w:tab w:val="left" w:leader="dot" w:pos="4253"/>
        </w:tabs>
        <w:rPr>
          <w:rFonts w:ascii="Arial" w:hAnsi="Arial"/>
        </w:rPr>
      </w:pPr>
      <w:r>
        <w:rPr>
          <w:rFonts w:ascii="Arial" w:hAnsi="Arial"/>
        </w:rPr>
        <w:t>Vlastnictví k předmětu dílu přechází na objednatele jeho předáním.</w:t>
      </w:r>
    </w:p>
    <w:p w:rsidR="00893198" w:rsidRPr="007F3EA6" w:rsidRDefault="00893198" w:rsidP="007F3EA6">
      <w:pPr>
        <w:pStyle w:val="BodyText"/>
        <w:tabs>
          <w:tab w:val="left" w:pos="4820"/>
          <w:tab w:val="left" w:pos="6096"/>
          <w:tab w:val="left" w:pos="7230"/>
        </w:tabs>
        <w:rPr>
          <w:rFonts w:ascii="Arial" w:hAnsi="Arial"/>
          <w:sz w:val="22"/>
          <w:szCs w:val="22"/>
        </w:rPr>
      </w:pPr>
    </w:p>
    <w:p w:rsidR="00893198" w:rsidRPr="007F3EA6" w:rsidRDefault="00893198" w:rsidP="007F3EA6">
      <w:pPr>
        <w:pStyle w:val="BodyText"/>
        <w:tabs>
          <w:tab w:val="left" w:pos="4820"/>
          <w:tab w:val="left" w:pos="6096"/>
          <w:tab w:val="left" w:pos="7230"/>
        </w:tabs>
        <w:rPr>
          <w:rFonts w:ascii="Arial" w:hAnsi="Arial"/>
          <w:sz w:val="22"/>
          <w:szCs w:val="22"/>
        </w:rPr>
      </w:pPr>
    </w:p>
    <w:p w:rsidR="00893198" w:rsidRDefault="00893198">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893198" w:rsidRDefault="00893198" w:rsidP="00533C65">
      <w:pPr>
        <w:pStyle w:val="BodyTextIndent3"/>
        <w:tabs>
          <w:tab w:val="clear" w:pos="7513"/>
          <w:tab w:val="right" w:pos="7088"/>
          <w:tab w:val="decimal" w:pos="7797"/>
        </w:tabs>
        <w:spacing w:before="0" w:line="360" w:lineRule="auto"/>
        <w:ind w:left="0" w:firstLine="0"/>
        <w:rPr>
          <w:rFonts w:ascii="Arial" w:hAnsi="Arial" w:cs="Arial"/>
          <w:sz w:val="22"/>
        </w:rPr>
      </w:pPr>
      <w:r>
        <w:rPr>
          <w:rFonts w:ascii="Arial" w:hAnsi="Arial" w:cs="Arial"/>
          <w:sz w:val="22"/>
        </w:rPr>
        <w:t xml:space="preserve">Celková cena za dílo se sjednává ve výši bez DPH </w:t>
      </w:r>
      <w:r>
        <w:rPr>
          <w:rFonts w:ascii="Arial" w:hAnsi="Arial" w:cs="Arial"/>
          <w:sz w:val="22"/>
        </w:rPr>
        <w:tab/>
        <w:t>2 398 320,- Kč.</w:t>
      </w:r>
    </w:p>
    <w:p w:rsidR="00893198" w:rsidRDefault="00893198" w:rsidP="00A1083B">
      <w:pPr>
        <w:pStyle w:val="BodyTextIndent3"/>
        <w:tabs>
          <w:tab w:val="clear" w:pos="7513"/>
          <w:tab w:val="right" w:pos="7088"/>
        </w:tabs>
        <w:spacing w:before="0" w:line="360" w:lineRule="auto"/>
        <w:ind w:left="0" w:firstLine="0"/>
        <w:rPr>
          <w:rFonts w:ascii="Arial" w:hAnsi="Arial" w:cs="Arial"/>
          <w:sz w:val="22"/>
        </w:rPr>
      </w:pPr>
      <w:r>
        <w:rPr>
          <w:rFonts w:ascii="Arial" w:hAnsi="Arial" w:cs="Arial"/>
          <w:sz w:val="22"/>
        </w:rPr>
        <w:t xml:space="preserve">K této ceně bude připočteno DPH 21 %  </w:t>
      </w:r>
      <w:r>
        <w:rPr>
          <w:rFonts w:ascii="Arial" w:hAnsi="Arial" w:cs="Arial"/>
          <w:sz w:val="22"/>
        </w:rPr>
        <w:tab/>
        <w:t>503 647,- Kč.</w:t>
      </w:r>
    </w:p>
    <w:p w:rsidR="00893198" w:rsidRDefault="00893198" w:rsidP="00A1083B">
      <w:pPr>
        <w:pStyle w:val="BodyTextIndent3"/>
        <w:tabs>
          <w:tab w:val="clear" w:pos="7513"/>
          <w:tab w:val="right" w:pos="7088"/>
        </w:tabs>
        <w:spacing w:before="0" w:line="360" w:lineRule="auto"/>
        <w:ind w:left="0" w:firstLine="0"/>
        <w:jc w:val="left"/>
        <w:rPr>
          <w:rFonts w:ascii="Arial" w:hAnsi="Arial" w:cs="Arial"/>
          <w:sz w:val="22"/>
        </w:rPr>
      </w:pPr>
      <w:r>
        <w:rPr>
          <w:rFonts w:ascii="Arial" w:hAnsi="Arial" w:cs="Arial"/>
          <w:sz w:val="22"/>
        </w:rPr>
        <w:t xml:space="preserve">Po připočtení DPH činí cena včetně DPH </w:t>
      </w:r>
      <w:r>
        <w:rPr>
          <w:rFonts w:ascii="Arial" w:hAnsi="Arial" w:cs="Arial"/>
          <w:sz w:val="22"/>
        </w:rPr>
        <w:tab/>
        <w:t>2 901 967,- Kč,</w:t>
      </w:r>
    </w:p>
    <w:p w:rsidR="00893198" w:rsidRDefault="00893198"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dvamiliónydevětsetjedentisícdevětsetšedesátsedm Kč.</w:t>
      </w:r>
    </w:p>
    <w:p w:rsidR="00893198" w:rsidRPr="004A13EA" w:rsidRDefault="00893198">
      <w:pPr>
        <w:pStyle w:val="BodyText"/>
        <w:tabs>
          <w:tab w:val="left" w:pos="1230"/>
        </w:tabs>
        <w:rPr>
          <w:rFonts w:ascii="Arial" w:hAnsi="Arial"/>
          <w:sz w:val="22"/>
          <w:szCs w:val="22"/>
        </w:rPr>
      </w:pPr>
      <w:r w:rsidRPr="004A13EA">
        <w:rPr>
          <w:rFonts w:ascii="Arial" w:hAnsi="Arial"/>
          <w:sz w:val="22"/>
          <w:szCs w:val="22"/>
        </w:rPr>
        <w:t>Z celkové ceny činí samostatně fakturovatelná dílčí plnění</w:t>
      </w:r>
    </w:p>
    <w:p w:rsidR="00893198" w:rsidRDefault="00893198">
      <w:pPr>
        <w:pStyle w:val="BodyText"/>
        <w:tabs>
          <w:tab w:val="left" w:pos="1230"/>
        </w:tabs>
        <w:rPr>
          <w:rFonts w:ascii="Arial" w:hAnsi="Arial"/>
          <w:sz w:val="20"/>
        </w:rPr>
      </w:pPr>
    </w:p>
    <w:bookmarkStart w:id="1" w:name="_MON_1335597653"/>
    <w:bookmarkStart w:id="2" w:name="_MON_1335597684"/>
    <w:bookmarkEnd w:id="1"/>
    <w:bookmarkEnd w:id="2"/>
    <w:p w:rsidR="00893198" w:rsidRDefault="00893198">
      <w:pPr>
        <w:pStyle w:val="BodyText"/>
        <w:tabs>
          <w:tab w:val="left" w:pos="1230"/>
        </w:tabs>
        <w:rPr>
          <w:rFonts w:ascii="Arial" w:hAnsi="Arial"/>
          <w:sz w:val="20"/>
        </w:rPr>
      </w:pPr>
      <w:r w:rsidRPr="004A13EA">
        <w:rPr>
          <w:rFonts w:ascii="Arial" w:hAnsi="Arial"/>
          <w:sz w:val="20"/>
        </w:rPr>
        <w:object w:dxaOrig="8388" w:dyaOrig="1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89.25pt" o:ole="">
            <v:imagedata r:id="rId7" o:title=""/>
          </v:shape>
          <o:OLEObject Type="Embed" ProgID="Excel.Sheet.8" ShapeID="_x0000_i1025" DrawAspect="Content" ObjectID="_1629888955" r:id="rId8"/>
        </w:object>
      </w:r>
    </w:p>
    <w:p w:rsidR="00893198" w:rsidRDefault="00893198">
      <w:pPr>
        <w:pStyle w:val="BodyText"/>
        <w:tabs>
          <w:tab w:val="left" w:pos="1230"/>
        </w:tabs>
        <w:rPr>
          <w:rFonts w:ascii="Arial" w:hAnsi="Arial"/>
          <w:sz w:val="20"/>
        </w:rPr>
      </w:pP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dokladem v té výši, v jaké budou správním orgánem určeny. Přílohou tohoto daňového dokladu bude kopie příslušného rozhodnutí správního orgánu s vyčíslenou výší správních poplatků a doklad o zaplacení správního poplatku.</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893198" w:rsidRPr="007B4FEA" w:rsidRDefault="00893198" w:rsidP="007B4FEA">
      <w:pPr>
        <w:spacing w:before="120"/>
        <w:jc w:val="both"/>
        <w:rPr>
          <w:rFonts w:ascii="Arial" w:hAnsi="Arial"/>
          <w:snapToGrid w:val="0"/>
          <w:sz w:val="22"/>
        </w:rPr>
      </w:pPr>
    </w:p>
    <w:p w:rsidR="00893198" w:rsidRPr="007F3EA6" w:rsidRDefault="00893198">
      <w:pPr>
        <w:pStyle w:val="BodyText"/>
        <w:tabs>
          <w:tab w:val="left" w:pos="4820"/>
          <w:tab w:val="left" w:pos="6096"/>
          <w:tab w:val="left" w:pos="7230"/>
        </w:tabs>
        <w:rPr>
          <w:rFonts w:ascii="Arial" w:hAnsi="Arial"/>
          <w:sz w:val="22"/>
          <w:szCs w:val="22"/>
        </w:rPr>
      </w:pPr>
    </w:p>
    <w:p w:rsidR="00893198" w:rsidRDefault="00893198">
      <w:pPr>
        <w:pStyle w:val="BodyTextIndent3"/>
        <w:spacing w:before="0" w:after="100"/>
        <w:ind w:left="0" w:firstLine="0"/>
        <w:jc w:val="center"/>
        <w:rPr>
          <w:rFonts w:ascii="Arial" w:hAnsi="Arial"/>
          <w:b/>
          <w:sz w:val="24"/>
        </w:rPr>
      </w:pPr>
      <w:r>
        <w:rPr>
          <w:rFonts w:ascii="Arial" w:hAnsi="Arial"/>
          <w:b/>
          <w:sz w:val="24"/>
        </w:rPr>
        <w:t>VII. Platební podmínky</w:t>
      </w:r>
    </w:p>
    <w:p w:rsidR="00893198" w:rsidRDefault="00893198" w:rsidP="00667E86">
      <w:pPr>
        <w:pStyle w:val="BodyTextIndent3"/>
        <w:spacing w:before="0" w:after="120"/>
        <w:ind w:left="0" w:firstLine="0"/>
        <w:rPr>
          <w:rFonts w:ascii="Arial" w:hAnsi="Arial"/>
          <w:sz w:val="22"/>
        </w:rPr>
      </w:pPr>
      <w:r>
        <w:rPr>
          <w:rFonts w:ascii="Arial" w:hAnsi="Arial"/>
          <w:sz w:val="22"/>
        </w:rPr>
        <w:t>Podkladem pro zaplacení sjednané ceny je daňový doklad, který bude obsahovat náležitosti daňového dokladu podle § 29 zákona o dani z přidané hodnoty č. 235/2004 Sb. v platném znění a musí kromě toho obsahovat tyto údaje:</w:t>
      </w:r>
    </w:p>
    <w:p w:rsidR="00893198" w:rsidRDefault="00893198"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893198" w:rsidRDefault="00893198" w:rsidP="00400AFD">
      <w:pPr>
        <w:pStyle w:val="BodyTextIndent3"/>
        <w:numPr>
          <w:ilvl w:val="0"/>
          <w:numId w:val="8"/>
        </w:numPr>
        <w:spacing w:before="0"/>
        <w:ind w:firstLine="0"/>
        <w:rPr>
          <w:rFonts w:ascii="Arial" w:hAnsi="Arial"/>
          <w:sz w:val="22"/>
        </w:rPr>
      </w:pPr>
      <w:r>
        <w:rPr>
          <w:rFonts w:ascii="Arial" w:hAnsi="Arial"/>
          <w:sz w:val="22"/>
        </w:rPr>
        <w:t>číslo stavby</w:t>
      </w:r>
    </w:p>
    <w:p w:rsidR="00893198" w:rsidRDefault="00893198"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893198" w:rsidRPr="00EB078D" w:rsidRDefault="00893198"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893198" w:rsidRPr="00EB078D" w:rsidRDefault="00893198"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893198" w:rsidRDefault="00893198">
      <w:pPr>
        <w:pStyle w:val="BodyTextIndent3"/>
        <w:ind w:left="0" w:firstLine="0"/>
        <w:rPr>
          <w:rFonts w:ascii="Arial" w:hAnsi="Arial"/>
          <w:sz w:val="22"/>
        </w:rPr>
      </w:pPr>
      <w:r>
        <w:rPr>
          <w:rFonts w:ascii="Arial" w:hAnsi="Arial"/>
          <w:sz w:val="22"/>
        </w:rPr>
        <w:t>Plán vystavení daňových dokladů:</w:t>
      </w:r>
    </w:p>
    <w:p w:rsidR="00893198" w:rsidRDefault="00893198"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15 dnů od předání PD k ÚR</w:t>
      </w:r>
    </w:p>
    <w:p w:rsidR="00893198" w:rsidRDefault="00893198"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893198" w:rsidRPr="00880CE2" w:rsidRDefault="00893198"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15 dnů od předání PD k SP</w:t>
      </w:r>
    </w:p>
    <w:p w:rsidR="00893198" w:rsidRPr="00B00197" w:rsidRDefault="00893198" w:rsidP="00400AFD">
      <w:pPr>
        <w:pStyle w:val="BodyTextIndent3"/>
        <w:numPr>
          <w:ilvl w:val="0"/>
          <w:numId w:val="9"/>
        </w:numPr>
        <w:tabs>
          <w:tab w:val="clear" w:pos="7513"/>
          <w:tab w:val="left" w:pos="5103"/>
        </w:tabs>
        <w:spacing w:before="0"/>
        <w:rPr>
          <w:rFonts w:ascii="Arial" w:hAnsi="Arial"/>
          <w:sz w:val="22"/>
        </w:rPr>
      </w:pPr>
      <w:r w:rsidRPr="00B00197">
        <w:rPr>
          <w:rFonts w:ascii="Arial" w:hAnsi="Arial"/>
          <w:sz w:val="22"/>
        </w:rPr>
        <w:t>podání žádosti na vydání SP…………………….</w:t>
      </w:r>
      <w:r w:rsidRPr="00B00197">
        <w:rPr>
          <w:rFonts w:ascii="Arial" w:hAnsi="Arial"/>
          <w:sz w:val="22"/>
        </w:rPr>
        <w:tab/>
        <w:t>po nabytí právní moci SP</w:t>
      </w:r>
    </w:p>
    <w:p w:rsidR="00893198" w:rsidRPr="00B00197" w:rsidRDefault="00893198" w:rsidP="00400AFD">
      <w:pPr>
        <w:pStyle w:val="BodyTextIndent3"/>
        <w:numPr>
          <w:ilvl w:val="0"/>
          <w:numId w:val="9"/>
        </w:numPr>
        <w:tabs>
          <w:tab w:val="clear" w:pos="7513"/>
          <w:tab w:val="left" w:pos="5103"/>
        </w:tabs>
        <w:spacing w:before="0"/>
        <w:rPr>
          <w:rFonts w:ascii="Arial" w:hAnsi="Arial"/>
          <w:sz w:val="22"/>
        </w:rPr>
      </w:pPr>
      <w:r w:rsidRPr="00B00197">
        <w:rPr>
          <w:rFonts w:ascii="Arial" w:hAnsi="Arial"/>
          <w:sz w:val="22"/>
        </w:rPr>
        <w:t>DPS ……………………………………………..…</w:t>
      </w:r>
      <w:r w:rsidRPr="00B00197">
        <w:rPr>
          <w:rFonts w:ascii="Arial" w:hAnsi="Arial"/>
          <w:sz w:val="22"/>
        </w:rPr>
        <w:tab/>
      </w:r>
      <w:r w:rsidRPr="00B00197">
        <w:rPr>
          <w:rFonts w:ascii="Arial" w:hAnsi="Arial"/>
          <w:snapToGrid w:val="0"/>
          <w:sz w:val="22"/>
        </w:rPr>
        <w:t>do</w:t>
      </w:r>
      <w:r w:rsidRPr="00B00197">
        <w:rPr>
          <w:rFonts w:ascii="Arial" w:hAnsi="Arial"/>
          <w:sz w:val="22"/>
        </w:rPr>
        <w:t xml:space="preserve"> 15 dnů od předání DPS</w:t>
      </w:r>
    </w:p>
    <w:p w:rsidR="00893198" w:rsidRPr="00B00197" w:rsidRDefault="00893198">
      <w:pPr>
        <w:pStyle w:val="BodyTextIndent3"/>
        <w:tabs>
          <w:tab w:val="clear" w:pos="7513"/>
          <w:tab w:val="decimal" w:pos="4820"/>
        </w:tabs>
        <w:spacing w:before="0"/>
        <w:rPr>
          <w:rFonts w:ascii="Arial" w:hAnsi="Arial"/>
          <w:sz w:val="22"/>
        </w:rPr>
      </w:pPr>
    </w:p>
    <w:p w:rsidR="00893198" w:rsidRPr="00B00197" w:rsidRDefault="00893198" w:rsidP="00E945CC">
      <w:pPr>
        <w:pStyle w:val="ListNumber"/>
        <w:spacing w:after="120"/>
        <w:ind w:left="0" w:firstLine="0"/>
        <w:rPr>
          <w:rFonts w:ascii="Arial" w:hAnsi="Arial"/>
          <w:snapToGrid w:val="0"/>
          <w:sz w:val="22"/>
        </w:rPr>
      </w:pPr>
      <w:r w:rsidRPr="00B00197">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893198" w:rsidRPr="00B00197" w:rsidRDefault="00893198" w:rsidP="00A84AD7">
      <w:pPr>
        <w:pStyle w:val="ListNumber"/>
        <w:spacing w:after="120"/>
        <w:ind w:left="0" w:firstLine="0"/>
        <w:rPr>
          <w:rFonts w:ascii="Arial" w:hAnsi="Arial"/>
          <w:snapToGrid w:val="0"/>
          <w:sz w:val="22"/>
        </w:rPr>
      </w:pPr>
      <w:r w:rsidRPr="00B00197">
        <w:rPr>
          <w:rFonts w:ascii="Arial" w:hAnsi="Arial"/>
          <w:snapToGrid w:val="0"/>
          <w:sz w:val="22"/>
        </w:rPr>
        <w:t>Zhotovitel se zavazuje, že:</w:t>
      </w:r>
    </w:p>
    <w:p w:rsidR="00893198" w:rsidRDefault="00893198" w:rsidP="00A84AD7">
      <w:pPr>
        <w:pStyle w:val="ListNumber"/>
        <w:numPr>
          <w:ilvl w:val="0"/>
          <w:numId w:val="27"/>
        </w:numPr>
        <w:spacing w:after="120"/>
        <w:rPr>
          <w:rFonts w:ascii="Arial" w:hAnsi="Arial"/>
          <w:snapToGrid w:val="0"/>
          <w:sz w:val="22"/>
        </w:rPr>
      </w:pPr>
      <w:r w:rsidRPr="00B00197">
        <w:rPr>
          <w:rFonts w:ascii="Arial" w:hAnsi="Arial"/>
          <w:snapToGrid w:val="0"/>
          <w:sz w:val="22"/>
        </w:rPr>
        <w:t>bankovní účet jím určený k úhradě plnění podle této smlouvy je účtem</w:t>
      </w:r>
      <w:r>
        <w:rPr>
          <w:rFonts w:ascii="Arial" w:hAnsi="Arial"/>
          <w:snapToGrid w:val="0"/>
          <w:sz w:val="22"/>
        </w:rPr>
        <w:t xml:space="preserve"> zveřejněným ve smyslu ust. §96 odst. 2 zákona č.235/2004 Sb., o dani z přidané hodnoty, ve znění pozdějších předpisů (dále jen „zákon o DPH“),</w:t>
      </w:r>
    </w:p>
    <w:p w:rsidR="00893198" w:rsidRDefault="00893198"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893198" w:rsidRDefault="00893198" w:rsidP="00A84AD7">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893198" w:rsidRDefault="00893198" w:rsidP="00A84AD7">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893198" w:rsidRDefault="00893198">
      <w:pPr>
        <w:pStyle w:val="BodyTextIndent3"/>
        <w:tabs>
          <w:tab w:val="clear" w:pos="7513"/>
          <w:tab w:val="decimal" w:pos="4820"/>
        </w:tabs>
        <w:spacing w:before="0"/>
        <w:rPr>
          <w:rFonts w:ascii="Arial" w:hAnsi="Arial"/>
          <w:sz w:val="22"/>
        </w:rPr>
      </w:pPr>
    </w:p>
    <w:p w:rsidR="00893198" w:rsidRDefault="00893198">
      <w:pPr>
        <w:pStyle w:val="BodyTextIndent3"/>
        <w:tabs>
          <w:tab w:val="clear" w:pos="7513"/>
          <w:tab w:val="decimal" w:pos="4820"/>
        </w:tabs>
        <w:spacing w:before="0"/>
        <w:rPr>
          <w:rFonts w:ascii="Arial" w:hAnsi="Arial"/>
          <w:sz w:val="22"/>
        </w:rPr>
      </w:pPr>
    </w:p>
    <w:p w:rsidR="00893198" w:rsidRDefault="00893198" w:rsidP="0093433B">
      <w:pPr>
        <w:pStyle w:val="BodyText2"/>
        <w:spacing w:after="120"/>
        <w:jc w:val="center"/>
        <w:rPr>
          <w:rFonts w:ascii="Arial" w:hAnsi="Arial"/>
          <w:b/>
        </w:rPr>
      </w:pPr>
      <w:r>
        <w:rPr>
          <w:rFonts w:ascii="Arial" w:hAnsi="Arial"/>
          <w:b/>
        </w:rPr>
        <w:t>VIII. Smluvní pokuty</w:t>
      </w:r>
    </w:p>
    <w:p w:rsidR="00893198" w:rsidRPr="008C0B1A" w:rsidRDefault="00893198"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893198" w:rsidRPr="008C50A9" w:rsidRDefault="00893198"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893198" w:rsidRDefault="00893198"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893198" w:rsidRPr="008C0B1A" w:rsidRDefault="00893198"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893198" w:rsidRPr="007B4FEA" w:rsidRDefault="00893198" w:rsidP="007B4FEA">
      <w:pPr>
        <w:pStyle w:val="BodyTextIndent3"/>
        <w:tabs>
          <w:tab w:val="clear" w:pos="7513"/>
          <w:tab w:val="decimal" w:pos="4820"/>
        </w:tabs>
        <w:spacing w:before="0"/>
        <w:rPr>
          <w:rFonts w:ascii="Arial" w:hAnsi="Arial"/>
          <w:sz w:val="22"/>
        </w:rPr>
      </w:pPr>
    </w:p>
    <w:p w:rsidR="00893198" w:rsidRPr="007B4FEA" w:rsidRDefault="00893198" w:rsidP="007B4FEA">
      <w:pPr>
        <w:pStyle w:val="BodyTextIndent3"/>
        <w:tabs>
          <w:tab w:val="clear" w:pos="7513"/>
          <w:tab w:val="decimal" w:pos="4820"/>
        </w:tabs>
        <w:spacing w:before="0"/>
        <w:rPr>
          <w:rFonts w:ascii="Arial" w:hAnsi="Arial"/>
          <w:sz w:val="22"/>
        </w:rPr>
      </w:pPr>
    </w:p>
    <w:p w:rsidR="00893198" w:rsidRDefault="00893198"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893198" w:rsidRPr="007B4FEA" w:rsidRDefault="00893198" w:rsidP="007B4FEA">
      <w:pPr>
        <w:spacing w:before="120"/>
        <w:jc w:val="both"/>
        <w:rPr>
          <w:rFonts w:ascii="Arial" w:hAnsi="Arial"/>
          <w:snapToGrid w:val="0"/>
          <w:sz w:val="22"/>
        </w:rPr>
      </w:pP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893198" w:rsidRPr="007B4FEA" w:rsidRDefault="00893198" w:rsidP="007B4FEA">
      <w:pPr>
        <w:spacing w:before="120"/>
        <w:jc w:val="both"/>
        <w:rPr>
          <w:rFonts w:ascii="Arial" w:hAnsi="Arial"/>
          <w:snapToGrid w:val="0"/>
          <w:sz w:val="22"/>
        </w:rPr>
      </w:pPr>
    </w:p>
    <w:p w:rsidR="00893198" w:rsidRPr="007B4FEA" w:rsidRDefault="00893198" w:rsidP="007B4FEA">
      <w:pPr>
        <w:pStyle w:val="BodyTextIndent3"/>
        <w:tabs>
          <w:tab w:val="clear" w:pos="7513"/>
          <w:tab w:val="decimal" w:pos="4820"/>
        </w:tabs>
        <w:spacing w:before="0"/>
        <w:rPr>
          <w:rFonts w:ascii="Arial" w:hAnsi="Arial"/>
          <w:sz w:val="22"/>
        </w:rPr>
      </w:pPr>
    </w:p>
    <w:p w:rsidR="00893198" w:rsidRDefault="00893198">
      <w:pPr>
        <w:pStyle w:val="BodyText2"/>
        <w:jc w:val="center"/>
        <w:rPr>
          <w:rFonts w:ascii="Arial" w:hAnsi="Arial"/>
          <w:b/>
        </w:rPr>
      </w:pPr>
    </w:p>
    <w:p w:rsidR="00893198" w:rsidRDefault="00893198">
      <w:pPr>
        <w:pStyle w:val="BodyText2"/>
        <w:jc w:val="center"/>
        <w:rPr>
          <w:rFonts w:ascii="Arial" w:hAnsi="Arial"/>
          <w:b/>
        </w:rPr>
      </w:pPr>
    </w:p>
    <w:p w:rsidR="00893198" w:rsidRDefault="00893198">
      <w:pPr>
        <w:pStyle w:val="BodyText2"/>
        <w:jc w:val="center"/>
        <w:rPr>
          <w:rFonts w:ascii="Arial" w:hAnsi="Arial"/>
          <w:b/>
        </w:rPr>
      </w:pPr>
      <w:r>
        <w:rPr>
          <w:rFonts w:ascii="Arial" w:hAnsi="Arial"/>
          <w:b/>
        </w:rPr>
        <w:t>X. Záruka</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893198" w:rsidRDefault="00893198">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893198" w:rsidRDefault="00893198" w:rsidP="007B4FEA">
      <w:pPr>
        <w:pStyle w:val="BodyTextIndent3"/>
        <w:tabs>
          <w:tab w:val="clear" w:pos="7513"/>
          <w:tab w:val="decimal" w:pos="4820"/>
        </w:tabs>
        <w:spacing w:before="0"/>
        <w:rPr>
          <w:rFonts w:ascii="Arial" w:hAnsi="Arial"/>
          <w:sz w:val="22"/>
        </w:rPr>
      </w:pPr>
    </w:p>
    <w:p w:rsidR="00893198" w:rsidRPr="007B4FEA" w:rsidRDefault="00893198" w:rsidP="007B4FEA">
      <w:pPr>
        <w:pStyle w:val="BodyTextIndent3"/>
        <w:tabs>
          <w:tab w:val="clear" w:pos="7513"/>
          <w:tab w:val="decimal" w:pos="4820"/>
        </w:tabs>
        <w:spacing w:before="0"/>
        <w:rPr>
          <w:rFonts w:ascii="Arial" w:hAnsi="Arial"/>
          <w:sz w:val="22"/>
        </w:rPr>
      </w:pPr>
    </w:p>
    <w:p w:rsidR="00893198" w:rsidRDefault="00893198">
      <w:pPr>
        <w:pStyle w:val="BodyText2"/>
        <w:jc w:val="center"/>
        <w:rPr>
          <w:rFonts w:ascii="Arial" w:hAnsi="Arial"/>
          <w:b/>
        </w:rPr>
      </w:pPr>
      <w:r>
        <w:rPr>
          <w:rFonts w:ascii="Arial" w:hAnsi="Arial"/>
          <w:b/>
        </w:rPr>
        <w:t>XI. Odstoupení od smlouvy</w:t>
      </w:r>
    </w:p>
    <w:p w:rsidR="00893198" w:rsidRDefault="00893198">
      <w:pPr>
        <w:pStyle w:val="BodyText2"/>
        <w:rPr>
          <w:rFonts w:ascii="Arial" w:hAnsi="Arial"/>
          <w:sz w:val="22"/>
        </w:rPr>
      </w:pPr>
      <w:r>
        <w:rPr>
          <w:rFonts w:ascii="Arial" w:hAnsi="Arial"/>
          <w:sz w:val="22"/>
        </w:rPr>
        <w:t>Objednatel je oprávněn odstoupit od smlouvy, pokud:</w:t>
      </w:r>
    </w:p>
    <w:p w:rsidR="00893198" w:rsidRDefault="00893198"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893198" w:rsidRDefault="00893198">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893198" w:rsidRDefault="00893198">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893198" w:rsidRDefault="00893198"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893198" w:rsidRDefault="00893198">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893198" w:rsidRPr="002E7279" w:rsidRDefault="00893198"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893198" w:rsidRDefault="00893198"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893198" w:rsidRPr="007B4FEA" w:rsidRDefault="00893198" w:rsidP="007B4FEA">
      <w:pPr>
        <w:pStyle w:val="BodyTextIndent3"/>
        <w:tabs>
          <w:tab w:val="clear" w:pos="7513"/>
          <w:tab w:val="decimal" w:pos="4820"/>
        </w:tabs>
        <w:spacing w:before="0"/>
        <w:rPr>
          <w:rFonts w:ascii="Arial" w:hAnsi="Arial"/>
          <w:sz w:val="22"/>
        </w:rPr>
      </w:pPr>
    </w:p>
    <w:p w:rsidR="00893198" w:rsidRPr="00F44A6F" w:rsidRDefault="00893198"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893198" w:rsidRDefault="00893198" w:rsidP="007B4FEA">
      <w:pPr>
        <w:pStyle w:val="BodyTextIndent3"/>
        <w:tabs>
          <w:tab w:val="clear" w:pos="7513"/>
          <w:tab w:val="decimal" w:pos="4820"/>
        </w:tabs>
        <w:spacing w:before="0"/>
        <w:rPr>
          <w:rFonts w:ascii="Arial" w:hAnsi="Arial"/>
          <w:sz w:val="22"/>
        </w:rPr>
      </w:pPr>
    </w:p>
    <w:p w:rsidR="00893198" w:rsidRPr="007B4FEA" w:rsidRDefault="00893198" w:rsidP="007B4FEA">
      <w:pPr>
        <w:pStyle w:val="BodyTextIndent3"/>
        <w:tabs>
          <w:tab w:val="clear" w:pos="7513"/>
          <w:tab w:val="decimal" w:pos="4820"/>
        </w:tabs>
        <w:spacing w:before="0"/>
        <w:rPr>
          <w:rFonts w:ascii="Arial" w:hAnsi="Arial"/>
          <w:sz w:val="22"/>
        </w:rPr>
      </w:pPr>
    </w:p>
    <w:p w:rsidR="00893198" w:rsidRDefault="00893198">
      <w:pPr>
        <w:pStyle w:val="Heading8"/>
        <w:spacing w:line="240" w:lineRule="auto"/>
        <w:rPr>
          <w:rFonts w:ascii="Arial" w:hAnsi="Arial"/>
          <w:snapToGrid w:val="0"/>
          <w:sz w:val="24"/>
        </w:rPr>
      </w:pPr>
      <w:r>
        <w:rPr>
          <w:rFonts w:ascii="Arial" w:hAnsi="Arial"/>
          <w:snapToGrid w:val="0"/>
          <w:sz w:val="24"/>
        </w:rPr>
        <w:t>XIII. Závěrečná ustanovení</w:t>
      </w:r>
    </w:p>
    <w:p w:rsidR="00893198" w:rsidRDefault="00893198">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893198" w:rsidRDefault="00893198">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893198" w:rsidRPr="008952C9" w:rsidRDefault="00893198"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893198" w:rsidRPr="008952C9" w:rsidRDefault="00893198"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893198" w:rsidRPr="008952C9" w:rsidRDefault="00893198"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893198" w:rsidRPr="008952C9" w:rsidRDefault="00893198"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893198" w:rsidRDefault="00893198"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893198" w:rsidRDefault="00893198">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893198" w:rsidRDefault="00893198">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893198" w:rsidRDefault="00893198"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893198" w:rsidRPr="007B4FEA" w:rsidRDefault="00893198"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893198" w:rsidRPr="007B4FEA" w:rsidRDefault="00893198" w:rsidP="007B4FEA">
      <w:pPr>
        <w:spacing w:before="120"/>
        <w:jc w:val="both"/>
        <w:rPr>
          <w:rFonts w:ascii="Arial" w:hAnsi="Arial"/>
          <w:snapToGrid w:val="0"/>
          <w:sz w:val="22"/>
        </w:rPr>
      </w:pPr>
    </w:p>
    <w:p w:rsidR="00893198" w:rsidRDefault="00893198">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893198" w:rsidRDefault="0089319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893198" w:rsidRPr="00A02490" w:rsidRDefault="00893198" w:rsidP="007252C3">
      <w:pPr>
        <w:rPr>
          <w:rFonts w:ascii="Arial" w:hAnsi="Arial" w:cs="Arial"/>
          <w:snapToGrid w:val="0"/>
          <w:sz w:val="22"/>
          <w:szCs w:val="22"/>
        </w:rPr>
      </w:pPr>
      <w:r w:rsidRPr="00A02490">
        <w:rPr>
          <w:rFonts w:ascii="Arial" w:hAnsi="Arial" w:cs="Arial"/>
          <w:snapToGrid w:val="0"/>
          <w:sz w:val="22"/>
          <w:szCs w:val="22"/>
        </w:rPr>
        <w:t>Příloha č. 1 - Kalkulace ceny</w:t>
      </w:r>
    </w:p>
    <w:p w:rsidR="00893198" w:rsidRPr="00A02490" w:rsidRDefault="00893198" w:rsidP="00050425">
      <w:pPr>
        <w:ind w:left="1276" w:hanging="1276"/>
        <w:rPr>
          <w:rFonts w:ascii="Arial" w:hAnsi="Arial" w:cs="Arial"/>
          <w:snapToGrid w:val="0"/>
          <w:sz w:val="22"/>
          <w:szCs w:val="22"/>
        </w:rPr>
      </w:pPr>
      <w:r w:rsidRPr="00A02490">
        <w:rPr>
          <w:rFonts w:ascii="Arial" w:hAnsi="Arial" w:cs="Arial"/>
          <w:color w:val="000000"/>
          <w:sz w:val="22"/>
          <w:szCs w:val="22"/>
        </w:rPr>
        <w:t xml:space="preserve">Příloha č. 2 - </w:t>
      </w:r>
      <w:r w:rsidRPr="00A02490">
        <w:rPr>
          <w:rFonts w:ascii="Arial" w:hAnsi="Arial" w:cs="Arial"/>
          <w:sz w:val="22"/>
          <w:szCs w:val="22"/>
        </w:rPr>
        <w:t>P</w:t>
      </w:r>
      <w:r w:rsidRPr="00A02490">
        <w:rPr>
          <w:rFonts w:ascii="Arial" w:hAnsi="Arial" w:cs="Arial"/>
          <w:iCs/>
          <w:sz w:val="22"/>
          <w:szCs w:val="22"/>
        </w:rPr>
        <w:t>ravidla PVS pro vyhotovení soupisů stavebních prací, včetně výkazu výměr (liniové stavby/technologie)</w:t>
      </w:r>
    </w:p>
    <w:p w:rsidR="00893198" w:rsidRPr="00A02490" w:rsidRDefault="00893198" w:rsidP="00050425">
      <w:pPr>
        <w:ind w:left="1276" w:hanging="1276"/>
        <w:rPr>
          <w:rFonts w:ascii="Arial" w:hAnsi="Arial" w:cs="Arial"/>
          <w:color w:val="000000"/>
          <w:sz w:val="22"/>
          <w:szCs w:val="22"/>
        </w:rPr>
      </w:pPr>
      <w:r w:rsidRPr="00A02490">
        <w:rPr>
          <w:rFonts w:ascii="Arial" w:hAnsi="Arial" w:cs="Arial"/>
          <w:snapToGrid w:val="0"/>
          <w:sz w:val="22"/>
          <w:szCs w:val="22"/>
        </w:rPr>
        <w:t xml:space="preserve">Příloha č. 3 - </w:t>
      </w:r>
      <w:r w:rsidRPr="00A02490">
        <w:rPr>
          <w:rFonts w:ascii="Arial" w:hAnsi="Arial" w:cs="Arial"/>
          <w:color w:val="000000"/>
          <w:sz w:val="22"/>
          <w:szCs w:val="22"/>
        </w:rPr>
        <w:t>Seznam Odpovědných osob a čísla účtů zveřejněných v registru plátců DPH</w:t>
      </w:r>
    </w:p>
    <w:p w:rsidR="00893198" w:rsidRDefault="00893198" w:rsidP="007252C3">
      <w:pPr>
        <w:pStyle w:val="Neodsazentext"/>
        <w:spacing w:after="0"/>
        <w:jc w:val="left"/>
        <w:rPr>
          <w:rFonts w:ascii="Arial" w:hAnsi="Arial" w:cs="Arial"/>
          <w:color w:val="000000"/>
        </w:rPr>
      </w:pPr>
      <w:r w:rsidRPr="00A02490">
        <w:rPr>
          <w:rFonts w:ascii="Arial" w:hAnsi="Arial" w:cs="Arial"/>
          <w:snapToGrid w:val="0"/>
        </w:rPr>
        <w:t xml:space="preserve">Příloha č. 4 - </w:t>
      </w:r>
      <w:r w:rsidRPr="00A02490">
        <w:rPr>
          <w:rFonts w:ascii="Arial" w:hAnsi="Arial" w:cs="Arial"/>
          <w:color w:val="000000"/>
        </w:rPr>
        <w:t>Smlouva o dílo v otevřeném formátu na CD</w:t>
      </w:r>
    </w:p>
    <w:p w:rsidR="00893198" w:rsidRDefault="00893198" w:rsidP="003F5FE7">
      <w:pPr>
        <w:pStyle w:val="Neodsazentext"/>
        <w:spacing w:after="0"/>
        <w:rPr>
          <w:rFonts w:ascii="Arial" w:hAnsi="Arial" w:cs="Arial"/>
          <w:color w:val="000000"/>
        </w:rPr>
      </w:pPr>
    </w:p>
    <w:p w:rsidR="00893198" w:rsidRPr="003F5FE7" w:rsidRDefault="00893198" w:rsidP="003F5FE7">
      <w:pPr>
        <w:pStyle w:val="Neodsazentext"/>
        <w:spacing w:after="0"/>
        <w:rPr>
          <w:rFonts w:ascii="Arial" w:hAnsi="Arial" w:cs="Arial"/>
          <w:color w:val="000000"/>
        </w:rPr>
      </w:pPr>
    </w:p>
    <w:p w:rsidR="00893198" w:rsidRDefault="00893198" w:rsidP="003F5FE7">
      <w:pPr>
        <w:jc w:val="both"/>
        <w:rPr>
          <w:rFonts w:ascii="Arial" w:hAnsi="Arial"/>
          <w:snapToGrid w:val="0"/>
        </w:rPr>
      </w:pPr>
    </w:p>
    <w:tbl>
      <w:tblPr>
        <w:tblW w:w="0" w:type="auto"/>
        <w:tblLayout w:type="fixed"/>
        <w:tblCellMar>
          <w:left w:w="70" w:type="dxa"/>
          <w:right w:w="70" w:type="dxa"/>
        </w:tblCellMar>
        <w:tblLook w:val="0000"/>
      </w:tblPr>
      <w:tblGrid>
        <w:gridCol w:w="4606"/>
        <w:gridCol w:w="3846"/>
      </w:tblGrid>
      <w:tr w:rsidR="00893198">
        <w:tc>
          <w:tcPr>
            <w:tcW w:w="4606" w:type="dxa"/>
          </w:tcPr>
          <w:p w:rsidR="00893198" w:rsidRDefault="00893198">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893198" w:rsidRDefault="00893198" w:rsidP="00DA6D6E">
            <w:pPr>
              <w:spacing w:before="120"/>
              <w:jc w:val="both"/>
              <w:rPr>
                <w:rFonts w:ascii="Arial" w:hAnsi="Arial"/>
                <w:snapToGrid w:val="0"/>
                <w:sz w:val="22"/>
              </w:rPr>
            </w:pPr>
            <w:r>
              <w:rPr>
                <w:rFonts w:ascii="Arial" w:hAnsi="Arial"/>
                <w:snapToGrid w:val="0"/>
                <w:sz w:val="22"/>
              </w:rPr>
              <w:t>V Praze dne:</w:t>
            </w:r>
          </w:p>
        </w:tc>
      </w:tr>
      <w:tr w:rsidR="00893198">
        <w:tc>
          <w:tcPr>
            <w:tcW w:w="4606" w:type="dxa"/>
          </w:tcPr>
          <w:p w:rsidR="00893198" w:rsidRDefault="00893198" w:rsidP="00880CE2">
            <w:pPr>
              <w:spacing w:before="120"/>
              <w:jc w:val="both"/>
              <w:rPr>
                <w:rFonts w:ascii="Arial" w:hAnsi="Arial"/>
                <w:sz w:val="22"/>
              </w:rPr>
            </w:pPr>
            <w:r>
              <w:rPr>
                <w:rFonts w:ascii="Arial" w:hAnsi="Arial"/>
                <w:sz w:val="22"/>
              </w:rPr>
              <w:t>za Pražskou vodohospodářskou</w:t>
            </w:r>
          </w:p>
          <w:p w:rsidR="00893198" w:rsidRDefault="00893198" w:rsidP="00880CE2">
            <w:pPr>
              <w:spacing w:before="120"/>
              <w:jc w:val="both"/>
              <w:rPr>
                <w:rFonts w:ascii="Arial" w:hAnsi="Arial"/>
                <w:snapToGrid w:val="0"/>
                <w:sz w:val="22"/>
              </w:rPr>
            </w:pPr>
            <w:r>
              <w:rPr>
                <w:rFonts w:ascii="Arial" w:hAnsi="Arial"/>
                <w:sz w:val="22"/>
              </w:rPr>
              <w:t>společnost a. s.</w:t>
            </w:r>
          </w:p>
        </w:tc>
        <w:tc>
          <w:tcPr>
            <w:tcW w:w="3846" w:type="dxa"/>
          </w:tcPr>
          <w:p w:rsidR="00893198" w:rsidRDefault="00893198">
            <w:pPr>
              <w:spacing w:before="120"/>
              <w:jc w:val="both"/>
              <w:rPr>
                <w:rFonts w:ascii="Arial" w:hAnsi="Arial"/>
                <w:snapToGrid w:val="0"/>
                <w:sz w:val="22"/>
              </w:rPr>
            </w:pPr>
            <w:r>
              <w:rPr>
                <w:rFonts w:ascii="Arial" w:hAnsi="Arial"/>
                <w:snapToGrid w:val="0"/>
                <w:sz w:val="22"/>
              </w:rPr>
              <w:t>za KO-KA s.r.o.</w:t>
            </w:r>
          </w:p>
        </w:tc>
      </w:tr>
      <w:tr w:rsidR="00893198">
        <w:tc>
          <w:tcPr>
            <w:tcW w:w="4606" w:type="dxa"/>
          </w:tcPr>
          <w:p w:rsidR="00893198" w:rsidRDefault="00893198">
            <w:pPr>
              <w:spacing w:before="120"/>
              <w:jc w:val="both"/>
              <w:rPr>
                <w:rFonts w:ascii="Arial" w:hAnsi="Arial"/>
                <w:snapToGrid w:val="0"/>
                <w:sz w:val="22"/>
              </w:rPr>
            </w:pPr>
          </w:p>
        </w:tc>
        <w:tc>
          <w:tcPr>
            <w:tcW w:w="3846" w:type="dxa"/>
          </w:tcPr>
          <w:p w:rsidR="00893198" w:rsidRDefault="00893198">
            <w:pPr>
              <w:spacing w:before="120"/>
              <w:jc w:val="both"/>
              <w:rPr>
                <w:rFonts w:ascii="Arial" w:hAnsi="Arial"/>
                <w:snapToGrid w:val="0"/>
                <w:sz w:val="22"/>
              </w:rPr>
            </w:pPr>
          </w:p>
        </w:tc>
      </w:tr>
      <w:tr w:rsidR="00893198">
        <w:tc>
          <w:tcPr>
            <w:tcW w:w="4606" w:type="dxa"/>
          </w:tcPr>
          <w:p w:rsidR="00893198" w:rsidRDefault="00893198">
            <w:pPr>
              <w:spacing w:before="120"/>
              <w:jc w:val="both"/>
              <w:rPr>
                <w:rFonts w:ascii="Arial" w:hAnsi="Arial"/>
                <w:snapToGrid w:val="0"/>
                <w:sz w:val="22"/>
              </w:rPr>
            </w:pPr>
          </w:p>
        </w:tc>
        <w:tc>
          <w:tcPr>
            <w:tcW w:w="3846" w:type="dxa"/>
          </w:tcPr>
          <w:p w:rsidR="00893198" w:rsidRDefault="00893198">
            <w:pPr>
              <w:spacing w:before="120"/>
              <w:jc w:val="both"/>
              <w:rPr>
                <w:rFonts w:ascii="Arial" w:hAnsi="Arial"/>
                <w:snapToGrid w:val="0"/>
                <w:sz w:val="22"/>
              </w:rPr>
            </w:pPr>
          </w:p>
        </w:tc>
      </w:tr>
      <w:tr w:rsidR="00893198" w:rsidTr="0075039A">
        <w:tc>
          <w:tcPr>
            <w:tcW w:w="4606" w:type="dxa"/>
          </w:tcPr>
          <w:p w:rsidR="00893198" w:rsidRDefault="00893198">
            <w:pPr>
              <w:spacing w:before="120"/>
              <w:jc w:val="both"/>
              <w:rPr>
                <w:rFonts w:ascii="Arial" w:hAnsi="Arial"/>
                <w:snapToGrid w:val="0"/>
                <w:sz w:val="22"/>
              </w:rPr>
            </w:pPr>
          </w:p>
        </w:tc>
        <w:tc>
          <w:tcPr>
            <w:tcW w:w="3846" w:type="dxa"/>
          </w:tcPr>
          <w:p w:rsidR="00893198" w:rsidRDefault="00893198">
            <w:pPr>
              <w:spacing w:before="120"/>
              <w:jc w:val="both"/>
              <w:rPr>
                <w:rFonts w:ascii="Arial" w:hAnsi="Arial"/>
                <w:snapToGrid w:val="0"/>
                <w:sz w:val="22"/>
              </w:rPr>
            </w:pPr>
          </w:p>
        </w:tc>
      </w:tr>
      <w:tr w:rsidR="00893198" w:rsidTr="0075039A">
        <w:tc>
          <w:tcPr>
            <w:tcW w:w="4606" w:type="dxa"/>
          </w:tcPr>
          <w:p w:rsidR="00893198" w:rsidRDefault="00893198">
            <w:pPr>
              <w:spacing w:before="120"/>
              <w:jc w:val="both"/>
              <w:rPr>
                <w:rFonts w:ascii="Arial" w:hAnsi="Arial"/>
                <w:snapToGrid w:val="0"/>
                <w:sz w:val="22"/>
              </w:rPr>
            </w:pPr>
          </w:p>
        </w:tc>
        <w:tc>
          <w:tcPr>
            <w:tcW w:w="3846" w:type="dxa"/>
          </w:tcPr>
          <w:p w:rsidR="00893198" w:rsidRDefault="00893198">
            <w:pPr>
              <w:spacing w:before="120"/>
              <w:jc w:val="both"/>
              <w:rPr>
                <w:rFonts w:ascii="Arial" w:hAnsi="Arial"/>
                <w:snapToGrid w:val="0"/>
                <w:sz w:val="22"/>
              </w:rPr>
            </w:pPr>
          </w:p>
        </w:tc>
      </w:tr>
      <w:tr w:rsidR="00893198" w:rsidTr="0075039A">
        <w:tc>
          <w:tcPr>
            <w:tcW w:w="4606" w:type="dxa"/>
          </w:tcPr>
          <w:p w:rsidR="00893198" w:rsidRDefault="00893198" w:rsidP="00A02490">
            <w:pPr>
              <w:spacing w:before="120"/>
              <w:jc w:val="both"/>
              <w:rPr>
                <w:rFonts w:ascii="Arial" w:hAnsi="Arial"/>
                <w:snapToGrid w:val="0"/>
                <w:sz w:val="22"/>
              </w:rPr>
            </w:pPr>
          </w:p>
        </w:tc>
        <w:tc>
          <w:tcPr>
            <w:tcW w:w="3846" w:type="dxa"/>
          </w:tcPr>
          <w:p w:rsidR="00893198" w:rsidRDefault="00893198" w:rsidP="0075039A">
            <w:pPr>
              <w:spacing w:before="120"/>
              <w:jc w:val="both"/>
              <w:rPr>
                <w:rFonts w:ascii="Arial" w:hAnsi="Arial"/>
                <w:snapToGrid w:val="0"/>
                <w:sz w:val="22"/>
              </w:rPr>
            </w:pPr>
          </w:p>
        </w:tc>
      </w:tr>
      <w:tr w:rsidR="00893198" w:rsidTr="0075039A">
        <w:trPr>
          <w:trHeight w:val="363"/>
        </w:trPr>
        <w:tc>
          <w:tcPr>
            <w:tcW w:w="4606" w:type="dxa"/>
          </w:tcPr>
          <w:tbl>
            <w:tblPr>
              <w:tblW w:w="0" w:type="auto"/>
              <w:tblLayout w:type="fixed"/>
              <w:tblCellMar>
                <w:left w:w="70" w:type="dxa"/>
                <w:right w:w="70" w:type="dxa"/>
              </w:tblCellMar>
              <w:tblLook w:val="0000"/>
            </w:tblPr>
            <w:tblGrid>
              <w:gridCol w:w="4606"/>
              <w:gridCol w:w="3846"/>
            </w:tblGrid>
            <w:tr w:rsidR="00893198" w:rsidTr="00360F99">
              <w:tc>
                <w:tcPr>
                  <w:tcW w:w="4606" w:type="dxa"/>
                </w:tcPr>
                <w:p w:rsidR="00893198" w:rsidRDefault="00893198" w:rsidP="0065558E">
                  <w:pPr>
                    <w:ind w:hanging="70"/>
                    <w:jc w:val="both"/>
                    <w:rPr>
                      <w:rFonts w:ascii="Arial" w:hAnsi="Arial"/>
                      <w:snapToGrid w:val="0"/>
                      <w:sz w:val="22"/>
                    </w:rPr>
                  </w:pPr>
                </w:p>
              </w:tc>
              <w:tc>
                <w:tcPr>
                  <w:tcW w:w="3846" w:type="dxa"/>
                </w:tcPr>
                <w:p w:rsidR="00893198" w:rsidRDefault="00893198" w:rsidP="00360F99">
                  <w:pPr>
                    <w:spacing w:before="120"/>
                    <w:jc w:val="both"/>
                    <w:rPr>
                      <w:rFonts w:ascii="Arial" w:hAnsi="Arial"/>
                      <w:snapToGrid w:val="0"/>
                      <w:sz w:val="22"/>
                    </w:rPr>
                  </w:pPr>
                </w:p>
              </w:tc>
            </w:tr>
          </w:tbl>
          <w:p w:rsidR="00893198" w:rsidRPr="007F5FA1" w:rsidRDefault="00893198" w:rsidP="0065558E">
            <w:pPr>
              <w:jc w:val="both"/>
              <w:rPr>
                <w:rFonts w:ascii="Arial" w:hAnsi="Arial"/>
                <w:snapToGrid w:val="0"/>
                <w:sz w:val="22"/>
              </w:rPr>
            </w:pPr>
          </w:p>
        </w:tc>
        <w:tc>
          <w:tcPr>
            <w:tcW w:w="3846" w:type="dxa"/>
          </w:tcPr>
          <w:p w:rsidR="00893198" w:rsidRDefault="00893198">
            <w:pPr>
              <w:spacing w:before="120"/>
              <w:jc w:val="both"/>
              <w:rPr>
                <w:rFonts w:ascii="Arial" w:hAnsi="Arial"/>
                <w:snapToGrid w:val="0"/>
                <w:sz w:val="22"/>
              </w:rPr>
            </w:pPr>
          </w:p>
        </w:tc>
      </w:tr>
    </w:tbl>
    <w:p w:rsidR="00893198" w:rsidRDefault="00893198">
      <w:pPr>
        <w:spacing w:before="120"/>
        <w:jc w:val="both"/>
        <w:rPr>
          <w:rFonts w:ascii="Arial" w:hAnsi="Arial"/>
          <w:snapToGrid w:val="0"/>
          <w:sz w:val="22"/>
        </w:rPr>
      </w:pPr>
    </w:p>
    <w:sectPr w:rsidR="00893198" w:rsidSect="00671CE3">
      <w:headerReference w:type="default" r:id="rId9"/>
      <w:footerReference w:type="even" r:id="rId10"/>
      <w:footerReference w:type="default" r:id="rId11"/>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98" w:rsidRDefault="00893198">
      <w:r>
        <w:separator/>
      </w:r>
    </w:p>
  </w:endnote>
  <w:endnote w:type="continuationSeparator" w:id="0">
    <w:p w:rsidR="00893198" w:rsidRDefault="00893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98" w:rsidRDefault="008931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198" w:rsidRDefault="00893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98" w:rsidRPr="002B7F69" w:rsidRDefault="00893198">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11</w:t>
    </w:r>
    <w:r w:rsidRPr="002B7F69">
      <w:rPr>
        <w:rStyle w:val="PageNumber"/>
        <w:rFonts w:ascii="Arial" w:hAnsi="Arial" w:cs="Arial"/>
        <w:sz w:val="18"/>
        <w:szCs w:val="18"/>
      </w:rPr>
      <w:fldChar w:fldCharType="end"/>
    </w:r>
  </w:p>
  <w:p w:rsidR="00893198" w:rsidRDefault="00893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98" w:rsidRDefault="00893198">
      <w:r>
        <w:separator/>
      </w:r>
    </w:p>
  </w:footnote>
  <w:footnote w:type="continuationSeparator" w:id="0">
    <w:p w:rsidR="00893198" w:rsidRDefault="00893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98" w:rsidRPr="00477956" w:rsidRDefault="00893198" w:rsidP="00880CE2">
    <w:pPr>
      <w:pStyle w:val="Header"/>
      <w:tabs>
        <w:tab w:val="clear" w:pos="4536"/>
        <w:tab w:val="clear" w:pos="9072"/>
        <w:tab w:val="right" w:pos="8364"/>
      </w:tabs>
      <w:rPr>
        <w:rFonts w:ascii="Arial" w:hAnsi="Arial"/>
        <w:i/>
        <w:sz w:val="18"/>
        <w:szCs w:val="18"/>
        <w:u w:val="single"/>
      </w:rPr>
    </w:pPr>
    <w:r>
      <w:rPr>
        <w:rFonts w:ascii="Arial" w:hAnsi="Arial"/>
        <w:i/>
        <w:sz w:val="18"/>
        <w:szCs w:val="18"/>
        <w:u w:val="single"/>
      </w:rPr>
      <w:t>Rekonstrukce OK 31EF Mezitraťová + výstavba RN, Praha 9</w:t>
    </w:r>
    <w:r w:rsidRPr="00360B50">
      <w:rPr>
        <w:rFonts w:ascii="Arial" w:hAnsi="Arial"/>
        <w:i/>
        <w:sz w:val="18"/>
        <w:szCs w:val="18"/>
        <w:u w:val="single"/>
      </w:rPr>
      <w:tab/>
      <w:t>číslo akce 1</w:t>
    </w:r>
    <w:r>
      <w:rPr>
        <w:rFonts w:ascii="Arial" w:hAnsi="Arial"/>
        <w:i/>
        <w:sz w:val="18"/>
        <w:szCs w:val="18"/>
        <w:u w:val="single"/>
      </w:rPr>
      <w:t>1</w:t>
    </w:r>
    <w:r w:rsidRPr="00360B50">
      <w:rPr>
        <w:rFonts w:ascii="Arial" w:hAnsi="Arial"/>
        <w:i/>
        <w:sz w:val="18"/>
        <w:szCs w:val="18"/>
        <w:u w:val="single"/>
      </w:rPr>
      <w:t>S6</w:t>
    </w:r>
    <w:r>
      <w:rPr>
        <w:rFonts w:ascii="Arial" w:hAnsi="Arial"/>
        <w:i/>
        <w:sz w:val="18"/>
        <w:szCs w:val="18"/>
        <w:u w:val="single"/>
      </w:rPr>
      <w:t>3</w:t>
    </w:r>
    <w:r w:rsidRPr="00360B50">
      <w:rPr>
        <w:rFonts w:ascii="Arial" w:hAnsi="Arial"/>
        <w:i/>
        <w:sz w:val="18"/>
        <w:szCs w:val="18"/>
        <w:u w:val="single"/>
      </w:rPr>
      <w:t>00</w:t>
    </w:r>
  </w:p>
  <w:p w:rsidR="00893198" w:rsidRDefault="00893198">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A203714"/>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DDBC14E0"/>
    <w:lvl w:ilvl="0">
      <w:start w:val="1"/>
      <w:numFmt w:val="decimal"/>
      <w:lvlText w:val="%1."/>
      <w:lvlJc w:val="left"/>
      <w:pPr>
        <w:tabs>
          <w:tab w:val="num" w:pos="360"/>
        </w:tabs>
        <w:ind w:left="360" w:hanging="360"/>
      </w:pPr>
      <w:rPr>
        <w:rFonts w:cs="Times New Roman"/>
      </w:rPr>
    </w:lvl>
  </w:abstractNum>
  <w:abstractNum w:abstractNumId="2">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4">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5">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6">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7">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9">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1">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2">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3">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4">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5">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7">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18">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19">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0">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1">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2">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3">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24">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4"/>
  </w:num>
  <w:num w:numId="6">
    <w:abstractNumId w:val="5"/>
  </w:num>
  <w:num w:numId="7">
    <w:abstractNumId w:val="13"/>
  </w:num>
  <w:num w:numId="8">
    <w:abstractNumId w:val="21"/>
  </w:num>
  <w:num w:numId="9">
    <w:abstractNumId w:val="16"/>
  </w:num>
  <w:num w:numId="10">
    <w:abstractNumId w:val="19"/>
  </w:num>
  <w:num w:numId="11">
    <w:abstractNumId w:val="6"/>
  </w:num>
  <w:num w:numId="12">
    <w:abstractNumId w:val="10"/>
  </w:num>
  <w:num w:numId="13">
    <w:abstractNumId w:val="12"/>
  </w:num>
  <w:num w:numId="14">
    <w:abstractNumId w:val="17"/>
  </w:num>
  <w:num w:numId="15">
    <w:abstractNumId w:val="18"/>
  </w:num>
  <w:num w:numId="16">
    <w:abstractNumId w:val="8"/>
  </w:num>
  <w:num w:numId="17">
    <w:abstractNumId w:val="23"/>
  </w:num>
  <w:num w:numId="18">
    <w:abstractNumId w:val="24"/>
  </w:num>
  <w:num w:numId="19">
    <w:abstractNumId w:val="22"/>
  </w:num>
  <w:num w:numId="20">
    <w:abstractNumId w:val="3"/>
  </w:num>
  <w:num w:numId="21">
    <w:abstractNumId w:val="4"/>
  </w:num>
  <w:num w:numId="22">
    <w:abstractNumId w:val="20"/>
  </w:num>
  <w:num w:numId="23">
    <w:abstractNumId w:val="11"/>
  </w:num>
  <w:num w:numId="24">
    <w:abstractNumId w:val="2"/>
  </w:num>
  <w:num w:numId="25">
    <w:abstractNumId w:val="7"/>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6C2C"/>
    <w:rsid w:val="00007743"/>
    <w:rsid w:val="00013888"/>
    <w:rsid w:val="00014044"/>
    <w:rsid w:val="000243E6"/>
    <w:rsid w:val="000247A4"/>
    <w:rsid w:val="00026CB9"/>
    <w:rsid w:val="00027FF1"/>
    <w:rsid w:val="00040AD6"/>
    <w:rsid w:val="00041109"/>
    <w:rsid w:val="000420E2"/>
    <w:rsid w:val="00050425"/>
    <w:rsid w:val="00062937"/>
    <w:rsid w:val="00070439"/>
    <w:rsid w:val="0009684D"/>
    <w:rsid w:val="000A39CB"/>
    <w:rsid w:val="000B313F"/>
    <w:rsid w:val="000B3CEE"/>
    <w:rsid w:val="000F2688"/>
    <w:rsid w:val="000F733B"/>
    <w:rsid w:val="00102009"/>
    <w:rsid w:val="00127A63"/>
    <w:rsid w:val="00137CE9"/>
    <w:rsid w:val="0014634B"/>
    <w:rsid w:val="001473B2"/>
    <w:rsid w:val="00155420"/>
    <w:rsid w:val="00156D8D"/>
    <w:rsid w:val="00162ADD"/>
    <w:rsid w:val="001658F3"/>
    <w:rsid w:val="00172519"/>
    <w:rsid w:val="00185316"/>
    <w:rsid w:val="00187716"/>
    <w:rsid w:val="00192352"/>
    <w:rsid w:val="001951DA"/>
    <w:rsid w:val="001A4178"/>
    <w:rsid w:val="001B234F"/>
    <w:rsid w:val="001C10BF"/>
    <w:rsid w:val="001C4DC0"/>
    <w:rsid w:val="001D1E1C"/>
    <w:rsid w:val="001D3842"/>
    <w:rsid w:val="001D39E0"/>
    <w:rsid w:val="001D5BAB"/>
    <w:rsid w:val="001E6FC6"/>
    <w:rsid w:val="001F0B45"/>
    <w:rsid w:val="001F787B"/>
    <w:rsid w:val="00216F48"/>
    <w:rsid w:val="002279AC"/>
    <w:rsid w:val="00231591"/>
    <w:rsid w:val="002408AC"/>
    <w:rsid w:val="00243221"/>
    <w:rsid w:val="00246FB1"/>
    <w:rsid w:val="002575AF"/>
    <w:rsid w:val="002637D8"/>
    <w:rsid w:val="002709C3"/>
    <w:rsid w:val="00271110"/>
    <w:rsid w:val="00282777"/>
    <w:rsid w:val="002839A6"/>
    <w:rsid w:val="0029053B"/>
    <w:rsid w:val="002B7F69"/>
    <w:rsid w:val="002D33B7"/>
    <w:rsid w:val="002D6927"/>
    <w:rsid w:val="002E4291"/>
    <w:rsid w:val="002E7279"/>
    <w:rsid w:val="00304C1C"/>
    <w:rsid w:val="003160DA"/>
    <w:rsid w:val="0032627A"/>
    <w:rsid w:val="00334316"/>
    <w:rsid w:val="00337DC1"/>
    <w:rsid w:val="00351383"/>
    <w:rsid w:val="003536D8"/>
    <w:rsid w:val="00360B50"/>
    <w:rsid w:val="00360F99"/>
    <w:rsid w:val="003647C0"/>
    <w:rsid w:val="00373E08"/>
    <w:rsid w:val="00377AEE"/>
    <w:rsid w:val="003A1A70"/>
    <w:rsid w:val="003C4AE7"/>
    <w:rsid w:val="003E598F"/>
    <w:rsid w:val="003F5FE7"/>
    <w:rsid w:val="00400377"/>
    <w:rsid w:val="00400AFD"/>
    <w:rsid w:val="004129E6"/>
    <w:rsid w:val="00412FE1"/>
    <w:rsid w:val="00414B00"/>
    <w:rsid w:val="00425712"/>
    <w:rsid w:val="00425CE9"/>
    <w:rsid w:val="0043002A"/>
    <w:rsid w:val="004353D5"/>
    <w:rsid w:val="004425FD"/>
    <w:rsid w:val="00443DE9"/>
    <w:rsid w:val="00444B4D"/>
    <w:rsid w:val="0045011A"/>
    <w:rsid w:val="00451A24"/>
    <w:rsid w:val="00452E73"/>
    <w:rsid w:val="00454249"/>
    <w:rsid w:val="00473766"/>
    <w:rsid w:val="00477956"/>
    <w:rsid w:val="00492669"/>
    <w:rsid w:val="00495D64"/>
    <w:rsid w:val="0049634D"/>
    <w:rsid w:val="004A13EA"/>
    <w:rsid w:val="004A7591"/>
    <w:rsid w:val="004C3F65"/>
    <w:rsid w:val="004D5036"/>
    <w:rsid w:val="00521B83"/>
    <w:rsid w:val="0052778C"/>
    <w:rsid w:val="00533C65"/>
    <w:rsid w:val="0055238B"/>
    <w:rsid w:val="00572A11"/>
    <w:rsid w:val="005741D5"/>
    <w:rsid w:val="00591A9C"/>
    <w:rsid w:val="00595809"/>
    <w:rsid w:val="005A0B32"/>
    <w:rsid w:val="005A2913"/>
    <w:rsid w:val="005C5593"/>
    <w:rsid w:val="005E65B8"/>
    <w:rsid w:val="00600857"/>
    <w:rsid w:val="0063602D"/>
    <w:rsid w:val="00636B13"/>
    <w:rsid w:val="00637122"/>
    <w:rsid w:val="0064000E"/>
    <w:rsid w:val="00640B31"/>
    <w:rsid w:val="00650A6C"/>
    <w:rsid w:val="006536E2"/>
    <w:rsid w:val="0065558E"/>
    <w:rsid w:val="00667E86"/>
    <w:rsid w:val="006707A9"/>
    <w:rsid w:val="00671CE3"/>
    <w:rsid w:val="006760E8"/>
    <w:rsid w:val="00682497"/>
    <w:rsid w:val="006A36EC"/>
    <w:rsid w:val="006B5443"/>
    <w:rsid w:val="006B7C1C"/>
    <w:rsid w:val="006D0E55"/>
    <w:rsid w:val="006E699C"/>
    <w:rsid w:val="006F2F4E"/>
    <w:rsid w:val="006F7735"/>
    <w:rsid w:val="00705FAB"/>
    <w:rsid w:val="0071657D"/>
    <w:rsid w:val="0072018C"/>
    <w:rsid w:val="007252C3"/>
    <w:rsid w:val="00737582"/>
    <w:rsid w:val="00745984"/>
    <w:rsid w:val="007464C3"/>
    <w:rsid w:val="0075039A"/>
    <w:rsid w:val="00756EAC"/>
    <w:rsid w:val="0076194A"/>
    <w:rsid w:val="00773525"/>
    <w:rsid w:val="007826CF"/>
    <w:rsid w:val="007A354B"/>
    <w:rsid w:val="007B17A4"/>
    <w:rsid w:val="007B4FEA"/>
    <w:rsid w:val="007C0B8E"/>
    <w:rsid w:val="007D37F1"/>
    <w:rsid w:val="007D6A88"/>
    <w:rsid w:val="007D7671"/>
    <w:rsid w:val="007E0200"/>
    <w:rsid w:val="007E4681"/>
    <w:rsid w:val="007E4F15"/>
    <w:rsid w:val="007E66E9"/>
    <w:rsid w:val="007F3EA6"/>
    <w:rsid w:val="007F5FA1"/>
    <w:rsid w:val="00803DE3"/>
    <w:rsid w:val="00814E21"/>
    <w:rsid w:val="008220DD"/>
    <w:rsid w:val="00823E95"/>
    <w:rsid w:val="00841F89"/>
    <w:rsid w:val="0084531C"/>
    <w:rsid w:val="00857530"/>
    <w:rsid w:val="00860257"/>
    <w:rsid w:val="00860594"/>
    <w:rsid w:val="00860F8B"/>
    <w:rsid w:val="00861EEE"/>
    <w:rsid w:val="00876008"/>
    <w:rsid w:val="008804F6"/>
    <w:rsid w:val="00880CE2"/>
    <w:rsid w:val="00890981"/>
    <w:rsid w:val="00893198"/>
    <w:rsid w:val="00894754"/>
    <w:rsid w:val="008952C9"/>
    <w:rsid w:val="008976FA"/>
    <w:rsid w:val="00897C1E"/>
    <w:rsid w:val="008A36A3"/>
    <w:rsid w:val="008A692E"/>
    <w:rsid w:val="008B0049"/>
    <w:rsid w:val="008B295C"/>
    <w:rsid w:val="008C0B1A"/>
    <w:rsid w:val="008C50A9"/>
    <w:rsid w:val="008D4114"/>
    <w:rsid w:val="008D6713"/>
    <w:rsid w:val="008D6969"/>
    <w:rsid w:val="008E1116"/>
    <w:rsid w:val="008E6A78"/>
    <w:rsid w:val="008F0CE7"/>
    <w:rsid w:val="008F1E3F"/>
    <w:rsid w:val="008F2DE2"/>
    <w:rsid w:val="00906675"/>
    <w:rsid w:val="00914493"/>
    <w:rsid w:val="009332D2"/>
    <w:rsid w:val="0093433B"/>
    <w:rsid w:val="0095321F"/>
    <w:rsid w:val="00963294"/>
    <w:rsid w:val="009910D7"/>
    <w:rsid w:val="009C289E"/>
    <w:rsid w:val="009C3986"/>
    <w:rsid w:val="009D11A6"/>
    <w:rsid w:val="009D4F54"/>
    <w:rsid w:val="009F1C2F"/>
    <w:rsid w:val="009F2287"/>
    <w:rsid w:val="00A02490"/>
    <w:rsid w:val="00A0357A"/>
    <w:rsid w:val="00A1083B"/>
    <w:rsid w:val="00A132DD"/>
    <w:rsid w:val="00A24066"/>
    <w:rsid w:val="00A26A9E"/>
    <w:rsid w:val="00A45BA5"/>
    <w:rsid w:val="00A47450"/>
    <w:rsid w:val="00A47799"/>
    <w:rsid w:val="00A53BE2"/>
    <w:rsid w:val="00A84AD7"/>
    <w:rsid w:val="00A9179A"/>
    <w:rsid w:val="00A954C3"/>
    <w:rsid w:val="00AA1625"/>
    <w:rsid w:val="00AA7691"/>
    <w:rsid w:val="00AB17AF"/>
    <w:rsid w:val="00AB2DE6"/>
    <w:rsid w:val="00AC619F"/>
    <w:rsid w:val="00AE2550"/>
    <w:rsid w:val="00B00197"/>
    <w:rsid w:val="00B16BED"/>
    <w:rsid w:val="00B24971"/>
    <w:rsid w:val="00B27FEB"/>
    <w:rsid w:val="00B433A1"/>
    <w:rsid w:val="00B434B3"/>
    <w:rsid w:val="00B45012"/>
    <w:rsid w:val="00B57CBF"/>
    <w:rsid w:val="00B6129A"/>
    <w:rsid w:val="00B6657D"/>
    <w:rsid w:val="00B665F7"/>
    <w:rsid w:val="00B67051"/>
    <w:rsid w:val="00B82650"/>
    <w:rsid w:val="00B854DA"/>
    <w:rsid w:val="00B86D86"/>
    <w:rsid w:val="00B91299"/>
    <w:rsid w:val="00BA1C3B"/>
    <w:rsid w:val="00BB6CDE"/>
    <w:rsid w:val="00BC4BB9"/>
    <w:rsid w:val="00BC5171"/>
    <w:rsid w:val="00BD521E"/>
    <w:rsid w:val="00BE15A7"/>
    <w:rsid w:val="00C067BF"/>
    <w:rsid w:val="00C22DBC"/>
    <w:rsid w:val="00C23A3F"/>
    <w:rsid w:val="00C23E79"/>
    <w:rsid w:val="00C34826"/>
    <w:rsid w:val="00C3514B"/>
    <w:rsid w:val="00C44AE2"/>
    <w:rsid w:val="00C74E12"/>
    <w:rsid w:val="00C83B7D"/>
    <w:rsid w:val="00C908C9"/>
    <w:rsid w:val="00C96253"/>
    <w:rsid w:val="00C9675F"/>
    <w:rsid w:val="00C96946"/>
    <w:rsid w:val="00CE62C4"/>
    <w:rsid w:val="00CF384D"/>
    <w:rsid w:val="00CF5D1F"/>
    <w:rsid w:val="00CF5D45"/>
    <w:rsid w:val="00D0484B"/>
    <w:rsid w:val="00D055A4"/>
    <w:rsid w:val="00D10C64"/>
    <w:rsid w:val="00D113FC"/>
    <w:rsid w:val="00D14C53"/>
    <w:rsid w:val="00D35E3B"/>
    <w:rsid w:val="00D432AC"/>
    <w:rsid w:val="00D64247"/>
    <w:rsid w:val="00D65291"/>
    <w:rsid w:val="00D66D2D"/>
    <w:rsid w:val="00D744D4"/>
    <w:rsid w:val="00D75ABB"/>
    <w:rsid w:val="00D97E57"/>
    <w:rsid w:val="00DA6D6E"/>
    <w:rsid w:val="00DB67E6"/>
    <w:rsid w:val="00DC2DE6"/>
    <w:rsid w:val="00DC6DE1"/>
    <w:rsid w:val="00DE19B5"/>
    <w:rsid w:val="00DE1C5D"/>
    <w:rsid w:val="00E01BAE"/>
    <w:rsid w:val="00E040F6"/>
    <w:rsid w:val="00E0618D"/>
    <w:rsid w:val="00E27250"/>
    <w:rsid w:val="00E551A2"/>
    <w:rsid w:val="00E62BA2"/>
    <w:rsid w:val="00E945CC"/>
    <w:rsid w:val="00EA26C7"/>
    <w:rsid w:val="00EB078D"/>
    <w:rsid w:val="00EB5071"/>
    <w:rsid w:val="00EC4227"/>
    <w:rsid w:val="00EC60B8"/>
    <w:rsid w:val="00EC7993"/>
    <w:rsid w:val="00ED6EE6"/>
    <w:rsid w:val="00EE4DC2"/>
    <w:rsid w:val="00EF66B0"/>
    <w:rsid w:val="00EF6868"/>
    <w:rsid w:val="00F07144"/>
    <w:rsid w:val="00F07ACA"/>
    <w:rsid w:val="00F10DE3"/>
    <w:rsid w:val="00F23297"/>
    <w:rsid w:val="00F30F1F"/>
    <w:rsid w:val="00F3353B"/>
    <w:rsid w:val="00F44A6F"/>
    <w:rsid w:val="00F45CD6"/>
    <w:rsid w:val="00F51FDC"/>
    <w:rsid w:val="00F555AA"/>
    <w:rsid w:val="00F569F2"/>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9C"/>
    <w:rPr>
      <w:sz w:val="20"/>
      <w:szCs w:val="20"/>
    </w:rPr>
  </w:style>
  <w:style w:type="paragraph" w:styleId="Heading1">
    <w:name w:val="heading 1"/>
    <w:basedOn w:val="Normal"/>
    <w:next w:val="Normal"/>
    <w:link w:val="Heading1Char"/>
    <w:uiPriority w:val="99"/>
    <w:qFormat/>
    <w:rsid w:val="00591A9C"/>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591A9C"/>
    <w:pPr>
      <w:keepNext/>
      <w:spacing w:before="120"/>
      <w:outlineLvl w:val="1"/>
    </w:pPr>
    <w:rPr>
      <w:b/>
      <w:u w:val="single"/>
    </w:rPr>
  </w:style>
  <w:style w:type="paragraph" w:styleId="Heading3">
    <w:name w:val="heading 3"/>
    <w:basedOn w:val="Normal"/>
    <w:next w:val="Normal"/>
    <w:link w:val="Heading3Char"/>
    <w:uiPriority w:val="99"/>
    <w:qFormat/>
    <w:rsid w:val="00591A9C"/>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591A9C"/>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591A9C"/>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591A9C"/>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591A9C"/>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591A9C"/>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591A9C"/>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0A77"/>
    <w:rPr>
      <w:b/>
      <w:caps/>
      <w:sz w:val="24"/>
      <w:szCs w:val="20"/>
      <w:u w:val="single"/>
    </w:rPr>
  </w:style>
  <w:style w:type="character" w:customStyle="1" w:styleId="Heading2Char">
    <w:name w:val="Heading 2 Char"/>
    <w:basedOn w:val="DefaultParagraphFont"/>
    <w:link w:val="Heading2"/>
    <w:uiPriority w:val="9"/>
    <w:semiHidden/>
    <w:rsid w:val="00090A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90A7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90A7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90A7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90A77"/>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090A77"/>
    <w:rPr>
      <w:b/>
      <w:sz w:val="24"/>
      <w:szCs w:val="20"/>
      <w:u w:val="single"/>
    </w:rPr>
  </w:style>
  <w:style w:type="character" w:customStyle="1" w:styleId="Heading8Char">
    <w:name w:val="Heading 8 Char"/>
    <w:basedOn w:val="DefaultParagraphFont"/>
    <w:link w:val="Heading8"/>
    <w:uiPriority w:val="9"/>
    <w:semiHidden/>
    <w:rsid w:val="00090A7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90A77"/>
    <w:rPr>
      <w:rFonts w:asciiTheme="majorHAnsi" w:eastAsiaTheme="majorEastAsia" w:hAnsiTheme="majorHAnsi" w:cstheme="majorBidi"/>
    </w:rPr>
  </w:style>
  <w:style w:type="paragraph" w:styleId="BodyTextIndent">
    <w:name w:val="Body Text Indent"/>
    <w:basedOn w:val="Normal"/>
    <w:link w:val="BodyTextIndentChar"/>
    <w:uiPriority w:val="99"/>
    <w:rsid w:val="00591A9C"/>
    <w:pPr>
      <w:spacing w:before="120"/>
      <w:ind w:left="405"/>
    </w:pPr>
  </w:style>
  <w:style w:type="character" w:customStyle="1" w:styleId="BodyTextIndentChar">
    <w:name w:val="Body Text Indent Char"/>
    <w:basedOn w:val="DefaultParagraphFont"/>
    <w:link w:val="BodyTextIndent"/>
    <w:uiPriority w:val="99"/>
    <w:semiHidden/>
    <w:rsid w:val="00090A77"/>
    <w:rPr>
      <w:sz w:val="20"/>
      <w:szCs w:val="20"/>
    </w:rPr>
  </w:style>
  <w:style w:type="paragraph" w:styleId="BodyTextIndent2">
    <w:name w:val="Body Text Indent 2"/>
    <w:basedOn w:val="Normal"/>
    <w:link w:val="BodyTextIndent2Char"/>
    <w:uiPriority w:val="99"/>
    <w:rsid w:val="00591A9C"/>
    <w:pPr>
      <w:spacing w:before="120"/>
      <w:ind w:left="45"/>
    </w:pPr>
  </w:style>
  <w:style w:type="character" w:customStyle="1" w:styleId="BodyTextIndent2Char">
    <w:name w:val="Body Text Indent 2 Char"/>
    <w:basedOn w:val="DefaultParagraphFont"/>
    <w:link w:val="BodyTextIndent2"/>
    <w:uiPriority w:val="99"/>
    <w:semiHidden/>
    <w:rsid w:val="00090A77"/>
    <w:rPr>
      <w:sz w:val="20"/>
      <w:szCs w:val="20"/>
    </w:rPr>
  </w:style>
  <w:style w:type="paragraph" w:styleId="Footer">
    <w:name w:val="footer"/>
    <w:basedOn w:val="Normal"/>
    <w:link w:val="FooterChar"/>
    <w:uiPriority w:val="99"/>
    <w:rsid w:val="00591A9C"/>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591A9C"/>
    <w:rPr>
      <w:rFonts w:cs="Times New Roman"/>
    </w:rPr>
  </w:style>
  <w:style w:type="paragraph" w:styleId="BodyTextIndent3">
    <w:name w:val="Body Text Indent 3"/>
    <w:basedOn w:val="Normal"/>
    <w:link w:val="BodyTextIndent3Char"/>
    <w:uiPriority w:val="99"/>
    <w:rsid w:val="00591A9C"/>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locked/>
    <w:rsid w:val="00A84AD7"/>
    <w:rPr>
      <w:rFonts w:cs="Times New Roman"/>
    </w:rPr>
  </w:style>
  <w:style w:type="paragraph" w:styleId="Header">
    <w:name w:val="header"/>
    <w:basedOn w:val="Normal"/>
    <w:link w:val="HeaderChar"/>
    <w:uiPriority w:val="99"/>
    <w:rsid w:val="00591A9C"/>
    <w:pPr>
      <w:tabs>
        <w:tab w:val="center" w:pos="4536"/>
        <w:tab w:val="right" w:pos="9072"/>
      </w:tabs>
    </w:pPr>
  </w:style>
  <w:style w:type="character" w:customStyle="1" w:styleId="HeaderChar">
    <w:name w:val="Header Char"/>
    <w:basedOn w:val="DefaultParagraphFont"/>
    <w:link w:val="Header"/>
    <w:uiPriority w:val="99"/>
    <w:semiHidden/>
    <w:rsid w:val="00090A77"/>
    <w:rPr>
      <w:sz w:val="20"/>
      <w:szCs w:val="20"/>
    </w:rPr>
  </w:style>
  <w:style w:type="paragraph" w:styleId="BodyText2">
    <w:name w:val="Body Text 2"/>
    <w:basedOn w:val="Normal"/>
    <w:link w:val="BodyText2Char"/>
    <w:uiPriority w:val="99"/>
    <w:rsid w:val="00591A9C"/>
    <w:pPr>
      <w:spacing w:before="120"/>
      <w:jc w:val="both"/>
    </w:pPr>
    <w:rPr>
      <w:sz w:val="24"/>
    </w:rPr>
  </w:style>
  <w:style w:type="character" w:customStyle="1" w:styleId="BodyText2Char">
    <w:name w:val="Body Text 2 Char"/>
    <w:basedOn w:val="DefaultParagraphFont"/>
    <w:link w:val="BodyText2"/>
    <w:uiPriority w:val="99"/>
    <w:semiHidden/>
    <w:rsid w:val="00090A77"/>
    <w:rPr>
      <w:sz w:val="20"/>
      <w:szCs w:val="20"/>
    </w:rPr>
  </w:style>
  <w:style w:type="paragraph" w:styleId="Title">
    <w:name w:val="Title"/>
    <w:basedOn w:val="Normal"/>
    <w:link w:val="TitleChar"/>
    <w:uiPriority w:val="99"/>
    <w:qFormat/>
    <w:rsid w:val="00591A9C"/>
    <w:pPr>
      <w:spacing w:before="120"/>
      <w:jc w:val="center"/>
    </w:pPr>
    <w:rPr>
      <w:b/>
      <w:sz w:val="28"/>
    </w:rPr>
  </w:style>
  <w:style w:type="character" w:customStyle="1" w:styleId="TitleChar">
    <w:name w:val="Title Char"/>
    <w:basedOn w:val="DefaultParagraphFont"/>
    <w:link w:val="Title"/>
    <w:uiPriority w:val="10"/>
    <w:rsid w:val="00090A7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91A9C"/>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591A9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90A77"/>
    <w:rPr>
      <w:sz w:val="0"/>
      <w:szCs w:val="0"/>
    </w:rPr>
  </w:style>
  <w:style w:type="paragraph" w:styleId="BodyText3">
    <w:name w:val="Body Text 3"/>
    <w:basedOn w:val="Normal"/>
    <w:link w:val="BodyText3Char"/>
    <w:uiPriority w:val="99"/>
    <w:rsid w:val="00591A9C"/>
    <w:pPr>
      <w:spacing w:before="120"/>
      <w:jc w:val="both"/>
    </w:pPr>
    <w:rPr>
      <w:rFonts w:ascii="Arial" w:hAnsi="Arial"/>
    </w:rPr>
  </w:style>
  <w:style w:type="character" w:customStyle="1" w:styleId="BodyText3Char">
    <w:name w:val="Body Text 3 Char"/>
    <w:basedOn w:val="DefaultParagraphFont"/>
    <w:link w:val="BodyText3"/>
    <w:uiPriority w:val="99"/>
    <w:semiHidden/>
    <w:rsid w:val="00090A77"/>
    <w:rPr>
      <w:sz w:val="16"/>
      <w:szCs w:val="16"/>
    </w:rPr>
  </w:style>
  <w:style w:type="paragraph" w:styleId="ListNumber">
    <w:name w:val="List Number"/>
    <w:basedOn w:val="Normal"/>
    <w:uiPriority w:val="99"/>
    <w:rsid w:val="00591A9C"/>
    <w:pPr>
      <w:ind w:left="432" w:hanging="432"/>
      <w:jc w:val="both"/>
    </w:pPr>
    <w:rPr>
      <w:rFonts w:ascii="Tahoma" w:hAnsi="Tahoma"/>
    </w:rPr>
  </w:style>
  <w:style w:type="paragraph" w:customStyle="1" w:styleId="Text">
    <w:name w:val="Text"/>
    <w:basedOn w:val="Normal"/>
    <w:uiPriority w:val="99"/>
    <w:rsid w:val="00591A9C"/>
    <w:pPr>
      <w:tabs>
        <w:tab w:val="left" w:pos="227"/>
      </w:tabs>
      <w:spacing w:line="220" w:lineRule="exact"/>
      <w:jc w:val="both"/>
    </w:pPr>
    <w:rPr>
      <w:rFonts w:ascii="Tahoma" w:hAnsi="Tahoma"/>
      <w:sz w:val="18"/>
    </w:rPr>
  </w:style>
  <w:style w:type="paragraph" w:styleId="ListNumber2">
    <w:name w:val="List Number 2"/>
    <w:basedOn w:val="Normal"/>
    <w:uiPriority w:val="99"/>
    <w:rsid w:val="00591A9C"/>
    <w:pPr>
      <w:tabs>
        <w:tab w:val="left" w:pos="1004"/>
      </w:tabs>
      <w:ind w:left="576" w:hanging="292"/>
      <w:jc w:val="both"/>
    </w:pPr>
    <w:rPr>
      <w:rFonts w:ascii="Tahoma" w:hAnsi="Tahoma"/>
    </w:rPr>
  </w:style>
  <w:style w:type="paragraph" w:customStyle="1" w:styleId="odrka">
    <w:name w:val="odrážka"/>
    <w:basedOn w:val="Normal"/>
    <w:uiPriority w:val="99"/>
    <w:rsid w:val="00591A9C"/>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591A9C"/>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591A9C"/>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591A9C"/>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591A9C"/>
    <w:pPr>
      <w:ind w:left="283" w:hanging="283"/>
    </w:pPr>
  </w:style>
  <w:style w:type="paragraph" w:styleId="BalloonText">
    <w:name w:val="Balloon Text"/>
    <w:basedOn w:val="Normal"/>
    <w:link w:val="BalloonTextChar"/>
    <w:uiPriority w:val="99"/>
    <w:semiHidden/>
    <w:rsid w:val="00591A9C"/>
    <w:rPr>
      <w:rFonts w:ascii="Tahoma" w:hAnsi="Tahoma" w:cs="Tahoma"/>
      <w:sz w:val="16"/>
      <w:szCs w:val="16"/>
    </w:rPr>
  </w:style>
  <w:style w:type="character" w:customStyle="1" w:styleId="BalloonTextChar">
    <w:name w:val="Balloon Text Char"/>
    <w:basedOn w:val="DefaultParagraphFont"/>
    <w:link w:val="BalloonText"/>
    <w:uiPriority w:val="99"/>
    <w:semiHidden/>
    <w:rsid w:val="00090A77"/>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6E699C"/>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129834480">
      <w:marLeft w:val="0"/>
      <w:marRight w:val="0"/>
      <w:marTop w:val="0"/>
      <w:marBottom w:val="0"/>
      <w:divBdr>
        <w:top w:val="none" w:sz="0" w:space="0" w:color="auto"/>
        <w:left w:val="none" w:sz="0" w:space="0" w:color="auto"/>
        <w:bottom w:val="none" w:sz="0" w:space="0" w:color="auto"/>
        <w:right w:val="none" w:sz="0" w:space="0" w:color="auto"/>
      </w:divBdr>
    </w:div>
    <w:div w:id="129834482">
      <w:marLeft w:val="0"/>
      <w:marRight w:val="0"/>
      <w:marTop w:val="0"/>
      <w:marBottom w:val="0"/>
      <w:divBdr>
        <w:top w:val="none" w:sz="0" w:space="0" w:color="auto"/>
        <w:left w:val="none" w:sz="0" w:space="0" w:color="auto"/>
        <w:bottom w:val="none" w:sz="0" w:space="0" w:color="auto"/>
        <w:right w:val="none" w:sz="0" w:space="0" w:color="auto"/>
      </w:divBdr>
    </w:div>
    <w:div w:id="129834483">
      <w:marLeft w:val="0"/>
      <w:marRight w:val="0"/>
      <w:marTop w:val="105"/>
      <w:marBottom w:val="0"/>
      <w:divBdr>
        <w:top w:val="none" w:sz="0" w:space="0" w:color="auto"/>
        <w:left w:val="none" w:sz="0" w:space="0" w:color="auto"/>
        <w:bottom w:val="none" w:sz="0" w:space="0" w:color="auto"/>
        <w:right w:val="none" w:sz="0" w:space="0" w:color="auto"/>
      </w:divBdr>
      <w:divsChild>
        <w:div w:id="129834481">
          <w:marLeft w:val="0"/>
          <w:marRight w:val="0"/>
          <w:marTop w:val="0"/>
          <w:marBottom w:val="0"/>
          <w:divBdr>
            <w:top w:val="none" w:sz="0" w:space="0" w:color="auto"/>
            <w:left w:val="none" w:sz="0" w:space="0" w:color="auto"/>
            <w:bottom w:val="none" w:sz="0" w:space="0" w:color="auto"/>
            <w:right w:val="none" w:sz="0" w:space="0" w:color="auto"/>
          </w:divBdr>
          <w:divsChild>
            <w:div w:id="129834484">
              <w:marLeft w:val="0"/>
              <w:marRight w:val="0"/>
              <w:marTop w:val="0"/>
              <w:marBottom w:val="0"/>
              <w:divBdr>
                <w:top w:val="none" w:sz="0" w:space="0" w:color="auto"/>
                <w:left w:val="none" w:sz="0" w:space="0" w:color="auto"/>
                <w:bottom w:val="none" w:sz="0" w:space="0" w:color="auto"/>
                <w:right w:val="none" w:sz="0" w:space="0" w:color="auto"/>
              </w:divBdr>
              <w:divsChild>
                <w:div w:id="129834485">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29834486">
      <w:marLeft w:val="0"/>
      <w:marRight w:val="0"/>
      <w:marTop w:val="0"/>
      <w:marBottom w:val="0"/>
      <w:divBdr>
        <w:top w:val="none" w:sz="0" w:space="0" w:color="auto"/>
        <w:left w:val="none" w:sz="0" w:space="0" w:color="auto"/>
        <w:bottom w:val="none" w:sz="0" w:space="0" w:color="auto"/>
        <w:right w:val="none" w:sz="0" w:space="0" w:color="auto"/>
      </w:divBdr>
    </w:div>
    <w:div w:id="129834487">
      <w:marLeft w:val="0"/>
      <w:marRight w:val="0"/>
      <w:marTop w:val="0"/>
      <w:marBottom w:val="0"/>
      <w:divBdr>
        <w:top w:val="none" w:sz="0" w:space="0" w:color="auto"/>
        <w:left w:val="none" w:sz="0" w:space="0" w:color="auto"/>
        <w:bottom w:val="none" w:sz="0" w:space="0" w:color="auto"/>
        <w:right w:val="none" w:sz="0" w:space="0" w:color="auto"/>
      </w:divBdr>
    </w:div>
    <w:div w:id="129834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4064</Words>
  <Characters>23982</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2018-06-05T12:07:00Z</cp:lastPrinted>
  <dcterms:created xsi:type="dcterms:W3CDTF">2019-09-10T06:25:00Z</dcterms:created>
  <dcterms:modified xsi:type="dcterms:W3CDTF">2019-09-13T12:10:00Z</dcterms:modified>
</cp:coreProperties>
</file>