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CA3DFE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314.05pt;margin-top:5.1pt;width:160.55pt;height:19.7pt;z-index:251658240;visibility:visible" stroked="f">
            <v:textbox style="mso-fit-shape-to-text:t">
              <w:txbxContent>
                <w:p w:rsidR="009F6793" w:rsidRPr="00482CA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 w:rsidRPr="005B41A1"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5B41A1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1473BD" w:rsidRPr="005B41A1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r w:rsidR="00255467">
                    <w:rPr>
                      <w:rFonts w:ascii="Georgia" w:hAnsi="Georgia"/>
                      <w:sz w:val="18"/>
                      <w:szCs w:val="18"/>
                    </w:rPr>
                    <w:t>1</w:t>
                  </w:r>
                  <w:r w:rsidR="004E47A3">
                    <w:rPr>
                      <w:rFonts w:ascii="Georgia" w:hAnsi="Georgia"/>
                      <w:sz w:val="18"/>
                      <w:szCs w:val="18"/>
                    </w:rPr>
                    <w:t>9</w:t>
                  </w:r>
                  <w:r w:rsidR="00255467">
                    <w:rPr>
                      <w:rFonts w:ascii="Georgia" w:hAnsi="Georgia"/>
                      <w:sz w:val="18"/>
                      <w:szCs w:val="18"/>
                    </w:rPr>
                    <w:t>/45010</w:t>
                  </w:r>
                  <w:r w:rsidR="004B0932">
                    <w:rPr>
                      <w:rFonts w:ascii="Georgia" w:hAnsi="Georgia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531D4B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531D4B">
        <w:rPr>
          <w:rFonts w:ascii="Georgia" w:hAnsi="Georgia"/>
          <w:sz w:val="22"/>
          <w:szCs w:val="22"/>
        </w:rPr>
        <w:t>Č</w:t>
      </w:r>
      <w:r w:rsidR="008A45EB" w:rsidRPr="00531D4B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531D4B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531D4B">
        <w:rPr>
          <w:rFonts w:ascii="Georgia" w:hAnsi="Georgia"/>
          <w:sz w:val="22"/>
          <w:szCs w:val="22"/>
        </w:rPr>
        <w:t xml:space="preserve"> </w:t>
      </w:r>
    </w:p>
    <w:p w:rsidR="00F24F83" w:rsidRPr="00531D4B" w:rsidRDefault="008A45EB" w:rsidP="004E47A3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531D4B">
        <w:rPr>
          <w:rFonts w:ascii="Georgia" w:hAnsi="Georgia"/>
          <w:sz w:val="22"/>
          <w:szCs w:val="22"/>
        </w:rPr>
        <w:t>Vinohradská 46</w:t>
      </w:r>
      <w:r w:rsidRPr="00531D4B">
        <w:rPr>
          <w:rFonts w:ascii="Georgia" w:hAnsi="Georgia"/>
          <w:sz w:val="22"/>
          <w:szCs w:val="22"/>
        </w:rPr>
        <w:br/>
        <w:t xml:space="preserve">120 41 Praha 2 </w:t>
      </w:r>
      <w:r w:rsidRPr="00531D4B">
        <w:rPr>
          <w:rFonts w:ascii="Georgia" w:hAnsi="Georgia"/>
          <w:sz w:val="22"/>
          <w:szCs w:val="22"/>
        </w:rPr>
        <w:tab/>
      </w:r>
      <w:r w:rsidRPr="00531D4B">
        <w:rPr>
          <w:rFonts w:ascii="Georgia" w:hAnsi="Georgia"/>
          <w:sz w:val="22"/>
          <w:szCs w:val="22"/>
        </w:rPr>
        <w:tab/>
      </w:r>
      <w:r w:rsidRPr="00531D4B">
        <w:rPr>
          <w:rFonts w:ascii="Georgia" w:hAnsi="Georgia"/>
          <w:sz w:val="22"/>
          <w:szCs w:val="22"/>
        </w:rPr>
        <w:tab/>
      </w:r>
      <w:r w:rsidRPr="00531D4B">
        <w:rPr>
          <w:rFonts w:ascii="Georgia" w:hAnsi="Georgia"/>
          <w:sz w:val="22"/>
          <w:szCs w:val="22"/>
        </w:rPr>
        <w:tab/>
      </w:r>
      <w:r w:rsidRPr="00531D4B">
        <w:rPr>
          <w:rFonts w:ascii="Georgia" w:hAnsi="Georgia"/>
          <w:sz w:val="22"/>
          <w:szCs w:val="22"/>
        </w:rPr>
        <w:tab/>
      </w:r>
      <w:r w:rsidRPr="00531D4B">
        <w:rPr>
          <w:rFonts w:ascii="Georgia" w:hAnsi="Georgia"/>
          <w:sz w:val="22"/>
          <w:szCs w:val="22"/>
        </w:rPr>
        <w:br/>
      </w:r>
      <w:r w:rsidR="00B773D0" w:rsidRPr="00531D4B">
        <w:rPr>
          <w:rFonts w:ascii="Georgia" w:hAnsi="Georgia" w:cs="Arial"/>
          <w:sz w:val="22"/>
          <w:szCs w:val="22"/>
        </w:rPr>
        <w:t>IČ</w:t>
      </w:r>
      <w:r w:rsidR="00F24F83" w:rsidRPr="00531D4B">
        <w:rPr>
          <w:rFonts w:ascii="Georgia" w:hAnsi="Georgia" w:cs="Arial"/>
          <w:sz w:val="22"/>
          <w:szCs w:val="22"/>
        </w:rPr>
        <w:t xml:space="preserve">: </w:t>
      </w:r>
      <w:r w:rsidR="00CB4C2A" w:rsidRPr="00531D4B">
        <w:rPr>
          <w:rFonts w:ascii="Georgia" w:hAnsi="Georgia"/>
          <w:sz w:val="22"/>
          <w:szCs w:val="22"/>
        </w:rPr>
        <w:t>49277600</w:t>
      </w:r>
      <w:r w:rsidR="009135B1" w:rsidRPr="00531D4B">
        <w:rPr>
          <w:rFonts w:ascii="Georgia" w:hAnsi="Georgia"/>
          <w:sz w:val="22"/>
          <w:szCs w:val="22"/>
        </w:rPr>
        <w:tab/>
      </w:r>
    </w:p>
    <w:p w:rsidR="001D50AF" w:rsidRPr="00531D4B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531D4B">
        <w:rPr>
          <w:rFonts w:ascii="Georgia" w:hAnsi="Georgia"/>
          <w:sz w:val="22"/>
          <w:szCs w:val="22"/>
        </w:rPr>
        <w:t>DIČ: CZ49277600</w:t>
      </w:r>
    </w:p>
    <w:p w:rsidR="008A45EB" w:rsidRPr="00531D4B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D56C08" w:rsidRPr="00531D4B" w:rsidRDefault="003F1B27" w:rsidP="00D56C0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531D4B">
        <w:rPr>
          <w:rFonts w:ascii="Georgia" w:hAnsi="Georgia" w:cs="Arial"/>
          <w:b/>
          <w:sz w:val="22"/>
          <w:szCs w:val="22"/>
        </w:rPr>
        <w:t>Dodavatel</w:t>
      </w:r>
      <w:bookmarkStart w:id="0" w:name="Dodav_ulice"/>
      <w:bookmarkStart w:id="1" w:name="Dodav_místo"/>
      <w:bookmarkEnd w:id="0"/>
      <w:bookmarkEnd w:id="1"/>
      <w:r w:rsidR="00382F77" w:rsidRPr="00531D4B">
        <w:rPr>
          <w:rFonts w:ascii="Georgia" w:hAnsi="Georgia" w:cs="Arial"/>
          <w:b/>
          <w:sz w:val="22"/>
          <w:szCs w:val="22"/>
        </w:rPr>
        <w:t>:</w:t>
      </w:r>
      <w:r w:rsidR="00382F77" w:rsidRPr="00531D4B">
        <w:rPr>
          <w:rFonts w:ascii="Georgia" w:hAnsi="Georgia" w:cs="Arial"/>
          <w:b/>
          <w:sz w:val="22"/>
          <w:szCs w:val="22"/>
        </w:rPr>
        <w:tab/>
      </w:r>
      <w:r w:rsidR="00D56C08" w:rsidRPr="00531D4B">
        <w:rPr>
          <w:rFonts w:ascii="Georgia" w:hAnsi="Georgia" w:cs="Arial"/>
          <w:sz w:val="22"/>
          <w:szCs w:val="22"/>
        </w:rPr>
        <w:t xml:space="preserve">DTP </w:t>
      </w:r>
      <w:proofErr w:type="spellStart"/>
      <w:r w:rsidR="00D56C08" w:rsidRPr="00531D4B">
        <w:rPr>
          <w:rFonts w:ascii="Georgia" w:hAnsi="Georgia" w:cs="Arial"/>
          <w:sz w:val="22"/>
          <w:szCs w:val="22"/>
        </w:rPr>
        <w:t>Tools</w:t>
      </w:r>
      <w:proofErr w:type="spellEnd"/>
      <w:r w:rsidR="00D56C08" w:rsidRPr="00531D4B">
        <w:rPr>
          <w:rFonts w:ascii="Georgia" w:hAnsi="Georgia" w:cs="Arial"/>
          <w:sz w:val="22"/>
          <w:szCs w:val="22"/>
        </w:rPr>
        <w:t xml:space="preserve"> s.r.o.</w:t>
      </w:r>
    </w:p>
    <w:p w:rsidR="00D56C08" w:rsidRPr="00531D4B" w:rsidRDefault="00D56C08" w:rsidP="00D56C0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531D4B">
        <w:rPr>
          <w:rFonts w:ascii="Georgia" w:hAnsi="Georgia" w:cs="Arial"/>
          <w:sz w:val="22"/>
          <w:szCs w:val="22"/>
        </w:rPr>
        <w:tab/>
        <w:t>Václavské náměstí 33</w:t>
      </w:r>
    </w:p>
    <w:p w:rsidR="00DE152F" w:rsidRPr="00531D4B" w:rsidRDefault="00D56C08" w:rsidP="00D56C0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531D4B">
        <w:rPr>
          <w:rFonts w:ascii="Georgia" w:hAnsi="Georgia" w:cs="Arial"/>
          <w:sz w:val="22"/>
          <w:szCs w:val="22"/>
        </w:rPr>
        <w:tab/>
        <w:t>110 00 Praha</w:t>
      </w:r>
    </w:p>
    <w:p w:rsidR="003F1B27" w:rsidRDefault="00DE152F" w:rsidP="00D56C0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531D4B">
        <w:rPr>
          <w:rFonts w:ascii="Georgia" w:hAnsi="Georgia" w:cs="Arial"/>
          <w:sz w:val="22"/>
          <w:szCs w:val="22"/>
        </w:rPr>
        <w:tab/>
      </w:r>
      <w:r w:rsidR="00D56C08" w:rsidRPr="00531D4B">
        <w:rPr>
          <w:rFonts w:ascii="Georgia" w:hAnsi="Georgia" w:cs="Arial"/>
          <w:sz w:val="22"/>
          <w:szCs w:val="22"/>
        </w:rPr>
        <w:t>I</w:t>
      </w:r>
      <w:r w:rsidR="00382F77" w:rsidRPr="00531D4B">
        <w:rPr>
          <w:rFonts w:ascii="Georgia" w:hAnsi="Georgia" w:cs="Arial"/>
          <w:sz w:val="22"/>
          <w:szCs w:val="22"/>
        </w:rPr>
        <w:t>Č</w:t>
      </w:r>
      <w:r w:rsidR="00EC007D" w:rsidRPr="00531D4B">
        <w:rPr>
          <w:rFonts w:ascii="Georgia" w:hAnsi="Georgia" w:cs="Arial"/>
          <w:sz w:val="22"/>
          <w:szCs w:val="22"/>
        </w:rPr>
        <w:t xml:space="preserve">: </w:t>
      </w:r>
      <w:r w:rsidR="00D56C08" w:rsidRPr="00531D4B">
        <w:rPr>
          <w:rFonts w:ascii="Georgia" w:hAnsi="Georgia" w:cs="Arial"/>
          <w:sz w:val="22"/>
          <w:szCs w:val="22"/>
        </w:rPr>
        <w:t>28503236</w:t>
      </w:r>
    </w:p>
    <w:p w:rsidR="003852CA" w:rsidRPr="00531D4B" w:rsidRDefault="003852CA" w:rsidP="00D56C0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DIČ: </w:t>
      </w:r>
      <w:r w:rsidRPr="003852CA">
        <w:rPr>
          <w:rFonts w:ascii="Georgia" w:hAnsi="Georgia" w:cs="Arial"/>
          <w:sz w:val="22"/>
          <w:szCs w:val="22"/>
        </w:rPr>
        <w:t>CZ28503236</w:t>
      </w:r>
    </w:p>
    <w:p w:rsidR="005D54F3" w:rsidRPr="00531D4B" w:rsidRDefault="005D54F3" w:rsidP="00CA1375">
      <w:pPr>
        <w:pStyle w:val="Bezmezer"/>
        <w:rPr>
          <w:rFonts w:ascii="Georgia" w:hAnsi="Georgia" w:cs="Arial"/>
          <w:b/>
          <w:sz w:val="22"/>
        </w:rPr>
      </w:pPr>
    </w:p>
    <w:p w:rsidR="001473BD" w:rsidRPr="00531D4B" w:rsidRDefault="00CB64D3" w:rsidP="00CA1375">
      <w:pPr>
        <w:pStyle w:val="Bezmezer"/>
        <w:rPr>
          <w:rFonts w:ascii="Georgia" w:hAnsi="Georgia"/>
          <w:color w:val="FF0000"/>
          <w:sz w:val="22"/>
        </w:rPr>
      </w:pPr>
      <w:r w:rsidRPr="00531D4B">
        <w:rPr>
          <w:rFonts w:ascii="Georgia" w:hAnsi="Georgia" w:cs="Arial"/>
          <w:b/>
          <w:sz w:val="22"/>
        </w:rPr>
        <w:t>Objednáváme:</w:t>
      </w:r>
      <w:r w:rsidR="0026565A" w:rsidRPr="00531D4B">
        <w:rPr>
          <w:rFonts w:ascii="Georgia" w:hAnsi="Georgia" w:cs="Arial"/>
          <w:b/>
          <w:sz w:val="22"/>
        </w:rPr>
        <w:t xml:space="preserve"> </w:t>
      </w:r>
      <w:r w:rsidR="00CA1375" w:rsidRPr="00531D4B">
        <w:rPr>
          <w:rFonts w:ascii="Georgia" w:hAnsi="Georgia"/>
          <w:sz w:val="22"/>
        </w:rPr>
        <w:t>Zajištění provozu</w:t>
      </w:r>
      <w:r w:rsidR="00147C59" w:rsidRPr="00531D4B">
        <w:rPr>
          <w:rFonts w:ascii="Georgia" w:hAnsi="Georgia"/>
          <w:sz w:val="22"/>
        </w:rPr>
        <w:t>, hostingu a údržby</w:t>
      </w:r>
      <w:r w:rsidR="00CA1375" w:rsidRPr="00531D4B">
        <w:rPr>
          <w:rFonts w:ascii="Georgia" w:hAnsi="Georgia"/>
          <w:sz w:val="22"/>
        </w:rPr>
        <w:t xml:space="preserve"> </w:t>
      </w:r>
      <w:proofErr w:type="spellStart"/>
      <w:r w:rsidR="00CA1375" w:rsidRPr="00531D4B">
        <w:rPr>
          <w:rFonts w:ascii="Georgia" w:hAnsi="Georgia"/>
          <w:sz w:val="22"/>
        </w:rPr>
        <w:t>brand</w:t>
      </w:r>
      <w:proofErr w:type="spellEnd"/>
      <w:r w:rsidR="00CA1375" w:rsidRPr="00531D4B">
        <w:rPr>
          <w:rFonts w:ascii="Georgia" w:hAnsi="Georgia"/>
          <w:sz w:val="22"/>
        </w:rPr>
        <w:t xml:space="preserve"> manuálu </w:t>
      </w:r>
    </w:p>
    <w:p w:rsidR="00AE2460" w:rsidRPr="00531D4B" w:rsidRDefault="00AE2460" w:rsidP="00CA1375">
      <w:pPr>
        <w:pStyle w:val="Bezmezer"/>
        <w:rPr>
          <w:rFonts w:ascii="Georgia" w:hAnsi="Georgia"/>
          <w:b/>
          <w:sz w:val="22"/>
        </w:rPr>
      </w:pPr>
    </w:p>
    <w:p w:rsidR="00CA1375" w:rsidRPr="00531D4B" w:rsidRDefault="00CA1375" w:rsidP="00CA1375">
      <w:pPr>
        <w:pStyle w:val="Bezmezer"/>
        <w:jc w:val="both"/>
        <w:rPr>
          <w:rFonts w:ascii="Georgia" w:hAnsi="Georgia"/>
          <w:sz w:val="22"/>
        </w:rPr>
      </w:pPr>
      <w:r w:rsidRPr="00531D4B">
        <w:rPr>
          <w:rFonts w:ascii="Georgia" w:hAnsi="Georgia"/>
          <w:sz w:val="22"/>
        </w:rPr>
        <w:t xml:space="preserve">V rámci udržitelnosti projektu IOP 6 </w:t>
      </w:r>
      <w:proofErr w:type="spellStart"/>
      <w:r w:rsidRPr="00531D4B">
        <w:rPr>
          <w:rFonts w:ascii="Georgia" w:hAnsi="Georgia"/>
          <w:sz w:val="22"/>
        </w:rPr>
        <w:t>Rebranding</w:t>
      </w:r>
      <w:proofErr w:type="spellEnd"/>
      <w:r w:rsidRPr="00531D4B">
        <w:rPr>
          <w:rFonts w:ascii="Georgia" w:hAnsi="Georgia"/>
          <w:sz w:val="22"/>
        </w:rPr>
        <w:t xml:space="preserve"> u Vás objednáváme</w:t>
      </w:r>
      <w:r w:rsidR="009135B1" w:rsidRPr="00531D4B">
        <w:rPr>
          <w:rFonts w:ascii="Georgia" w:hAnsi="Georgia"/>
          <w:sz w:val="22"/>
        </w:rPr>
        <w:t xml:space="preserve"> provoz, hosting</w:t>
      </w:r>
      <w:r w:rsidR="00790129">
        <w:rPr>
          <w:rFonts w:ascii="Georgia" w:hAnsi="Georgia"/>
          <w:sz w:val="22"/>
        </w:rPr>
        <w:t xml:space="preserve">, </w:t>
      </w:r>
      <w:r w:rsidR="00790129" w:rsidRPr="00531D4B">
        <w:rPr>
          <w:rFonts w:ascii="Georgia" w:hAnsi="Georgia"/>
          <w:sz w:val="22"/>
        </w:rPr>
        <w:t>údržbu</w:t>
      </w:r>
      <w:r w:rsidR="009135B1" w:rsidRPr="00531D4B">
        <w:rPr>
          <w:rFonts w:ascii="Georgia" w:hAnsi="Georgia"/>
          <w:sz w:val="22"/>
        </w:rPr>
        <w:t xml:space="preserve"> </w:t>
      </w:r>
      <w:r w:rsidRPr="00531D4B">
        <w:rPr>
          <w:rFonts w:ascii="Georgia" w:hAnsi="Georgia"/>
          <w:sz w:val="22"/>
        </w:rPr>
        <w:t xml:space="preserve">a licenci k online </w:t>
      </w:r>
      <w:proofErr w:type="spellStart"/>
      <w:r w:rsidRPr="00531D4B">
        <w:rPr>
          <w:rFonts w:ascii="Georgia" w:hAnsi="Georgia"/>
          <w:sz w:val="22"/>
        </w:rPr>
        <w:t>brand</w:t>
      </w:r>
      <w:proofErr w:type="spellEnd"/>
      <w:r w:rsidRPr="00531D4B">
        <w:rPr>
          <w:rFonts w:ascii="Georgia" w:hAnsi="Georgia"/>
          <w:sz w:val="22"/>
        </w:rPr>
        <w:t xml:space="preserve"> manuálu destinační značky a </w:t>
      </w:r>
      <w:proofErr w:type="spellStart"/>
      <w:r w:rsidRPr="00531D4B">
        <w:rPr>
          <w:rFonts w:ascii="Georgia" w:hAnsi="Georgia"/>
          <w:sz w:val="22"/>
        </w:rPr>
        <w:t>CzechTourism</w:t>
      </w:r>
      <w:proofErr w:type="spellEnd"/>
      <w:r w:rsidRPr="00531D4B">
        <w:rPr>
          <w:rFonts w:ascii="Georgia" w:hAnsi="Georgia"/>
          <w:sz w:val="22"/>
        </w:rPr>
        <w:t xml:space="preserve"> na adrese bran</w:t>
      </w:r>
      <w:r w:rsidR="00082CB0" w:rsidRPr="00531D4B">
        <w:rPr>
          <w:rFonts w:ascii="Georgia" w:hAnsi="Georgia"/>
          <w:sz w:val="22"/>
        </w:rPr>
        <w:t xml:space="preserve">d.czechtourism.cz v rozmezí </w:t>
      </w:r>
      <w:r w:rsidR="003852CA">
        <w:rPr>
          <w:rFonts w:ascii="Georgia" w:hAnsi="Georgia"/>
          <w:sz w:val="22"/>
        </w:rPr>
        <w:t>říjen</w:t>
      </w:r>
      <w:r w:rsidR="00790129">
        <w:rPr>
          <w:rFonts w:ascii="Georgia" w:hAnsi="Georgia"/>
          <w:sz w:val="22"/>
        </w:rPr>
        <w:t>–</w:t>
      </w:r>
      <w:r w:rsidR="003852CA">
        <w:rPr>
          <w:rFonts w:ascii="Georgia" w:hAnsi="Georgia"/>
          <w:sz w:val="22"/>
        </w:rPr>
        <w:t>prosinec</w:t>
      </w:r>
      <w:r w:rsidR="00790129">
        <w:rPr>
          <w:rFonts w:ascii="Georgia" w:hAnsi="Georgia"/>
          <w:sz w:val="22"/>
        </w:rPr>
        <w:t xml:space="preserve"> 2019</w:t>
      </w:r>
      <w:r w:rsidRPr="00531D4B">
        <w:rPr>
          <w:rFonts w:ascii="Georgia" w:hAnsi="Georgia"/>
          <w:sz w:val="22"/>
        </w:rPr>
        <w:t xml:space="preserve">. </w:t>
      </w:r>
    </w:p>
    <w:p w:rsidR="00790129" w:rsidRDefault="00790129" w:rsidP="00790129">
      <w:pPr>
        <w:pStyle w:val="Bezmezer"/>
        <w:jc w:val="both"/>
        <w:rPr>
          <w:rFonts w:ascii="Georgia" w:hAnsi="Georgia"/>
          <w:sz w:val="22"/>
        </w:rPr>
      </w:pPr>
    </w:p>
    <w:p w:rsidR="00790129" w:rsidRPr="00531D4B" w:rsidRDefault="00567D9A" w:rsidP="00790129">
      <w:pPr>
        <w:pStyle w:val="Bezmezer"/>
        <w:jc w:val="both"/>
        <w:rPr>
          <w:rFonts w:ascii="Georgia" w:hAnsi="Georgia"/>
          <w:sz w:val="22"/>
        </w:rPr>
      </w:pPr>
      <w:r w:rsidRPr="00531D4B">
        <w:rPr>
          <w:rFonts w:ascii="Georgia" w:hAnsi="Georgia"/>
          <w:sz w:val="22"/>
        </w:rPr>
        <w:t xml:space="preserve">Specifikace prací a technický popis </w:t>
      </w:r>
      <w:proofErr w:type="spellStart"/>
      <w:r w:rsidRPr="00531D4B">
        <w:rPr>
          <w:rFonts w:ascii="Georgia" w:hAnsi="Georgia"/>
          <w:sz w:val="22"/>
        </w:rPr>
        <w:t>brand</w:t>
      </w:r>
      <w:proofErr w:type="spellEnd"/>
      <w:r w:rsidRPr="00531D4B">
        <w:rPr>
          <w:rFonts w:ascii="Georgia" w:hAnsi="Georgia"/>
          <w:sz w:val="22"/>
        </w:rPr>
        <w:t xml:space="preserve"> manuálu je uveden v příloze č. 1</w:t>
      </w:r>
      <w:r w:rsidR="00790129">
        <w:rPr>
          <w:rFonts w:ascii="Georgia" w:hAnsi="Georgia"/>
          <w:sz w:val="22"/>
        </w:rPr>
        <w:t xml:space="preserve">, </w:t>
      </w:r>
      <w:r w:rsidR="00790129" w:rsidRPr="005E23E7">
        <w:rPr>
          <w:rFonts w:ascii="Georgia" w:hAnsi="Georgia"/>
          <w:sz w:val="22"/>
        </w:rPr>
        <w:t>která tvoří nedílnou součást této objednávky.</w:t>
      </w:r>
    </w:p>
    <w:p w:rsidR="00567D9A" w:rsidRPr="00531D4B" w:rsidRDefault="00567D9A" w:rsidP="00CA1375">
      <w:pPr>
        <w:pStyle w:val="Bezmezer"/>
        <w:rPr>
          <w:rFonts w:ascii="Georgia" w:hAnsi="Georgia"/>
          <w:b/>
          <w:sz w:val="22"/>
        </w:rPr>
      </w:pPr>
    </w:p>
    <w:p w:rsidR="001473BD" w:rsidRPr="00531D4B" w:rsidRDefault="00140282" w:rsidP="00CA1375">
      <w:pPr>
        <w:pStyle w:val="Bezmezer"/>
        <w:rPr>
          <w:rFonts w:ascii="Georgia" w:hAnsi="Georgia"/>
          <w:sz w:val="22"/>
        </w:rPr>
      </w:pPr>
      <w:r w:rsidRPr="00531D4B">
        <w:rPr>
          <w:rFonts w:ascii="Georgia" w:hAnsi="Georgia"/>
          <w:b/>
          <w:sz w:val="22"/>
        </w:rPr>
        <w:t>Doba realizace</w:t>
      </w:r>
      <w:r w:rsidR="001473BD" w:rsidRPr="00531D4B">
        <w:rPr>
          <w:rFonts w:ascii="Georgia" w:hAnsi="Georgia"/>
          <w:b/>
          <w:sz w:val="22"/>
        </w:rPr>
        <w:t>:</w:t>
      </w:r>
      <w:r w:rsidR="00CA1375" w:rsidRPr="00531D4B">
        <w:rPr>
          <w:rFonts w:ascii="Georgia" w:hAnsi="Georgia"/>
          <w:b/>
          <w:sz w:val="22"/>
        </w:rPr>
        <w:t xml:space="preserve"> </w:t>
      </w:r>
      <w:r w:rsidR="00082CB0" w:rsidRPr="00531D4B">
        <w:rPr>
          <w:rFonts w:ascii="Georgia" w:hAnsi="Georgia"/>
          <w:sz w:val="22"/>
        </w:rPr>
        <w:t xml:space="preserve">1. </w:t>
      </w:r>
      <w:r w:rsidR="003852CA">
        <w:rPr>
          <w:rFonts w:ascii="Georgia" w:hAnsi="Georgia"/>
          <w:sz w:val="22"/>
        </w:rPr>
        <w:t>10</w:t>
      </w:r>
      <w:r w:rsidR="00082CB0" w:rsidRPr="00531D4B">
        <w:rPr>
          <w:rFonts w:ascii="Georgia" w:hAnsi="Georgia"/>
          <w:sz w:val="22"/>
        </w:rPr>
        <w:t>. 201</w:t>
      </w:r>
      <w:r w:rsidR="004E47A3" w:rsidRPr="00531D4B">
        <w:rPr>
          <w:rFonts w:ascii="Georgia" w:hAnsi="Georgia"/>
          <w:sz w:val="22"/>
        </w:rPr>
        <w:t>9</w:t>
      </w:r>
      <w:r w:rsidR="00082CB0" w:rsidRPr="00531D4B">
        <w:rPr>
          <w:rFonts w:ascii="Georgia" w:hAnsi="Georgia"/>
          <w:sz w:val="22"/>
        </w:rPr>
        <w:t xml:space="preserve"> – 3</w:t>
      </w:r>
      <w:r w:rsidR="003852CA">
        <w:rPr>
          <w:rFonts w:ascii="Georgia" w:hAnsi="Georgia"/>
          <w:sz w:val="22"/>
        </w:rPr>
        <w:t>1</w:t>
      </w:r>
      <w:r w:rsidR="00CA1375" w:rsidRPr="00531D4B">
        <w:rPr>
          <w:rFonts w:ascii="Georgia" w:hAnsi="Georgia"/>
          <w:sz w:val="22"/>
        </w:rPr>
        <w:t>.</w:t>
      </w:r>
      <w:r w:rsidR="00790129">
        <w:rPr>
          <w:rFonts w:ascii="Georgia" w:hAnsi="Georgia"/>
          <w:sz w:val="22"/>
        </w:rPr>
        <w:t xml:space="preserve"> </w:t>
      </w:r>
      <w:r w:rsidR="003852CA">
        <w:rPr>
          <w:rFonts w:ascii="Georgia" w:hAnsi="Georgia"/>
          <w:sz w:val="22"/>
        </w:rPr>
        <w:t>12</w:t>
      </w:r>
      <w:r w:rsidR="00CA1375" w:rsidRPr="00531D4B">
        <w:rPr>
          <w:rFonts w:ascii="Georgia" w:hAnsi="Georgia"/>
          <w:sz w:val="22"/>
        </w:rPr>
        <w:t>. 201</w:t>
      </w:r>
      <w:r w:rsidR="004E47A3" w:rsidRPr="00531D4B">
        <w:rPr>
          <w:rFonts w:ascii="Georgia" w:hAnsi="Georgia"/>
          <w:sz w:val="22"/>
        </w:rPr>
        <w:t>9</w:t>
      </w:r>
    </w:p>
    <w:p w:rsidR="00EE5652" w:rsidRPr="00531D4B" w:rsidRDefault="00EE5652" w:rsidP="00CA1375">
      <w:pPr>
        <w:pStyle w:val="Bezmezer"/>
        <w:rPr>
          <w:rFonts w:ascii="Georgia" w:hAnsi="Georgia"/>
          <w:b/>
          <w:sz w:val="22"/>
        </w:rPr>
      </w:pPr>
    </w:p>
    <w:p w:rsidR="0049326E" w:rsidRPr="00531D4B" w:rsidRDefault="00CA1375" w:rsidP="00CA1375">
      <w:pPr>
        <w:pStyle w:val="Bezmezer"/>
        <w:rPr>
          <w:rFonts w:ascii="Georgia" w:hAnsi="Georgia" w:cs="Arial"/>
          <w:b/>
          <w:sz w:val="22"/>
        </w:rPr>
      </w:pPr>
      <w:r w:rsidRPr="00531D4B">
        <w:rPr>
          <w:rFonts w:ascii="Georgia" w:hAnsi="Georgia" w:cs="Arial"/>
          <w:b/>
          <w:sz w:val="22"/>
        </w:rPr>
        <w:t>V ceně:</w:t>
      </w:r>
      <w:r w:rsidR="009F355A" w:rsidRPr="00531D4B">
        <w:rPr>
          <w:rFonts w:ascii="Georgia" w:hAnsi="Georgia" w:cs="Arial"/>
          <w:b/>
          <w:sz w:val="22"/>
        </w:rPr>
        <w:t xml:space="preserve"> 9</w:t>
      </w:r>
      <w:r w:rsidR="00790129">
        <w:rPr>
          <w:rFonts w:ascii="Georgia" w:hAnsi="Georgia" w:cs="Arial"/>
          <w:b/>
          <w:sz w:val="22"/>
        </w:rPr>
        <w:t>2</w:t>
      </w:r>
      <w:r w:rsidR="009F355A" w:rsidRPr="00531D4B">
        <w:rPr>
          <w:rFonts w:ascii="Georgia" w:hAnsi="Georgia" w:cs="Arial"/>
          <w:b/>
          <w:sz w:val="22"/>
        </w:rPr>
        <w:t> </w:t>
      </w:r>
      <w:r w:rsidR="00790129">
        <w:rPr>
          <w:rFonts w:ascii="Georgia" w:hAnsi="Georgia" w:cs="Arial"/>
          <w:b/>
          <w:sz w:val="22"/>
        </w:rPr>
        <w:t>0</w:t>
      </w:r>
      <w:r w:rsidR="009F355A" w:rsidRPr="00531D4B">
        <w:rPr>
          <w:rFonts w:ascii="Georgia" w:hAnsi="Georgia" w:cs="Arial"/>
          <w:b/>
          <w:sz w:val="22"/>
        </w:rPr>
        <w:t>00 Kč bez DPH (</w:t>
      </w:r>
      <w:r w:rsidR="000713D2" w:rsidRPr="00531D4B">
        <w:rPr>
          <w:rFonts w:ascii="Georgia" w:hAnsi="Georgia" w:cs="Arial"/>
          <w:b/>
          <w:sz w:val="22"/>
        </w:rPr>
        <w:t>11</w:t>
      </w:r>
      <w:r w:rsidR="00790129">
        <w:rPr>
          <w:rFonts w:ascii="Georgia" w:hAnsi="Georgia" w:cs="Arial"/>
          <w:b/>
          <w:sz w:val="22"/>
        </w:rPr>
        <w:t>1</w:t>
      </w:r>
      <w:r w:rsidR="000713D2" w:rsidRPr="00531D4B">
        <w:rPr>
          <w:rFonts w:ascii="Georgia" w:hAnsi="Georgia" w:cs="Arial"/>
          <w:b/>
          <w:sz w:val="22"/>
        </w:rPr>
        <w:t xml:space="preserve"> </w:t>
      </w:r>
      <w:r w:rsidR="00790129">
        <w:rPr>
          <w:rFonts w:ascii="Georgia" w:hAnsi="Georgia" w:cs="Arial"/>
          <w:b/>
          <w:sz w:val="22"/>
        </w:rPr>
        <w:t>320</w:t>
      </w:r>
      <w:r w:rsidR="00241BD6" w:rsidRPr="00531D4B">
        <w:rPr>
          <w:rFonts w:ascii="Georgia" w:hAnsi="Georgia" w:cs="Arial"/>
          <w:b/>
          <w:sz w:val="22"/>
        </w:rPr>
        <w:t xml:space="preserve"> Kč vč. DPH</w:t>
      </w:r>
      <w:r w:rsidR="009F355A" w:rsidRPr="00531D4B">
        <w:rPr>
          <w:rFonts w:ascii="Georgia" w:hAnsi="Georgia" w:cs="Arial"/>
          <w:b/>
          <w:sz w:val="22"/>
        </w:rPr>
        <w:t>)</w:t>
      </w:r>
    </w:p>
    <w:p w:rsidR="00CA1375" w:rsidRPr="00531D4B" w:rsidRDefault="00CA1375" w:rsidP="00CA1375">
      <w:pPr>
        <w:pStyle w:val="Bezmezer"/>
        <w:rPr>
          <w:rFonts w:ascii="Georgia" w:hAnsi="Georgia"/>
          <w:b/>
          <w:sz w:val="22"/>
        </w:rPr>
      </w:pPr>
    </w:p>
    <w:p w:rsidR="00D02BB5" w:rsidRPr="00531D4B" w:rsidRDefault="00140282" w:rsidP="00147C59">
      <w:pPr>
        <w:pStyle w:val="Bezmezer"/>
        <w:rPr>
          <w:rFonts w:ascii="Georgia" w:hAnsi="Georgia"/>
          <w:b/>
          <w:sz w:val="22"/>
        </w:rPr>
      </w:pPr>
      <w:r w:rsidRPr="00531D4B">
        <w:rPr>
          <w:rFonts w:ascii="Georgia" w:hAnsi="Georgia"/>
          <w:b/>
          <w:sz w:val="22"/>
        </w:rPr>
        <w:t>Platební podmínky:</w:t>
      </w:r>
      <w:r w:rsidR="009C2AC0" w:rsidRPr="00531D4B">
        <w:rPr>
          <w:rFonts w:ascii="Georgia" w:hAnsi="Georgia"/>
          <w:b/>
          <w:sz w:val="22"/>
        </w:rPr>
        <w:t xml:space="preserve"> </w:t>
      </w:r>
      <w:bookmarkStart w:id="2" w:name="_Hlk519159568"/>
      <w:r w:rsidR="00147C59" w:rsidRPr="00531D4B">
        <w:rPr>
          <w:rFonts w:ascii="Georgia" w:hAnsi="Georgia"/>
          <w:sz w:val="22"/>
        </w:rPr>
        <w:t>Dodavatel fakturu vystaví</w:t>
      </w:r>
      <w:r w:rsidR="00790129">
        <w:rPr>
          <w:rFonts w:ascii="Georgia" w:hAnsi="Georgia"/>
          <w:sz w:val="22"/>
        </w:rPr>
        <w:t xml:space="preserve"> </w:t>
      </w:r>
      <w:r w:rsidR="00FA4D5B" w:rsidRPr="00531D4B">
        <w:rPr>
          <w:rFonts w:ascii="Georgia" w:hAnsi="Georgia"/>
          <w:sz w:val="22"/>
        </w:rPr>
        <w:t xml:space="preserve">v </w:t>
      </w:r>
      <w:r w:rsidR="003852CA">
        <w:rPr>
          <w:rFonts w:ascii="Georgia" w:hAnsi="Georgia"/>
          <w:sz w:val="22"/>
        </w:rPr>
        <w:t>říjnu</w:t>
      </w:r>
      <w:r w:rsidR="00147C59" w:rsidRPr="00531D4B">
        <w:rPr>
          <w:rFonts w:ascii="Georgia" w:hAnsi="Georgia"/>
          <w:sz w:val="22"/>
        </w:rPr>
        <w:t xml:space="preserve"> 201</w:t>
      </w:r>
      <w:r w:rsidR="00531D4B">
        <w:rPr>
          <w:rFonts w:ascii="Georgia" w:hAnsi="Georgia"/>
          <w:sz w:val="22"/>
        </w:rPr>
        <w:t>9</w:t>
      </w:r>
      <w:r w:rsidR="00147C59" w:rsidRPr="00531D4B">
        <w:rPr>
          <w:rFonts w:ascii="Georgia" w:hAnsi="Georgia"/>
          <w:sz w:val="22"/>
        </w:rPr>
        <w:t>.</w:t>
      </w:r>
      <w:bookmarkEnd w:id="2"/>
      <w:r w:rsidR="00531D4B">
        <w:rPr>
          <w:rFonts w:ascii="Georgia" w:hAnsi="Georgia"/>
          <w:sz w:val="22"/>
        </w:rPr>
        <w:t xml:space="preserve"> </w:t>
      </w:r>
    </w:p>
    <w:p w:rsidR="00C942FD" w:rsidRPr="00531D4B" w:rsidRDefault="00C942FD" w:rsidP="00CA1375">
      <w:pPr>
        <w:pStyle w:val="Bezmezer"/>
        <w:rPr>
          <w:rFonts w:ascii="Georgia" w:hAnsi="Georgia"/>
          <w:b/>
          <w:sz w:val="22"/>
        </w:rPr>
      </w:pPr>
    </w:p>
    <w:p w:rsidR="003F1B27" w:rsidRPr="00531D4B" w:rsidRDefault="008A45EB" w:rsidP="00CA1375">
      <w:pPr>
        <w:pStyle w:val="Bezmezer"/>
        <w:rPr>
          <w:rFonts w:ascii="Georgia" w:hAnsi="Georgia"/>
          <w:sz w:val="22"/>
        </w:rPr>
      </w:pPr>
      <w:r w:rsidRPr="00531D4B">
        <w:rPr>
          <w:rFonts w:ascii="Georgia" w:hAnsi="Georgia"/>
          <w:b/>
          <w:sz w:val="22"/>
        </w:rPr>
        <w:t xml:space="preserve">Splatnost faktury: </w:t>
      </w:r>
      <w:r w:rsidRPr="00531D4B">
        <w:rPr>
          <w:rFonts w:ascii="Georgia" w:hAnsi="Georgia"/>
          <w:sz w:val="22"/>
        </w:rPr>
        <w:t>21 dní</w:t>
      </w:r>
    </w:p>
    <w:p w:rsidR="008A45EB" w:rsidRPr="00531D4B" w:rsidRDefault="008A45EB" w:rsidP="00CA1375">
      <w:pPr>
        <w:pStyle w:val="Bezmezer"/>
        <w:rPr>
          <w:rFonts w:ascii="Georgia" w:hAnsi="Georgia"/>
          <w:sz w:val="22"/>
        </w:rPr>
      </w:pPr>
    </w:p>
    <w:p w:rsidR="00CA1375" w:rsidRPr="00531D4B" w:rsidRDefault="00CA1375" w:rsidP="00CA1375">
      <w:pPr>
        <w:rPr>
          <w:rFonts w:ascii="Georgia" w:hAnsi="Georgia"/>
          <w:sz w:val="22"/>
          <w:szCs w:val="22"/>
        </w:rPr>
      </w:pPr>
      <w:r w:rsidRPr="00531D4B">
        <w:rPr>
          <w:rFonts w:ascii="Georgia" w:hAnsi="Georgia"/>
          <w:b/>
          <w:sz w:val="22"/>
          <w:szCs w:val="22"/>
        </w:rPr>
        <w:t>Sankce</w:t>
      </w:r>
      <w:r w:rsidR="007B5576" w:rsidRPr="00531D4B">
        <w:rPr>
          <w:rFonts w:ascii="Georgia" w:hAnsi="Georgia"/>
          <w:b/>
          <w:sz w:val="22"/>
          <w:szCs w:val="22"/>
        </w:rPr>
        <w:t xml:space="preserve"> </w:t>
      </w:r>
      <w:r w:rsidRPr="00531D4B">
        <w:rPr>
          <w:rFonts w:ascii="Georgia" w:hAnsi="Georgia"/>
          <w:b/>
          <w:sz w:val="22"/>
          <w:szCs w:val="22"/>
        </w:rPr>
        <w:t>za prodlení:</w:t>
      </w:r>
      <w:r w:rsidRPr="00531D4B">
        <w:rPr>
          <w:rFonts w:ascii="Georgia" w:hAnsi="Georgia"/>
          <w:sz w:val="22"/>
          <w:szCs w:val="22"/>
        </w:rPr>
        <w:t xml:space="preserve"> 0,05 % z ceny díla (poskytnuté služby) za každý den prodlení s jeho předáním (dle typu poskytnutého díla či služby). </w:t>
      </w:r>
    </w:p>
    <w:p w:rsidR="00CA1375" w:rsidRPr="00531D4B" w:rsidRDefault="00CA1375" w:rsidP="00CA1375">
      <w:pPr>
        <w:pStyle w:val="Bezmezer"/>
        <w:rPr>
          <w:rFonts w:ascii="Georgia" w:hAnsi="Georgia"/>
          <w:sz w:val="22"/>
        </w:rPr>
      </w:pPr>
    </w:p>
    <w:p w:rsidR="007B5576" w:rsidRPr="00531D4B" w:rsidRDefault="007B5576" w:rsidP="00CA1375">
      <w:pPr>
        <w:pStyle w:val="Bezmezer"/>
        <w:rPr>
          <w:rFonts w:ascii="Georgia" w:hAnsi="Georgia"/>
          <w:sz w:val="22"/>
        </w:rPr>
      </w:pPr>
      <w:r w:rsidRPr="00531D4B">
        <w:rPr>
          <w:rFonts w:ascii="Georgia" w:hAnsi="Georgia"/>
          <w:sz w:val="22"/>
        </w:rPr>
        <w:t xml:space="preserve">Poskytovatel má povinnost zajistit bezproblémovou funkčnost poskytovaných služeb a jakékoliv případné vady neprodleně odstranit. V případě neodstranění vady do 24 hodin se zavazuje </w:t>
      </w:r>
      <w:r w:rsidR="00F8206C" w:rsidRPr="00531D4B">
        <w:rPr>
          <w:rFonts w:ascii="Georgia" w:hAnsi="Georgia"/>
          <w:sz w:val="22"/>
        </w:rPr>
        <w:t>Dodava</w:t>
      </w:r>
      <w:r w:rsidRPr="00531D4B">
        <w:rPr>
          <w:rFonts w:ascii="Georgia" w:hAnsi="Georgia"/>
          <w:sz w:val="22"/>
        </w:rPr>
        <w:t>tel uhradit sml</w:t>
      </w:r>
      <w:r w:rsidR="00DC2C5A" w:rsidRPr="00531D4B">
        <w:rPr>
          <w:rFonts w:ascii="Georgia" w:hAnsi="Georgia"/>
          <w:sz w:val="22"/>
        </w:rPr>
        <w:t xml:space="preserve">uvní pokutu ve výši 500 </w:t>
      </w:r>
      <w:r w:rsidRPr="00531D4B">
        <w:rPr>
          <w:rFonts w:ascii="Georgia" w:hAnsi="Georgia"/>
          <w:sz w:val="22"/>
        </w:rPr>
        <w:t>Kč bez DPH za každou započatou hodinu.</w:t>
      </w:r>
    </w:p>
    <w:p w:rsidR="007B5576" w:rsidRPr="00531D4B" w:rsidRDefault="007B5576" w:rsidP="00CA1375">
      <w:pPr>
        <w:pStyle w:val="Bezmezer"/>
        <w:rPr>
          <w:rFonts w:ascii="Georgia" w:hAnsi="Georgia"/>
          <w:sz w:val="22"/>
        </w:rPr>
      </w:pPr>
    </w:p>
    <w:p w:rsidR="008A45EB" w:rsidRPr="00531D4B" w:rsidRDefault="008A45EB" w:rsidP="00CA1375">
      <w:pPr>
        <w:pStyle w:val="Bezmezer"/>
        <w:rPr>
          <w:rFonts w:ascii="Georgia" w:hAnsi="Georgia"/>
          <w:sz w:val="22"/>
        </w:rPr>
      </w:pPr>
      <w:r w:rsidRPr="00531D4B">
        <w:rPr>
          <w:rFonts w:ascii="Georgia" w:hAnsi="Georgia"/>
          <w:sz w:val="22"/>
        </w:rPr>
        <w:t>Prosíme o uvedení čísla objednávky na faktuře. Fakturu spolu s kop</w:t>
      </w:r>
      <w:r w:rsidR="00B773D0" w:rsidRPr="00531D4B">
        <w:rPr>
          <w:rFonts w:ascii="Georgia" w:hAnsi="Georgia"/>
          <w:sz w:val="22"/>
        </w:rPr>
        <w:t>ií této objednávky prosím zašlete</w:t>
      </w:r>
      <w:r w:rsidRPr="00531D4B">
        <w:rPr>
          <w:rFonts w:ascii="Georgia" w:hAnsi="Georgia"/>
          <w:sz w:val="22"/>
        </w:rPr>
        <w:t xml:space="preserve"> na </w:t>
      </w:r>
      <w:r w:rsidR="00CA3DFE">
        <w:rPr>
          <w:rFonts w:ascii="Georgia" w:hAnsi="Georgia"/>
          <w:sz w:val="22"/>
        </w:rPr>
        <w:t>XXX</w:t>
      </w:r>
    </w:p>
    <w:p w:rsidR="003F1B27" w:rsidRPr="00531D4B" w:rsidRDefault="003F1B27" w:rsidP="00CA1375">
      <w:pPr>
        <w:pStyle w:val="Bezmezer"/>
        <w:rPr>
          <w:rFonts w:ascii="Georgia" w:hAnsi="Georgia" w:cs="Arial"/>
          <w:sz w:val="22"/>
        </w:rPr>
      </w:pPr>
    </w:p>
    <w:p w:rsidR="003F1B27" w:rsidRPr="00531D4B" w:rsidRDefault="003F1B27" w:rsidP="00CA1375">
      <w:pPr>
        <w:pStyle w:val="Bezmezer"/>
        <w:rPr>
          <w:rFonts w:ascii="Georgia" w:hAnsi="Georgia" w:cs="Arial"/>
          <w:b/>
          <w:sz w:val="22"/>
        </w:rPr>
      </w:pPr>
      <w:r w:rsidRPr="00531D4B">
        <w:rPr>
          <w:rFonts w:ascii="Georgia" w:hAnsi="Georgia" w:cs="Arial"/>
          <w:b/>
          <w:sz w:val="22"/>
        </w:rPr>
        <w:t>S</w:t>
      </w:r>
      <w:r w:rsidR="008A45EB" w:rsidRPr="00531D4B">
        <w:rPr>
          <w:rFonts w:ascii="Georgia" w:hAnsi="Georgia" w:cs="Arial"/>
          <w:b/>
          <w:sz w:val="22"/>
        </w:rPr>
        <w:t> </w:t>
      </w:r>
      <w:r w:rsidRPr="00531D4B">
        <w:rPr>
          <w:rFonts w:ascii="Georgia" w:hAnsi="Georgia" w:cs="Arial"/>
          <w:b/>
          <w:sz w:val="22"/>
        </w:rPr>
        <w:t>pozdravem</w:t>
      </w:r>
    </w:p>
    <w:p w:rsidR="005D54F3" w:rsidRPr="00531D4B" w:rsidRDefault="005D54F3" w:rsidP="00CA1375">
      <w:pPr>
        <w:pStyle w:val="Bezmezer"/>
        <w:rPr>
          <w:rFonts w:ascii="Georgia" w:hAnsi="Georgia" w:cs="Arial"/>
          <w:b/>
          <w:sz w:val="22"/>
        </w:rPr>
      </w:pPr>
    </w:p>
    <w:p w:rsidR="00AF325C" w:rsidRPr="00531D4B" w:rsidRDefault="008A45EB" w:rsidP="00CA1375">
      <w:pPr>
        <w:pStyle w:val="Bezmezer"/>
        <w:rPr>
          <w:rFonts w:ascii="Georgia" w:hAnsi="Georgia" w:cs="Arial"/>
          <w:b/>
          <w:sz w:val="22"/>
        </w:rPr>
      </w:pPr>
      <w:r w:rsidRPr="00531D4B">
        <w:rPr>
          <w:rFonts w:ascii="Georgia" w:hAnsi="Georgia" w:cs="Arial"/>
          <w:b/>
          <w:sz w:val="22"/>
        </w:rPr>
        <w:t>V Praze dne</w:t>
      </w:r>
    </w:p>
    <w:p w:rsidR="001400C9" w:rsidRPr="00531D4B" w:rsidRDefault="00147C59" w:rsidP="00CA1375">
      <w:pPr>
        <w:pStyle w:val="Bezmezer"/>
        <w:rPr>
          <w:rFonts w:ascii="Georgia" w:hAnsi="Georgia"/>
          <w:b/>
          <w:sz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  <w:r w:rsidRPr="00531D4B">
        <w:rPr>
          <w:rFonts w:ascii="Georgia" w:hAnsi="Georgia"/>
          <w:b/>
          <w:sz w:val="22"/>
        </w:rPr>
        <w:t xml:space="preserve">      </w:t>
      </w:r>
    </w:p>
    <w:p w:rsidR="00255467" w:rsidRPr="00531D4B" w:rsidRDefault="00255467" w:rsidP="00255467">
      <w:pPr>
        <w:pStyle w:val="Bezmezer"/>
        <w:rPr>
          <w:rFonts w:ascii="Georgia" w:hAnsi="Georgia"/>
          <w:b/>
          <w:sz w:val="22"/>
        </w:rPr>
      </w:pPr>
      <w:proofErr w:type="gramStart"/>
      <w:r w:rsidRPr="00531D4B">
        <w:rPr>
          <w:rFonts w:ascii="Georgia" w:hAnsi="Georgia"/>
          <w:b/>
          <w:sz w:val="22"/>
        </w:rPr>
        <w:t xml:space="preserve">Vyřizuje:   </w:t>
      </w:r>
      <w:proofErr w:type="gramEnd"/>
      <w:r w:rsidRPr="00531D4B">
        <w:rPr>
          <w:rFonts w:ascii="Georgia" w:hAnsi="Georgia"/>
          <w:b/>
          <w:sz w:val="22"/>
        </w:rPr>
        <w:t xml:space="preserve">                                                                    Za objednávajícího:   </w:t>
      </w:r>
    </w:p>
    <w:p w:rsidR="00255467" w:rsidRPr="00531D4B" w:rsidRDefault="00255467" w:rsidP="00255467">
      <w:pPr>
        <w:pStyle w:val="Bezmezer"/>
        <w:rPr>
          <w:rFonts w:ascii="Georgia" w:hAnsi="Georgia"/>
          <w:sz w:val="22"/>
        </w:rPr>
      </w:pPr>
    </w:p>
    <w:p w:rsidR="004E47A3" w:rsidRDefault="004E47A3" w:rsidP="00255467">
      <w:pPr>
        <w:pStyle w:val="Bezmezer"/>
        <w:rPr>
          <w:rFonts w:ascii="Georgia" w:hAnsi="Georgia"/>
          <w:sz w:val="22"/>
        </w:rPr>
      </w:pPr>
    </w:p>
    <w:p w:rsidR="003852CA" w:rsidRPr="00531D4B" w:rsidRDefault="003852CA" w:rsidP="00255467">
      <w:pPr>
        <w:pStyle w:val="Bezmezer"/>
        <w:rPr>
          <w:rFonts w:ascii="Georgia" w:hAnsi="Georgia"/>
          <w:sz w:val="22"/>
        </w:rPr>
      </w:pPr>
    </w:p>
    <w:p w:rsidR="005D54F3" w:rsidRPr="00440EF8" w:rsidRDefault="00255467" w:rsidP="00440EF8">
      <w:pPr>
        <w:pStyle w:val="Bezmezer"/>
        <w:rPr>
          <w:rFonts w:ascii="Georgia" w:hAnsi="Georgia"/>
          <w:sz w:val="22"/>
        </w:rPr>
      </w:pPr>
      <w:r w:rsidRPr="00531D4B">
        <w:rPr>
          <w:rFonts w:ascii="Georgia" w:hAnsi="Georgia"/>
          <w:sz w:val="22"/>
        </w:rPr>
        <w:t xml:space="preserve">  </w:t>
      </w:r>
      <w:r w:rsidR="00CA3DFE">
        <w:rPr>
          <w:rFonts w:ascii="Georgia" w:hAnsi="Georgia"/>
          <w:sz w:val="22"/>
        </w:rPr>
        <w:t>XXX                                                                                    XXX</w:t>
      </w:r>
      <w:bookmarkStart w:id="6" w:name="_GoBack"/>
      <w:bookmarkEnd w:id="6"/>
    </w:p>
    <w:sectPr w:rsidR="005D54F3" w:rsidRPr="00440EF8" w:rsidSect="009F6793">
      <w:headerReference w:type="default" r:id="rId7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00E" w:rsidRDefault="00A0400E" w:rsidP="003F1B27">
      <w:r>
        <w:separator/>
      </w:r>
    </w:p>
  </w:endnote>
  <w:endnote w:type="continuationSeparator" w:id="0">
    <w:p w:rsidR="00A0400E" w:rsidRDefault="00A0400E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00E" w:rsidRDefault="00A0400E" w:rsidP="003F1B27">
      <w:r>
        <w:separator/>
      </w:r>
    </w:p>
  </w:footnote>
  <w:footnote w:type="continuationSeparator" w:id="0">
    <w:p w:rsidR="00A0400E" w:rsidRDefault="00A0400E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Default="00CA3DFE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296.95pt;margin-top:48.2pt;width:170.1pt;height:2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:rsidR="003F1B27" w:rsidRPr="003F1B27" w:rsidRDefault="00023E85" w:rsidP="003F1B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Czech Tourism - pro elektronicke A4 - logo" style="width:222pt;height:93.75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  <w:r w:rsidR="000360B8" w:rsidRPr="000360B8">
      <w:rPr>
        <w:rFonts w:ascii="Georgia" w:hAnsi="Georgia"/>
        <w:b/>
        <w:sz w:val="22"/>
        <w:szCs w:val="22"/>
      </w:rPr>
      <w:t>2858</w:t>
    </w:r>
    <w:r w:rsidR="00AD77BD" w:rsidRPr="000360B8">
      <w:rPr>
        <w:rFonts w:ascii="Georgia" w:hAnsi="Georgia" w:cs="Arial"/>
        <w:b/>
        <w:sz w:val="22"/>
        <w:szCs w:val="22"/>
      </w:rPr>
      <w:t>/</w:t>
    </w:r>
    <w:r w:rsidR="00226062" w:rsidRPr="000360B8">
      <w:rPr>
        <w:rFonts w:ascii="Georgia" w:hAnsi="Georgia" w:cs="Arial"/>
        <w:b/>
        <w:sz w:val="22"/>
        <w:szCs w:val="22"/>
      </w:rPr>
      <w:t>201</w:t>
    </w:r>
    <w:r w:rsidR="004E47A3" w:rsidRPr="000360B8">
      <w:rPr>
        <w:rFonts w:ascii="Georgia" w:hAnsi="Georgia" w:cs="Arial"/>
        <w:b/>
        <w:sz w:val="22"/>
        <w:szCs w:val="22"/>
      </w:rPr>
      <w:t>9</w:t>
    </w:r>
  </w:p>
  <w:p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BC1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E91D0B"/>
    <w:multiLevelType w:val="hybridMultilevel"/>
    <w:tmpl w:val="B742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5562"/>
    <w:multiLevelType w:val="hybridMultilevel"/>
    <w:tmpl w:val="DFC62B40"/>
    <w:lvl w:ilvl="0" w:tplc="777A16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C5DB8"/>
    <w:multiLevelType w:val="hybridMultilevel"/>
    <w:tmpl w:val="6DD03190"/>
    <w:lvl w:ilvl="0" w:tplc="345877A0">
      <w:numFmt w:val="bullet"/>
      <w:lvlText w:val="-"/>
      <w:lvlJc w:val="center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183A"/>
    <w:multiLevelType w:val="hybridMultilevel"/>
    <w:tmpl w:val="42A42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5E21"/>
    <w:rsid w:val="00007B5F"/>
    <w:rsid w:val="00014C15"/>
    <w:rsid w:val="00017369"/>
    <w:rsid w:val="00023E85"/>
    <w:rsid w:val="00030694"/>
    <w:rsid w:val="000360B8"/>
    <w:rsid w:val="00037237"/>
    <w:rsid w:val="00037CCD"/>
    <w:rsid w:val="00041CEE"/>
    <w:rsid w:val="00045F96"/>
    <w:rsid w:val="00054B52"/>
    <w:rsid w:val="00055C04"/>
    <w:rsid w:val="000713D2"/>
    <w:rsid w:val="0007594D"/>
    <w:rsid w:val="00080F46"/>
    <w:rsid w:val="00082CB0"/>
    <w:rsid w:val="00094E52"/>
    <w:rsid w:val="000C75DD"/>
    <w:rsid w:val="000D422B"/>
    <w:rsid w:val="000E0658"/>
    <w:rsid w:val="000E1092"/>
    <w:rsid w:val="00102460"/>
    <w:rsid w:val="0010339B"/>
    <w:rsid w:val="00105060"/>
    <w:rsid w:val="001266F1"/>
    <w:rsid w:val="00132DF9"/>
    <w:rsid w:val="001400C9"/>
    <w:rsid w:val="00140282"/>
    <w:rsid w:val="001443FD"/>
    <w:rsid w:val="00144CEE"/>
    <w:rsid w:val="00145DD7"/>
    <w:rsid w:val="001473BD"/>
    <w:rsid w:val="00147C59"/>
    <w:rsid w:val="00150A8F"/>
    <w:rsid w:val="00156620"/>
    <w:rsid w:val="001700A9"/>
    <w:rsid w:val="00195329"/>
    <w:rsid w:val="00195FFB"/>
    <w:rsid w:val="001B70DD"/>
    <w:rsid w:val="001C22DA"/>
    <w:rsid w:val="001C25DD"/>
    <w:rsid w:val="001D125E"/>
    <w:rsid w:val="001D2333"/>
    <w:rsid w:val="001D4679"/>
    <w:rsid w:val="001D50AF"/>
    <w:rsid w:val="001E4A6D"/>
    <w:rsid w:val="00202C57"/>
    <w:rsid w:val="002045B6"/>
    <w:rsid w:val="002108E8"/>
    <w:rsid w:val="00226062"/>
    <w:rsid w:val="00227B0C"/>
    <w:rsid w:val="002405A3"/>
    <w:rsid w:val="00241BD6"/>
    <w:rsid w:val="00243E15"/>
    <w:rsid w:val="002443D9"/>
    <w:rsid w:val="00255467"/>
    <w:rsid w:val="00257662"/>
    <w:rsid w:val="0026565A"/>
    <w:rsid w:val="00270341"/>
    <w:rsid w:val="00272BAB"/>
    <w:rsid w:val="002742D2"/>
    <w:rsid w:val="00280997"/>
    <w:rsid w:val="00294ED6"/>
    <w:rsid w:val="002A2294"/>
    <w:rsid w:val="002D2BDF"/>
    <w:rsid w:val="002E1A48"/>
    <w:rsid w:val="00307B09"/>
    <w:rsid w:val="003249E1"/>
    <w:rsid w:val="00324CC3"/>
    <w:rsid w:val="0034669B"/>
    <w:rsid w:val="00357D70"/>
    <w:rsid w:val="003726D7"/>
    <w:rsid w:val="00381806"/>
    <w:rsid w:val="00382F77"/>
    <w:rsid w:val="003852CA"/>
    <w:rsid w:val="0039268B"/>
    <w:rsid w:val="003A0F44"/>
    <w:rsid w:val="003A3416"/>
    <w:rsid w:val="003A7DD5"/>
    <w:rsid w:val="003C2325"/>
    <w:rsid w:val="003C4202"/>
    <w:rsid w:val="003F1B27"/>
    <w:rsid w:val="003F62FA"/>
    <w:rsid w:val="00403219"/>
    <w:rsid w:val="00417D89"/>
    <w:rsid w:val="00424594"/>
    <w:rsid w:val="00436034"/>
    <w:rsid w:val="00440EF8"/>
    <w:rsid w:val="00441815"/>
    <w:rsid w:val="00447078"/>
    <w:rsid w:val="004471B9"/>
    <w:rsid w:val="0044730B"/>
    <w:rsid w:val="00452F6A"/>
    <w:rsid w:val="0047196D"/>
    <w:rsid w:val="00472B1E"/>
    <w:rsid w:val="004767ED"/>
    <w:rsid w:val="00482CA3"/>
    <w:rsid w:val="00484CF7"/>
    <w:rsid w:val="0049326E"/>
    <w:rsid w:val="00494BF1"/>
    <w:rsid w:val="004B022A"/>
    <w:rsid w:val="004B0932"/>
    <w:rsid w:val="004B14C6"/>
    <w:rsid w:val="004C761C"/>
    <w:rsid w:val="004E11A0"/>
    <w:rsid w:val="004E47A3"/>
    <w:rsid w:val="004F0917"/>
    <w:rsid w:val="005053A4"/>
    <w:rsid w:val="00511802"/>
    <w:rsid w:val="005131B9"/>
    <w:rsid w:val="005132CF"/>
    <w:rsid w:val="00531D4B"/>
    <w:rsid w:val="00552FAC"/>
    <w:rsid w:val="005564FD"/>
    <w:rsid w:val="00567D9A"/>
    <w:rsid w:val="00592A86"/>
    <w:rsid w:val="00596AE6"/>
    <w:rsid w:val="005A2D73"/>
    <w:rsid w:val="005B41A1"/>
    <w:rsid w:val="005C3B0F"/>
    <w:rsid w:val="005D54F3"/>
    <w:rsid w:val="005D5886"/>
    <w:rsid w:val="005E23E7"/>
    <w:rsid w:val="00605E11"/>
    <w:rsid w:val="00607142"/>
    <w:rsid w:val="00622A37"/>
    <w:rsid w:val="00623FA4"/>
    <w:rsid w:val="00657230"/>
    <w:rsid w:val="00661F67"/>
    <w:rsid w:val="00691646"/>
    <w:rsid w:val="0069400D"/>
    <w:rsid w:val="00695201"/>
    <w:rsid w:val="006965EE"/>
    <w:rsid w:val="006B78E5"/>
    <w:rsid w:val="006C1D78"/>
    <w:rsid w:val="006C7416"/>
    <w:rsid w:val="006D2436"/>
    <w:rsid w:val="006F00D0"/>
    <w:rsid w:val="00706B19"/>
    <w:rsid w:val="00712050"/>
    <w:rsid w:val="00712462"/>
    <w:rsid w:val="007236C4"/>
    <w:rsid w:val="00730F73"/>
    <w:rsid w:val="00732AC6"/>
    <w:rsid w:val="00734E9E"/>
    <w:rsid w:val="007408AA"/>
    <w:rsid w:val="00743DF7"/>
    <w:rsid w:val="0074447D"/>
    <w:rsid w:val="00754302"/>
    <w:rsid w:val="0077433A"/>
    <w:rsid w:val="007763E7"/>
    <w:rsid w:val="00786A4A"/>
    <w:rsid w:val="0078772E"/>
    <w:rsid w:val="0078794D"/>
    <w:rsid w:val="00790129"/>
    <w:rsid w:val="00796F7A"/>
    <w:rsid w:val="007B05A9"/>
    <w:rsid w:val="007B5576"/>
    <w:rsid w:val="007C36CD"/>
    <w:rsid w:val="007D5BE2"/>
    <w:rsid w:val="007E05D6"/>
    <w:rsid w:val="007F3AF4"/>
    <w:rsid w:val="007F7D28"/>
    <w:rsid w:val="0081578C"/>
    <w:rsid w:val="008329D7"/>
    <w:rsid w:val="00834731"/>
    <w:rsid w:val="00837D35"/>
    <w:rsid w:val="008443C0"/>
    <w:rsid w:val="00847C87"/>
    <w:rsid w:val="008A45EB"/>
    <w:rsid w:val="008D2137"/>
    <w:rsid w:val="008D58CF"/>
    <w:rsid w:val="008E3774"/>
    <w:rsid w:val="008E3DD1"/>
    <w:rsid w:val="008F46D7"/>
    <w:rsid w:val="008F658A"/>
    <w:rsid w:val="00905491"/>
    <w:rsid w:val="00912414"/>
    <w:rsid w:val="00912538"/>
    <w:rsid w:val="009135B1"/>
    <w:rsid w:val="00922526"/>
    <w:rsid w:val="00953695"/>
    <w:rsid w:val="00976F7C"/>
    <w:rsid w:val="00980769"/>
    <w:rsid w:val="0098243C"/>
    <w:rsid w:val="009A2AB0"/>
    <w:rsid w:val="009A7F06"/>
    <w:rsid w:val="009B6C44"/>
    <w:rsid w:val="009C2AC0"/>
    <w:rsid w:val="009D2D86"/>
    <w:rsid w:val="009D516C"/>
    <w:rsid w:val="009E1D53"/>
    <w:rsid w:val="009E41B3"/>
    <w:rsid w:val="009F20A5"/>
    <w:rsid w:val="009F355A"/>
    <w:rsid w:val="009F44EF"/>
    <w:rsid w:val="009F6793"/>
    <w:rsid w:val="00A0400E"/>
    <w:rsid w:val="00A05D86"/>
    <w:rsid w:val="00A163A3"/>
    <w:rsid w:val="00A30A16"/>
    <w:rsid w:val="00A321F7"/>
    <w:rsid w:val="00A34A23"/>
    <w:rsid w:val="00A550E4"/>
    <w:rsid w:val="00A66219"/>
    <w:rsid w:val="00A70D7E"/>
    <w:rsid w:val="00A91381"/>
    <w:rsid w:val="00A93674"/>
    <w:rsid w:val="00A943DE"/>
    <w:rsid w:val="00AB346F"/>
    <w:rsid w:val="00AD1E8B"/>
    <w:rsid w:val="00AD59FE"/>
    <w:rsid w:val="00AD77BD"/>
    <w:rsid w:val="00AE2460"/>
    <w:rsid w:val="00AE4A80"/>
    <w:rsid w:val="00AF0554"/>
    <w:rsid w:val="00AF325C"/>
    <w:rsid w:val="00B03A14"/>
    <w:rsid w:val="00B03B06"/>
    <w:rsid w:val="00B10A44"/>
    <w:rsid w:val="00B11A1B"/>
    <w:rsid w:val="00B12B21"/>
    <w:rsid w:val="00B30AC3"/>
    <w:rsid w:val="00B34203"/>
    <w:rsid w:val="00B43FDB"/>
    <w:rsid w:val="00B721D2"/>
    <w:rsid w:val="00B75762"/>
    <w:rsid w:val="00B773D0"/>
    <w:rsid w:val="00B77583"/>
    <w:rsid w:val="00B82B9B"/>
    <w:rsid w:val="00B83C9A"/>
    <w:rsid w:val="00B8448F"/>
    <w:rsid w:val="00B94D87"/>
    <w:rsid w:val="00B94F37"/>
    <w:rsid w:val="00BB0F81"/>
    <w:rsid w:val="00BC39F8"/>
    <w:rsid w:val="00BC4076"/>
    <w:rsid w:val="00BD314C"/>
    <w:rsid w:val="00BE16D0"/>
    <w:rsid w:val="00BF2745"/>
    <w:rsid w:val="00C02654"/>
    <w:rsid w:val="00C609AD"/>
    <w:rsid w:val="00C753AD"/>
    <w:rsid w:val="00C93832"/>
    <w:rsid w:val="00C942FD"/>
    <w:rsid w:val="00CA1375"/>
    <w:rsid w:val="00CA1F12"/>
    <w:rsid w:val="00CA2398"/>
    <w:rsid w:val="00CA3DFE"/>
    <w:rsid w:val="00CB4C2A"/>
    <w:rsid w:val="00CB64D3"/>
    <w:rsid w:val="00CC411A"/>
    <w:rsid w:val="00CC6191"/>
    <w:rsid w:val="00CE5B90"/>
    <w:rsid w:val="00CE7EA6"/>
    <w:rsid w:val="00CF1B22"/>
    <w:rsid w:val="00CF578F"/>
    <w:rsid w:val="00D02BB5"/>
    <w:rsid w:val="00D16CE8"/>
    <w:rsid w:val="00D231A9"/>
    <w:rsid w:val="00D43D49"/>
    <w:rsid w:val="00D56C08"/>
    <w:rsid w:val="00D71807"/>
    <w:rsid w:val="00D733BE"/>
    <w:rsid w:val="00D94778"/>
    <w:rsid w:val="00DB0A46"/>
    <w:rsid w:val="00DB5FB2"/>
    <w:rsid w:val="00DC2C5A"/>
    <w:rsid w:val="00DD249C"/>
    <w:rsid w:val="00DD53C4"/>
    <w:rsid w:val="00DE152F"/>
    <w:rsid w:val="00DF57D6"/>
    <w:rsid w:val="00DF5E56"/>
    <w:rsid w:val="00E13C2B"/>
    <w:rsid w:val="00E13F84"/>
    <w:rsid w:val="00E22D96"/>
    <w:rsid w:val="00E26261"/>
    <w:rsid w:val="00E36F18"/>
    <w:rsid w:val="00E40681"/>
    <w:rsid w:val="00E7427A"/>
    <w:rsid w:val="00E82E72"/>
    <w:rsid w:val="00E9401A"/>
    <w:rsid w:val="00EA728C"/>
    <w:rsid w:val="00EC007D"/>
    <w:rsid w:val="00EC5CC1"/>
    <w:rsid w:val="00EC6622"/>
    <w:rsid w:val="00ED34A2"/>
    <w:rsid w:val="00EE5652"/>
    <w:rsid w:val="00EE5888"/>
    <w:rsid w:val="00EE62C4"/>
    <w:rsid w:val="00EF7C21"/>
    <w:rsid w:val="00F13431"/>
    <w:rsid w:val="00F24F83"/>
    <w:rsid w:val="00F5465E"/>
    <w:rsid w:val="00F7077C"/>
    <w:rsid w:val="00F777FF"/>
    <w:rsid w:val="00F8206C"/>
    <w:rsid w:val="00F836F3"/>
    <w:rsid w:val="00F853D3"/>
    <w:rsid w:val="00F94C75"/>
    <w:rsid w:val="00FA4D5B"/>
    <w:rsid w:val="00FC572F"/>
    <w:rsid w:val="00FD133C"/>
    <w:rsid w:val="00FD2CF2"/>
    <w:rsid w:val="00FD5DC4"/>
    <w:rsid w:val="00FE1180"/>
    <w:rsid w:val="00FE2801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C1F40A8"/>
  <w14:defaultImageDpi w14:val="0"/>
  <w15:docId w15:val="{CD9F2DB0-89A7-4AA1-A0F6-4AE972A1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locked/>
    <w:rsid w:val="005D54F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260" w:line="280" w:lineRule="exact"/>
      <w:outlineLvl w:val="1"/>
    </w:pPr>
    <w:rPr>
      <w:rFonts w:ascii="Georgia" w:hAnsi="Georgia"/>
      <w:b/>
      <w:color w:val="E6001E"/>
      <w:sz w:val="26"/>
      <w:szCs w:val="26"/>
      <w:lang w:eastAsia="en-US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locked/>
    <w:rsid w:val="005D54F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260" w:line="260" w:lineRule="exact"/>
      <w:outlineLvl w:val="2"/>
    </w:pPr>
    <w:rPr>
      <w:rFonts w:ascii="Georgia" w:hAnsi="Georgia"/>
      <w:b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locked/>
    <w:rsid w:val="005D54F3"/>
    <w:rPr>
      <w:rFonts w:ascii="Georgia" w:hAnsi="Georgia" w:cs="Times New Roman"/>
      <w:b/>
      <w:color w:val="E6001E"/>
      <w:sz w:val="26"/>
      <w:szCs w:val="26"/>
      <w:lang w:val="x-none"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locked/>
    <w:rsid w:val="005D54F3"/>
    <w:rPr>
      <w:rFonts w:ascii="Georgia" w:hAnsi="Georgia" w:cs="Times New Roman"/>
      <w:b/>
      <w:lang w:val="x-none" w:eastAsia="en-US"/>
    </w:rPr>
  </w:style>
  <w:style w:type="paragraph" w:styleId="Zhlav">
    <w:name w:val="header"/>
    <w:basedOn w:val="Normln"/>
    <w:link w:val="ZhlavChar"/>
    <w:uiPriority w:val="99"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3F1B27"/>
    <w:rPr>
      <w:rFonts w:cs="Times New Roman"/>
      <w:color w:val="0000FF"/>
      <w:u w:val="single"/>
    </w:rPr>
  </w:style>
  <w:style w:type="paragraph" w:customStyle="1" w:styleId="Styl1">
    <w:name w:val="Styl1"/>
    <w:basedOn w:val="Zpat"/>
    <w:uiPriority w:val="99"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paragraph" w:styleId="Zpat">
    <w:name w:val="footer"/>
    <w:basedOn w:val="Normln"/>
    <w:link w:val="ZpatChar"/>
    <w:uiPriority w:val="99"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CA1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aliases w:val="List Bullet (Czech Tourism)"/>
    <w:basedOn w:val="Normln"/>
    <w:uiPriority w:val="99"/>
    <w:rsid w:val="005D54F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  <w:ind w:left="227" w:hanging="227"/>
      <w:contextualSpacing/>
    </w:pPr>
    <w:rPr>
      <w:rFonts w:ascii="Georgia" w:hAnsi="Georgia" w:cs="Arial"/>
      <w:sz w:val="22"/>
      <w:szCs w:val="2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5D54F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Georgia" w:hAnsi="Georgia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locked/>
    <w:rsid w:val="005D54F3"/>
    <w:rPr>
      <w:rFonts w:ascii="Georgia" w:hAnsi="Georgia" w:cs="Times New Roman"/>
      <w:b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</vt:lpstr>
    </vt:vector>
  </TitlesOfParts>
  <Company>CCA Systems a.s.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</dc:title>
  <dc:subject/>
  <dc:creator>neznámý</dc:creator>
  <cp:keywords/>
  <dc:description/>
  <cp:lastModifiedBy>Krušberská Eliška</cp:lastModifiedBy>
  <cp:revision>3</cp:revision>
  <cp:lastPrinted>2017-01-17T10:42:00Z</cp:lastPrinted>
  <dcterms:created xsi:type="dcterms:W3CDTF">2019-09-13T09:35:00Z</dcterms:created>
  <dcterms:modified xsi:type="dcterms:W3CDTF">2019-09-13T09:37:00Z</dcterms:modified>
</cp:coreProperties>
</file>