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4230/SFDI/340153/11599/2019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278/2019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06.09.2019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– oprava přechodových spojů, vyrovnání vodítek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8/2014 odstranění závad na levém výtahu v budově SFDI, dle přiložené cenové nabídky BODLAKM85654.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Součástí opravy jsou přechodové spoje – broušení, výměna kluzného vedení levého výtahu a kompletní vyrovnání vodítek po celé výšce výtahové šachty.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Cena plnění: 25.035,- Kč vč.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rPr>
          <w:rFonts w:ascii="Arial" w:hAnsi="Arial" w:cs="Arial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Ing. Bartáková Lucie</w:t>
      </w:r>
    </w:p>
    <w:p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rPr>
          <w:b/>
        </w:rPr>
      </w:pPr>
      <w:r>
        <w:rPr>
          <w:b/>
        </w:rPr>
        <w:t>OTIS a.s.</w:t>
      </w:r>
    </w:p>
    <w:p>
      <w:r>
        <w:t>J. Opletala 3506/45</w:t>
      </w:r>
    </w:p>
    <w:p>
      <w:r>
        <w:t>690 02 Břeclav</w:t>
      </w:r>
    </w:p>
    <w:p>
      <w:r>
        <w:t>Servisní středisko:</w:t>
      </w:r>
    </w:p>
    <w:p>
      <w:r>
        <w:t>Dopravní 1314/1</w:t>
      </w:r>
    </w:p>
    <w:p>
      <w:r>
        <w:lastRenderedPageBreak/>
        <w:t>104 00 Praha – Uhříněves</w:t>
      </w:r>
    </w:p>
    <w:p>
      <w:r>
        <w:t xml:space="preserve">Bankovní spojení: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Rozpočtová položka: </w:t>
      </w:r>
      <w:proofErr w:type="gramStart"/>
      <w:r>
        <w:rPr>
          <w:rFonts w:ascii="Arial" w:hAnsi="Arial" w:cs="Arial"/>
          <w:sz w:val="18"/>
          <w:szCs w:val="18"/>
        </w:rPr>
        <w:t>51713 1  Opravy</w:t>
      </w:r>
      <w:proofErr w:type="gramEnd"/>
      <w:r>
        <w:rPr>
          <w:rFonts w:ascii="Arial" w:hAnsi="Arial" w:cs="Arial"/>
          <w:sz w:val="18"/>
          <w:szCs w:val="18"/>
        </w:rPr>
        <w:t xml:space="preserve"> a udržování budovy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50750000-7 Opravy a údržba výtahů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278/2019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1746</Characters>
  <Application>Microsoft Office Word</Application>
  <DocSecurity>0</DocSecurity>
  <Lines>67</Lines>
  <Paragraphs>16</Paragraphs>
  <ScaleCrop>false</ScaleCrop>
  <Company/>
  <LinksUpToDate>false</LinksUpToDate>
  <CharactersWithSpaces>1958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2019-09-10T06:45:00Z</dcterms:created>
  <dcterms:modified xsi:type="dcterms:W3CDTF">2019-09-10T06:45:00Z</dcterms:modified>
</cp:coreProperties>
</file>