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71" w:rsidRPr="00401E59" w:rsidRDefault="00EF7A3F" w:rsidP="00EF7A3F">
      <w:pPr>
        <w:jc w:val="center"/>
        <w:rPr>
          <w:b/>
          <w:bCs/>
          <w:sz w:val="48"/>
          <w:szCs w:val="48"/>
          <w:vertAlign w:val="subscript"/>
        </w:rPr>
      </w:pPr>
      <w:bookmarkStart w:id="0" w:name="_GoBack"/>
      <w:bookmarkEnd w:id="0"/>
      <w:r w:rsidRPr="00401E59">
        <w:rPr>
          <w:b/>
          <w:bCs/>
          <w:sz w:val="48"/>
          <w:szCs w:val="48"/>
          <w:vertAlign w:val="subscript"/>
        </w:rPr>
        <w:t xml:space="preserve">Dodatek č. </w:t>
      </w:r>
      <w:r w:rsidR="0069701F">
        <w:rPr>
          <w:b/>
          <w:bCs/>
          <w:sz w:val="48"/>
          <w:szCs w:val="48"/>
          <w:vertAlign w:val="subscript"/>
        </w:rPr>
        <w:t>1</w:t>
      </w:r>
      <w:r w:rsidRPr="00401E59">
        <w:rPr>
          <w:b/>
          <w:bCs/>
          <w:sz w:val="48"/>
          <w:szCs w:val="48"/>
          <w:vertAlign w:val="subscript"/>
        </w:rPr>
        <w:t xml:space="preserve"> ke </w:t>
      </w:r>
      <w:r w:rsidR="007B7D24">
        <w:rPr>
          <w:b/>
          <w:bCs/>
          <w:sz w:val="48"/>
          <w:szCs w:val="48"/>
          <w:vertAlign w:val="subscript"/>
        </w:rPr>
        <w:t>S</w:t>
      </w:r>
      <w:r w:rsidRPr="00401E59">
        <w:rPr>
          <w:b/>
          <w:bCs/>
          <w:sz w:val="48"/>
          <w:szCs w:val="48"/>
          <w:vertAlign w:val="subscript"/>
        </w:rPr>
        <w:t>mlouvě o podnájmu</w:t>
      </w:r>
    </w:p>
    <w:p w:rsidR="00EF7A3F" w:rsidRPr="008A6CBD" w:rsidRDefault="00EF7A3F" w:rsidP="00EF7A3F">
      <w:r w:rsidRPr="008A6CBD">
        <w:t>Níže uvedeného dne, měsíce a roku uzavřely smluvní strany tento dodatek ke smlouvě.</w:t>
      </w:r>
    </w:p>
    <w:p w:rsidR="00EF7A3F" w:rsidRPr="008A6CBD" w:rsidRDefault="00EF7A3F" w:rsidP="00EF7A3F">
      <w:pPr>
        <w:pStyle w:val="Bezmezer"/>
      </w:pPr>
    </w:p>
    <w:p w:rsidR="00EF7A3F" w:rsidRPr="008A6CBD" w:rsidRDefault="00EF7A3F" w:rsidP="00EF7A3F">
      <w:pPr>
        <w:pStyle w:val="Bezmezer"/>
      </w:pPr>
      <w:r w:rsidRPr="008A6CBD">
        <w:t>1.   KV Arena, s.r.o.</w:t>
      </w:r>
    </w:p>
    <w:p w:rsidR="00EF7A3F" w:rsidRPr="008A6CBD" w:rsidRDefault="00EF7A3F" w:rsidP="00EF7A3F">
      <w:pPr>
        <w:pStyle w:val="Bezmezer"/>
      </w:pPr>
      <w:r w:rsidRPr="008A6CBD">
        <w:t xml:space="preserve">IČ: 279 68 561, DIČ: CZ27968561, </w:t>
      </w:r>
    </w:p>
    <w:p w:rsidR="00EF7A3F" w:rsidRPr="008A6CBD" w:rsidRDefault="00EF7A3F" w:rsidP="00EF7A3F">
      <w:pPr>
        <w:pStyle w:val="Bezmezer"/>
      </w:pPr>
      <w:r w:rsidRPr="008A6CBD">
        <w:t xml:space="preserve">se sídlem: Karlovy Vary, Západní 1812/73, PSČ: 360 01   </w:t>
      </w:r>
    </w:p>
    <w:p w:rsidR="00EF7A3F" w:rsidRPr="008A6CBD" w:rsidRDefault="00EF7A3F" w:rsidP="00EF7A3F">
      <w:pPr>
        <w:pStyle w:val="Bezmezer"/>
      </w:pPr>
      <w:r w:rsidRPr="008A6CBD">
        <w:t xml:space="preserve">zastoupená Ing. Romanem </w:t>
      </w:r>
      <w:proofErr w:type="spellStart"/>
      <w:r w:rsidRPr="008A6CBD">
        <w:t>Rokůskem</w:t>
      </w:r>
      <w:proofErr w:type="spellEnd"/>
      <w:r w:rsidRPr="008A6CBD">
        <w:t>, jednatelem</w:t>
      </w:r>
      <w:r w:rsidR="00976BF1" w:rsidRPr="008A6CBD">
        <w:t xml:space="preserve"> společnosti</w:t>
      </w:r>
    </w:p>
    <w:p w:rsidR="00EF7A3F" w:rsidRPr="008A6CBD" w:rsidRDefault="00EF7A3F" w:rsidP="00EF7A3F">
      <w:pPr>
        <w:pStyle w:val="Bezmezer"/>
      </w:pPr>
      <w:r w:rsidRPr="008A6CBD">
        <w:t xml:space="preserve">kontaktní osoba ve věci: Ing. Jan Trubač, e-mail: </w:t>
      </w:r>
      <w:hyperlink r:id="rId5" w:history="1">
        <w:r w:rsidRPr="008A6CBD">
          <w:rPr>
            <w:rStyle w:val="Hypertextovodkaz"/>
            <w:color w:val="auto"/>
          </w:rPr>
          <w:t>micovahala@kvarena.cz</w:t>
        </w:r>
      </w:hyperlink>
      <w:r w:rsidRPr="008A6CBD">
        <w:t>, tel.: 724 274 380</w:t>
      </w:r>
    </w:p>
    <w:p w:rsidR="00EF7A3F" w:rsidRPr="008A6CBD" w:rsidRDefault="00EF7A3F" w:rsidP="00EF7A3F">
      <w:pPr>
        <w:pStyle w:val="Bezmezer"/>
      </w:pPr>
    </w:p>
    <w:p w:rsidR="00EF7A3F" w:rsidRPr="008A6CBD" w:rsidRDefault="00EF7A3F" w:rsidP="00EF7A3F">
      <w:pPr>
        <w:pStyle w:val="Bezmezer"/>
      </w:pPr>
      <w:r w:rsidRPr="008A6CBD">
        <w:t>/dále jen Nájemce/</w:t>
      </w:r>
    </w:p>
    <w:p w:rsidR="00EF7A3F" w:rsidRPr="008A6CBD" w:rsidRDefault="00EF7A3F" w:rsidP="00EF7A3F">
      <w:pPr>
        <w:pStyle w:val="Bezmezer"/>
      </w:pPr>
    </w:p>
    <w:p w:rsidR="00EF7A3F" w:rsidRPr="008A6CBD" w:rsidRDefault="00EF7A3F" w:rsidP="00EF7A3F">
      <w:pPr>
        <w:pStyle w:val="Bezmezer"/>
      </w:pPr>
      <w:r w:rsidRPr="008A6CBD">
        <w:t xml:space="preserve"> A</w:t>
      </w:r>
    </w:p>
    <w:p w:rsidR="00EF7A3F" w:rsidRPr="008A6CBD" w:rsidRDefault="00EF7A3F" w:rsidP="00EF7A3F">
      <w:pPr>
        <w:pStyle w:val="Bezmezer"/>
      </w:pPr>
    </w:p>
    <w:p w:rsidR="00EF7A3F" w:rsidRPr="008A6CBD" w:rsidRDefault="00EF7A3F" w:rsidP="00EF7A3F">
      <w:pPr>
        <w:pStyle w:val="Bezmezer"/>
        <w:rPr>
          <w:rFonts w:cstheme="minorHAnsi"/>
        </w:rPr>
      </w:pPr>
      <w:r w:rsidRPr="008A6CBD">
        <w:rPr>
          <w:rFonts w:cstheme="minorHAnsi"/>
        </w:rPr>
        <w:t xml:space="preserve">2. </w:t>
      </w:r>
      <w:r w:rsidR="005C5D82" w:rsidRPr="008A6CBD">
        <w:rPr>
          <w:rFonts w:cstheme="minorHAnsi"/>
        </w:rPr>
        <w:t>MB PIZZA, s.r.o.</w:t>
      </w:r>
    </w:p>
    <w:p w:rsidR="005C5D82" w:rsidRPr="008A6CBD" w:rsidRDefault="005C5D82" w:rsidP="005C5D82">
      <w:pPr>
        <w:tabs>
          <w:tab w:val="left" w:pos="1046"/>
        </w:tabs>
        <w:spacing w:after="0"/>
        <w:rPr>
          <w:rFonts w:eastAsia="Calibri" w:cstheme="minorHAnsi"/>
        </w:rPr>
      </w:pPr>
      <w:r w:rsidRPr="008A6CBD">
        <w:rPr>
          <w:rFonts w:eastAsia="Calibri" w:cstheme="minorHAnsi"/>
        </w:rPr>
        <w:t>IČ: 291 58 567, DIČ: CZ29158567</w:t>
      </w:r>
    </w:p>
    <w:p w:rsidR="00E41361" w:rsidRPr="008A6CBD" w:rsidRDefault="00E41361" w:rsidP="005C5D82">
      <w:pPr>
        <w:tabs>
          <w:tab w:val="left" w:pos="1046"/>
        </w:tabs>
        <w:spacing w:after="0"/>
        <w:rPr>
          <w:rFonts w:eastAsia="Calibri" w:cstheme="minorHAnsi"/>
        </w:rPr>
      </w:pPr>
      <w:r w:rsidRPr="008A6CBD">
        <w:rPr>
          <w:rFonts w:cstheme="minorHAnsi"/>
        </w:rPr>
        <w:t>se sídlem</w:t>
      </w:r>
      <w:r w:rsidR="005C5D82" w:rsidRPr="008A6CBD">
        <w:rPr>
          <w:rFonts w:cstheme="minorHAnsi"/>
        </w:rPr>
        <w:t xml:space="preserve">: </w:t>
      </w:r>
      <w:r w:rsidR="005C5D82" w:rsidRPr="008A6CBD">
        <w:rPr>
          <w:rFonts w:eastAsia="Calibri" w:cstheme="minorHAnsi"/>
        </w:rPr>
        <w:t>Karlovy Vary, Vítězná 1294/17, PSČ: 360 01</w:t>
      </w:r>
    </w:p>
    <w:p w:rsidR="00E41361" w:rsidRPr="008A6CBD" w:rsidRDefault="00E41361" w:rsidP="005C5D82">
      <w:pPr>
        <w:pStyle w:val="Bezmezer"/>
        <w:rPr>
          <w:rFonts w:cstheme="minorHAnsi"/>
        </w:rPr>
      </w:pPr>
      <w:r w:rsidRPr="008A6CBD">
        <w:rPr>
          <w:rFonts w:cstheme="minorHAnsi"/>
        </w:rPr>
        <w:t>zastoupen</w:t>
      </w:r>
      <w:r w:rsidR="005C5D82" w:rsidRPr="008A6CBD">
        <w:rPr>
          <w:rFonts w:cstheme="minorHAnsi"/>
        </w:rPr>
        <w:t>á</w:t>
      </w:r>
      <w:r w:rsidRPr="008A6CBD">
        <w:rPr>
          <w:rFonts w:cstheme="minorHAnsi"/>
        </w:rPr>
        <w:t xml:space="preserve"> </w:t>
      </w:r>
      <w:r w:rsidR="005C5D82" w:rsidRPr="008A6CBD">
        <w:rPr>
          <w:rStyle w:val="Styl11b"/>
          <w:rFonts w:asciiTheme="minorHAnsi" w:hAnsiTheme="minorHAnsi" w:cstheme="minorHAnsi"/>
        </w:rPr>
        <w:t>Martinou Vilhelmovou</w:t>
      </w:r>
      <w:r w:rsidR="005C5D82" w:rsidRPr="008A6CBD">
        <w:rPr>
          <w:rFonts w:eastAsia="Calibri" w:cstheme="minorHAnsi"/>
        </w:rPr>
        <w:t>, jednatelkou společnosti</w:t>
      </w:r>
    </w:p>
    <w:p w:rsidR="00EF7A3F" w:rsidRPr="008A6CBD" w:rsidRDefault="00EF7A3F" w:rsidP="005C5D82">
      <w:pPr>
        <w:pStyle w:val="Bezmezer"/>
        <w:rPr>
          <w:rFonts w:cstheme="minorHAnsi"/>
        </w:rPr>
      </w:pPr>
      <w:r w:rsidRPr="008A6CBD">
        <w:rPr>
          <w:rFonts w:cstheme="minorHAnsi"/>
        </w:rPr>
        <w:t>e-</w:t>
      </w:r>
      <w:r w:rsidR="00976BF1" w:rsidRPr="008A6CBD">
        <w:rPr>
          <w:rFonts w:cstheme="minorHAnsi"/>
        </w:rPr>
        <w:t>mail:</w:t>
      </w:r>
      <w:r w:rsidR="005C5D82" w:rsidRPr="008A6CBD">
        <w:rPr>
          <w:rFonts w:cstheme="minorHAnsi"/>
          <w:color w:val="000000"/>
          <w:lang w:eastAsia="zh-CN"/>
        </w:rPr>
        <w:t xml:space="preserve"> info@naprotiarene.cz</w:t>
      </w:r>
      <w:r w:rsidR="00976BF1" w:rsidRPr="008A6CBD">
        <w:rPr>
          <w:rFonts w:cstheme="minorHAnsi"/>
        </w:rPr>
        <w:t xml:space="preserve">, </w:t>
      </w:r>
      <w:r w:rsidRPr="008A6CBD">
        <w:rPr>
          <w:rFonts w:cstheme="minorHAnsi"/>
        </w:rPr>
        <w:t xml:space="preserve">tel.: </w:t>
      </w:r>
      <w:r w:rsidR="005C5D82" w:rsidRPr="008A6CBD">
        <w:rPr>
          <w:rFonts w:cstheme="minorHAnsi"/>
          <w:color w:val="000000"/>
          <w:lang w:eastAsia="zh-CN"/>
        </w:rPr>
        <w:t>739 043 771</w:t>
      </w:r>
    </w:p>
    <w:p w:rsidR="005C5D82" w:rsidRPr="008A6CBD" w:rsidRDefault="005C5D82" w:rsidP="00E41361">
      <w:pPr>
        <w:pStyle w:val="Bezmezer"/>
      </w:pPr>
    </w:p>
    <w:p w:rsidR="005C5D82" w:rsidRPr="008A6CBD" w:rsidRDefault="005C5D82" w:rsidP="005C5D82">
      <w:pPr>
        <w:suppressAutoHyphens/>
        <w:spacing w:before="120"/>
        <w:rPr>
          <w:lang w:eastAsia="zh-CN"/>
        </w:rPr>
      </w:pPr>
      <w:r w:rsidRPr="008A6CBD">
        <w:rPr>
          <w:i/>
          <w:lang w:eastAsia="zh-CN"/>
        </w:rPr>
        <w:t>/dále jen Podnájemce/</w:t>
      </w:r>
    </w:p>
    <w:p w:rsidR="00976BF1" w:rsidRPr="008A6CBD" w:rsidRDefault="00976BF1" w:rsidP="00EF7A3F">
      <w:pPr>
        <w:pStyle w:val="Bezmezer"/>
      </w:pPr>
    </w:p>
    <w:p w:rsidR="00976BF1" w:rsidRPr="008A6CBD" w:rsidRDefault="00976BF1" w:rsidP="00EF7A3F">
      <w:pPr>
        <w:pStyle w:val="Bezmezer"/>
      </w:pPr>
      <w:r w:rsidRPr="008A6CBD">
        <w:t>Výše uvedení účastníci uzavřeli dne 1.</w:t>
      </w:r>
      <w:r w:rsidR="005C5D82" w:rsidRPr="008A6CBD">
        <w:t>5</w:t>
      </w:r>
      <w:r w:rsidRPr="008A6CBD">
        <w:t>.201</w:t>
      </w:r>
      <w:r w:rsidR="005C5D82" w:rsidRPr="008A6CBD">
        <w:t>9</w:t>
      </w:r>
      <w:r w:rsidRPr="008A6CBD">
        <w:t xml:space="preserve"> Smlouvu o podnájmu. </w:t>
      </w:r>
      <w:r w:rsidR="00401E59" w:rsidRPr="008A6CBD">
        <w:t>U</w:t>
      </w:r>
      <w:r w:rsidRPr="008A6CBD">
        <w:t xml:space="preserve">jednání bodu </w:t>
      </w:r>
      <w:r w:rsidR="00B90748" w:rsidRPr="008A6CBD">
        <w:t>IV.</w:t>
      </w:r>
      <w:r w:rsidR="006E40C2" w:rsidRPr="008A6CBD">
        <w:t xml:space="preserve"> a V.</w:t>
      </w:r>
      <w:r w:rsidRPr="008A6CBD">
        <w:t xml:space="preserve"> se mění a</w:t>
      </w:r>
      <w:r w:rsidR="00401E59" w:rsidRPr="008A6CBD">
        <w:t xml:space="preserve"> nově</w:t>
      </w:r>
      <w:r w:rsidRPr="008A6CBD">
        <w:t xml:space="preserve"> zní takto:</w:t>
      </w:r>
    </w:p>
    <w:p w:rsidR="00976BF1" w:rsidRPr="008A6CBD" w:rsidRDefault="00976BF1" w:rsidP="00EF7A3F">
      <w:pPr>
        <w:pStyle w:val="Bezmezer"/>
      </w:pPr>
    </w:p>
    <w:p w:rsidR="00976BF1" w:rsidRPr="008A6CBD" w:rsidRDefault="00B90748" w:rsidP="00EF7A3F">
      <w:pPr>
        <w:pStyle w:val="Bezmezer"/>
        <w:rPr>
          <w:b/>
          <w:bCs/>
        </w:rPr>
      </w:pPr>
      <w:r w:rsidRPr="008A6CBD">
        <w:rPr>
          <w:b/>
          <w:bCs/>
        </w:rPr>
        <w:t>IV. Doba podnájmu</w:t>
      </w:r>
    </w:p>
    <w:p w:rsidR="005F5BA3" w:rsidRPr="008A6CBD" w:rsidRDefault="005F5BA3" w:rsidP="00EF7A3F">
      <w:pPr>
        <w:pStyle w:val="Bezmezer"/>
      </w:pPr>
      <w:r w:rsidRPr="008A6CBD">
        <w:t>Účastníci se dohodli, že podnájem Nebytových prostor se sjednává na dobu určitou, a to na</w:t>
      </w:r>
      <w:r w:rsidR="005A1413" w:rsidRPr="008A6CBD">
        <w:t xml:space="preserve"> dobu od </w:t>
      </w:r>
      <w:r w:rsidR="00CA6ED0" w:rsidRPr="008A6CBD">
        <w:t>1.</w:t>
      </w:r>
      <w:r w:rsidR="00B90748" w:rsidRPr="008A6CBD">
        <w:t>5</w:t>
      </w:r>
      <w:r w:rsidR="00CA6ED0" w:rsidRPr="008A6CBD">
        <w:t>.2019 do 3</w:t>
      </w:r>
      <w:r w:rsidR="00B90748" w:rsidRPr="008A6CBD">
        <w:t>0</w:t>
      </w:r>
      <w:r w:rsidR="00CA6ED0" w:rsidRPr="008A6CBD">
        <w:t>.</w:t>
      </w:r>
      <w:r w:rsidR="00B90748" w:rsidRPr="008A6CBD">
        <w:t>4</w:t>
      </w:r>
      <w:r w:rsidR="00CA6ED0" w:rsidRPr="008A6CBD">
        <w:t>.2020</w:t>
      </w:r>
      <w:r w:rsidRPr="008A6CBD">
        <w:t xml:space="preserve">. Po uplynutí této lhůty se </w:t>
      </w:r>
      <w:r w:rsidR="00401E59" w:rsidRPr="008A6CBD">
        <w:t>s</w:t>
      </w:r>
      <w:r w:rsidRPr="008A6CBD">
        <w:t xml:space="preserve">mlouva automaticky prolonguje o dobu jednoho roku, a to i opakovaně, neoznámí-li kterákoliv ze smluvních stran písemně nejpozději </w:t>
      </w:r>
      <w:r w:rsidR="00401E59" w:rsidRPr="008A6CBD">
        <w:t xml:space="preserve">do </w:t>
      </w:r>
      <w:r w:rsidRPr="008A6CBD">
        <w:t>dvou kalendářních měsíců přede dnem, k němuž má trvání smlouvy uplyn</w:t>
      </w:r>
      <w:r w:rsidR="00401E59" w:rsidRPr="008A6CBD">
        <w:t>out</w:t>
      </w:r>
      <w:r w:rsidR="00AE2547" w:rsidRPr="008A6CBD">
        <w:t xml:space="preserve">, </w:t>
      </w:r>
      <w:r w:rsidR="00401E59" w:rsidRPr="008A6CBD">
        <w:t>druhé smluvní straně, že o pokračování smlouvy nemá zájem.</w:t>
      </w:r>
    </w:p>
    <w:p w:rsidR="006E40C2" w:rsidRPr="008A6CBD" w:rsidRDefault="006E40C2" w:rsidP="00EF7A3F">
      <w:pPr>
        <w:pStyle w:val="Bezmezer"/>
      </w:pPr>
    </w:p>
    <w:p w:rsidR="006E40C2" w:rsidRPr="008A6CBD" w:rsidRDefault="006E40C2" w:rsidP="006E40C2">
      <w:pPr>
        <w:pStyle w:val="Bezmezer"/>
        <w:rPr>
          <w:b/>
          <w:bCs/>
        </w:rPr>
      </w:pPr>
      <w:r w:rsidRPr="008A6CBD">
        <w:rPr>
          <w:b/>
          <w:bCs/>
        </w:rPr>
        <w:t>V. Nájemné</w:t>
      </w:r>
    </w:p>
    <w:p w:rsidR="006E40C2" w:rsidRPr="008A6CBD" w:rsidRDefault="006E40C2" w:rsidP="006E40C2">
      <w:pPr>
        <w:pStyle w:val="Bezmezer"/>
      </w:pPr>
      <w:r w:rsidRPr="008A6CBD">
        <w:t>5.1.</w:t>
      </w:r>
    </w:p>
    <w:p w:rsidR="008A6CBD" w:rsidRDefault="006E40C2" w:rsidP="008A6CBD">
      <w:pPr>
        <w:suppressAutoHyphens/>
        <w:jc w:val="both"/>
        <w:rPr>
          <w:lang w:eastAsia="zh-CN"/>
        </w:rPr>
      </w:pPr>
      <w:r w:rsidRPr="008A6CBD">
        <w:rPr>
          <w:lang w:eastAsia="zh-CN"/>
        </w:rPr>
        <w:t xml:space="preserve">Účastníci se dohodli, že Podnájemce bude Nájemci platit za podnájem předmětu podnájmu nájemné ve výši </w:t>
      </w:r>
      <w:proofErr w:type="gramStart"/>
      <w:r w:rsidRPr="008A6CBD">
        <w:rPr>
          <w:b/>
          <w:lang w:eastAsia="zh-CN"/>
        </w:rPr>
        <w:t>5.000,-</w:t>
      </w:r>
      <w:proofErr w:type="gramEnd"/>
      <w:r w:rsidRPr="008A6CBD">
        <w:rPr>
          <w:b/>
          <w:lang w:eastAsia="zh-CN"/>
        </w:rPr>
        <w:t>Kč</w:t>
      </w:r>
      <w:r w:rsidRPr="008A6CBD">
        <w:rPr>
          <w:lang w:eastAsia="zh-CN"/>
        </w:rPr>
        <w:t xml:space="preserve"> (slovy pět tisíc korun českých) </w:t>
      </w:r>
      <w:r w:rsidRPr="008A6CBD">
        <w:rPr>
          <w:b/>
          <w:lang w:eastAsia="zh-CN"/>
        </w:rPr>
        <w:t>měsíčně plus příslušné DPH</w:t>
      </w:r>
      <w:r w:rsidRPr="008A6CBD">
        <w:rPr>
          <w:lang w:eastAsia="zh-CN"/>
        </w:rPr>
        <w:t xml:space="preserve">. </w:t>
      </w:r>
      <w:r w:rsidRPr="008A6CBD">
        <w:rPr>
          <w:rFonts w:eastAsia="Calibri"/>
          <w:color w:val="00000A"/>
        </w:rPr>
        <w:t>Nájemné je splatné vždy nejpozději do 15. dne příslušného měsíce na účet Nájemce. V období pravidelné odstávky HMS (běžně kalendářní měsíc červenec) nebude nájemné ze strany Nájemce účtováno Podnájemci.</w:t>
      </w:r>
    </w:p>
    <w:p w:rsidR="009F713D" w:rsidRDefault="009F713D" w:rsidP="008A6CBD">
      <w:pPr>
        <w:suppressAutoHyphens/>
        <w:jc w:val="both"/>
      </w:pPr>
    </w:p>
    <w:p w:rsidR="005A1413" w:rsidRPr="008A6CBD" w:rsidRDefault="00401E59" w:rsidP="008A6CBD">
      <w:pPr>
        <w:suppressAutoHyphens/>
        <w:jc w:val="both"/>
        <w:rPr>
          <w:lang w:eastAsia="zh-CN"/>
        </w:rPr>
      </w:pPr>
      <w:r w:rsidRPr="008A6CBD">
        <w:t xml:space="preserve">V Karlových Varech dne </w:t>
      </w:r>
      <w:r w:rsidR="008A6CBD" w:rsidRPr="008A6CBD">
        <w:t>9</w:t>
      </w:r>
      <w:r w:rsidRPr="008A6CBD">
        <w:t xml:space="preserve">. </w:t>
      </w:r>
      <w:r w:rsidR="008A6CBD" w:rsidRPr="008A6CBD">
        <w:t>9</w:t>
      </w:r>
      <w:r w:rsidRPr="008A6CBD">
        <w:t>. 2019</w:t>
      </w:r>
    </w:p>
    <w:p w:rsidR="009F713D" w:rsidRDefault="009F713D" w:rsidP="00401E59"/>
    <w:p w:rsidR="008A6CBD" w:rsidRPr="008A6CBD" w:rsidRDefault="008A6CBD" w:rsidP="00401E59"/>
    <w:p w:rsidR="00401E59" w:rsidRPr="008A6CBD" w:rsidRDefault="00401E59" w:rsidP="00401E59">
      <w:pPr>
        <w:spacing w:after="0"/>
      </w:pPr>
      <w:r w:rsidRPr="008A6CBD">
        <w:t>..................................                                                                                          ......................................</w:t>
      </w:r>
    </w:p>
    <w:p w:rsidR="00EF7A3F" w:rsidRPr="008A6CBD" w:rsidRDefault="00B90748" w:rsidP="00401E59">
      <w:pPr>
        <w:spacing w:after="0" w:line="240" w:lineRule="auto"/>
      </w:pPr>
      <w:r w:rsidRPr="008A6CBD">
        <w:t>MB PIZZA, s.r.o.</w:t>
      </w:r>
      <w:r w:rsidR="00CA6ED0" w:rsidRPr="008A6CBD">
        <w:t xml:space="preserve">                              </w:t>
      </w:r>
      <w:r w:rsidR="00401E59" w:rsidRPr="008A6CBD">
        <w:tab/>
      </w:r>
      <w:r w:rsidR="00401E59" w:rsidRPr="008A6CBD">
        <w:tab/>
      </w:r>
      <w:r w:rsidR="00401E59" w:rsidRPr="008A6CBD">
        <w:tab/>
      </w:r>
      <w:r w:rsidR="00401E59" w:rsidRPr="008A6CBD">
        <w:tab/>
      </w:r>
      <w:r w:rsidR="00401E59" w:rsidRPr="008A6CBD">
        <w:tab/>
      </w:r>
      <w:r w:rsidR="001C3F11" w:rsidRPr="008A6CBD">
        <w:t>KV Arena, s.r.o.</w:t>
      </w:r>
      <w:r w:rsidR="001C3F11" w:rsidRPr="008A6CBD">
        <w:tab/>
      </w:r>
      <w:r w:rsidR="00401E59" w:rsidRPr="008A6CBD">
        <w:t xml:space="preserve">                                                                    </w:t>
      </w:r>
      <w:r w:rsidR="00CA6ED0" w:rsidRPr="008A6CBD">
        <w:t>M</w:t>
      </w:r>
      <w:r w:rsidRPr="008A6CBD">
        <w:t>artina Vilhelmová</w:t>
      </w:r>
      <w:r w:rsidR="001C3F11" w:rsidRPr="008A6CBD">
        <w:t xml:space="preserve">   </w:t>
      </w:r>
      <w:r w:rsidR="00401E59" w:rsidRPr="008A6CBD">
        <w:tab/>
      </w:r>
      <w:r w:rsidR="00401E59" w:rsidRPr="008A6CBD">
        <w:tab/>
      </w:r>
      <w:r w:rsidR="00401E59" w:rsidRPr="008A6CBD">
        <w:tab/>
      </w:r>
      <w:r w:rsidR="00401E59" w:rsidRPr="008A6CBD">
        <w:tab/>
      </w:r>
      <w:r w:rsidR="00401E59" w:rsidRPr="008A6CBD">
        <w:tab/>
      </w:r>
      <w:r w:rsidR="00401E59" w:rsidRPr="008A6CBD">
        <w:tab/>
      </w:r>
      <w:r w:rsidR="001C3F11" w:rsidRPr="008A6CBD">
        <w:tab/>
        <w:t>Ing. Roman Rokůsek</w:t>
      </w:r>
    </w:p>
    <w:sectPr w:rsidR="00EF7A3F" w:rsidRPr="008A6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3F"/>
    <w:rsid w:val="00121E54"/>
    <w:rsid w:val="001C3F11"/>
    <w:rsid w:val="00307871"/>
    <w:rsid w:val="00401E59"/>
    <w:rsid w:val="005A1413"/>
    <w:rsid w:val="005C5D82"/>
    <w:rsid w:val="005F5BA3"/>
    <w:rsid w:val="0069701F"/>
    <w:rsid w:val="006E40C2"/>
    <w:rsid w:val="007B7D24"/>
    <w:rsid w:val="007E5F41"/>
    <w:rsid w:val="007F4994"/>
    <w:rsid w:val="008A6CBD"/>
    <w:rsid w:val="00976BF1"/>
    <w:rsid w:val="009F713D"/>
    <w:rsid w:val="00AE2547"/>
    <w:rsid w:val="00B90748"/>
    <w:rsid w:val="00BE7711"/>
    <w:rsid w:val="00CA6ED0"/>
    <w:rsid w:val="00E41361"/>
    <w:rsid w:val="00E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8E2E-1F92-4C42-9526-054F06C2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7A3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F7A3F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76BF1"/>
    <w:rPr>
      <w:color w:val="605E5C"/>
      <w:shd w:val="clear" w:color="auto" w:fill="E1DFDD"/>
    </w:rPr>
  </w:style>
  <w:style w:type="character" w:customStyle="1" w:styleId="Styl11b">
    <w:name w:val="Styl 11 b."/>
    <w:uiPriority w:val="99"/>
    <w:rsid w:val="005C5D82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ovahala@kv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Arena (Míčová hala)</dc:creator>
  <cp:keywords/>
  <dc:description/>
  <cp:lastModifiedBy>KV Arena (Sekretariát)</cp:lastModifiedBy>
  <cp:revision>2</cp:revision>
  <cp:lastPrinted>2019-09-09T08:09:00Z</cp:lastPrinted>
  <dcterms:created xsi:type="dcterms:W3CDTF">2019-09-13T07:16:00Z</dcterms:created>
  <dcterms:modified xsi:type="dcterms:W3CDTF">2019-09-13T07:16:00Z</dcterms:modified>
</cp:coreProperties>
</file>