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61" w:rsidRPr="00827861" w:rsidRDefault="005E067F" w:rsidP="005E0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Dodatek č.1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ke smlouvě č.</w:t>
      </w:r>
      <w:r w:rsidR="00827861" w:rsidRPr="008278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MŠS</w:t>
      </w:r>
      <w:r w:rsidR="00BF7F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</w:t>
      </w:r>
      <w:r w:rsidR="00827861" w:rsidRPr="008278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/2019</w:t>
      </w: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</w:p>
    <w:p w:rsidR="00827861" w:rsidRPr="00827861" w:rsidRDefault="00BF7F3A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Výměna plotu MŠ Beneše</w:t>
      </w: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zákona č. 89/2012 Sb., občanský zákoník, </w:t>
      </w:r>
      <w:r w:rsidRPr="00827861">
        <w:rPr>
          <w:rFonts w:ascii="Times New Roman" w:eastAsia="Times New Roman" w:hAnsi="Times New Roman" w:cs="Times New Roman"/>
          <w:lang w:eastAsia="cs-CZ"/>
        </w:rPr>
        <w:t>§ 2586 - § 2635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I. Smluvní strany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 B J E D N A T E L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Hlučín, Severní, příspěvková organizace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Severní 1261/19, 74801 Hlučín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IC: 75027151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bank. spojení: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Česká spořitelna, a.s., pobočka Hlučín, </w:t>
      </w:r>
    </w:p>
    <w:p w:rsidR="00827861" w:rsidRPr="00827861" w:rsidRDefault="00827861" w:rsidP="00827861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1850431389/0800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ve věcech smluvních: Mgr. Kateřina Boková-ředitelka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ve věcech technických: Mgr. Kateřina Boková-ředitelka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 H O T O V I T E L:</w:t>
      </w:r>
    </w:p>
    <w:p w:rsidR="00104F36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název, adresa: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RAPERA GROUP s.r.o.</w:t>
      </w:r>
    </w:p>
    <w:p w:rsid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Martinovská 3297/48c</w:t>
      </w:r>
    </w:p>
    <w:p w:rsidR="00827861" w:rsidRP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72300</w:t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 ve věcech smluvních:</w:t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zastupuje ve věcech technických: </w:t>
      </w:r>
    </w:p>
    <w:p w:rsidR="00827861" w:rsidRPr="00827861" w:rsidRDefault="00960496" w:rsidP="008278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 xml:space="preserve">IČO: </w:t>
      </w:r>
      <w:r w:rsidR="00104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>01926888</w:t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>DIČ:</w:t>
      </w:r>
      <w:r w:rsidR="00104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>CZ 01926888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 xml:space="preserve"> </w:t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B0578B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="00104F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78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IV. Cena díla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E0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původně stanovena </w:t>
      </w:r>
      <w:proofErr w:type="gramStart"/>
      <w:r w:rsidR="005E0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proofErr w:type="gramEnd"/>
      <w:r w:rsidR="005E0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díla: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="00104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169.741,00 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Kč,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 DPH</w:t>
      </w:r>
    </w:p>
    <w:p w:rsidR="00960496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104F36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="005E06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04F36">
        <w:rPr>
          <w:rFonts w:ascii="Times New Roman" w:eastAsia="Times New Roman" w:hAnsi="Times New Roman" w:cs="Times New Roman"/>
          <w:sz w:val="24"/>
          <w:szCs w:val="24"/>
          <w:lang w:eastAsia="cs-CZ"/>
        </w:rPr>
        <w:t>645,61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</w:t>
      </w:r>
    </w:p>
    <w:p w:rsidR="00827861" w:rsidRPr="00827861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827861" w:rsidRPr="00827861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Celkem: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60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104F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205</w:t>
      </w:r>
      <w:r w:rsidR="005E0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104F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386,61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Kč s DPH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upravena z důvody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úspory materiálu:</w:t>
      </w: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167.577,30 bez DPH</w:t>
      </w: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35.191,24 DPH</w:t>
      </w: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67F" w:rsidRP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0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202.769,- s DPH</w:t>
      </w: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E067F" w:rsidRDefault="005E067F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E21F2" w:rsidRPr="005E067F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X</w:t>
      </w:r>
      <w:r w:rsidR="005E0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I. Ostatní ustanovení smlouvy nezměněny</w:t>
      </w: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Hlučíně,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5E067F">
        <w:rPr>
          <w:rFonts w:ascii="Times New Roman" w:eastAsia="Times New Roman" w:hAnsi="Times New Roman" w:cs="Times New Roman"/>
          <w:sz w:val="24"/>
          <w:szCs w:val="24"/>
          <w:lang w:eastAsia="cs-CZ"/>
        </w:rPr>
        <w:t>14.8.2019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06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Martinově </w:t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067F">
        <w:rPr>
          <w:rFonts w:ascii="Times New Roman" w:eastAsia="Times New Roman" w:hAnsi="Times New Roman" w:cs="Times New Roman"/>
          <w:sz w:val="24"/>
          <w:szCs w:val="24"/>
          <w:lang w:eastAsia="cs-CZ"/>
        </w:rPr>
        <w:t>14.8.2019</w:t>
      </w:r>
    </w:p>
    <w:p w:rsidR="00827861" w:rsidRDefault="00827861" w:rsidP="009E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67F" w:rsidRDefault="005E067F" w:rsidP="009E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67F" w:rsidRDefault="005E067F" w:rsidP="009E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67F" w:rsidRDefault="005E067F" w:rsidP="005E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Hlučín,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RAPERA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ROUP s.r.o.</w:t>
      </w:r>
    </w:p>
    <w:p w:rsidR="005E067F" w:rsidRPr="00827861" w:rsidRDefault="005E067F" w:rsidP="009E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Severní, příspěvková organizace</w:t>
      </w:r>
    </w:p>
    <w:sectPr w:rsidR="005E067F" w:rsidRPr="00827861" w:rsidSect="00A42674">
      <w:headerReference w:type="default" r:id="rId7"/>
      <w:footerReference w:type="even" r:id="rId8"/>
      <w:footerReference w:type="default" r:id="rId9"/>
      <w:pgSz w:w="11906" w:h="16838"/>
      <w:pgMar w:top="1258" w:right="14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63" w:rsidRDefault="003751CE">
      <w:pPr>
        <w:spacing w:after="0" w:line="240" w:lineRule="auto"/>
      </w:pPr>
      <w:r>
        <w:separator/>
      </w:r>
    </w:p>
  </w:endnote>
  <w:endnote w:type="continuationSeparator" w:id="0">
    <w:p w:rsidR="00531763" w:rsidRDefault="0037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E4" w:rsidRDefault="00960496" w:rsidP="00241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27E4" w:rsidRDefault="005E067F" w:rsidP="006341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E4" w:rsidRDefault="00960496" w:rsidP="00241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067F">
      <w:rPr>
        <w:rStyle w:val="slostrnky"/>
        <w:noProof/>
      </w:rPr>
      <w:t>2</w:t>
    </w:r>
    <w:r>
      <w:rPr>
        <w:rStyle w:val="slostrnky"/>
      </w:rPr>
      <w:fldChar w:fldCharType="end"/>
    </w:r>
  </w:p>
  <w:p w:rsidR="00E327E4" w:rsidRDefault="005E067F" w:rsidP="006341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63" w:rsidRDefault="003751CE">
      <w:pPr>
        <w:spacing w:after="0" w:line="240" w:lineRule="auto"/>
      </w:pPr>
      <w:r>
        <w:separator/>
      </w:r>
    </w:p>
  </w:footnote>
  <w:footnote w:type="continuationSeparator" w:id="0">
    <w:p w:rsidR="00531763" w:rsidRDefault="0037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25" w:rsidRPr="00363D25" w:rsidRDefault="00960496" w:rsidP="00363D25">
    <w:pPr>
      <w:pStyle w:val="Zhlav"/>
      <w:jc w:val="center"/>
      <w:rPr>
        <w:sz w:val="20"/>
        <w:szCs w:val="20"/>
      </w:rPr>
    </w:pPr>
    <w:r>
      <w:t>Mateřská škola Hlučín, Severní,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E8A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0E742074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4A462D18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56391493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" w15:restartNumberingAfterBreak="0">
    <w:nsid w:val="57203BB4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62E47EF6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7ABF4362"/>
    <w:multiLevelType w:val="hybridMultilevel"/>
    <w:tmpl w:val="F0BAC05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61"/>
    <w:rsid w:val="00104F36"/>
    <w:rsid w:val="003751CE"/>
    <w:rsid w:val="004F2674"/>
    <w:rsid w:val="00531763"/>
    <w:rsid w:val="005E067F"/>
    <w:rsid w:val="00650F87"/>
    <w:rsid w:val="00827861"/>
    <w:rsid w:val="00960496"/>
    <w:rsid w:val="009E21F2"/>
    <w:rsid w:val="00B0578B"/>
    <w:rsid w:val="00BF7F3A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E865"/>
  <w15:chartTrackingRefBased/>
  <w15:docId w15:val="{CA60CEBA-44C4-485C-83E4-3B1E97F5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27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278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27861"/>
  </w:style>
  <w:style w:type="paragraph" w:styleId="Zhlav">
    <w:name w:val="header"/>
    <w:basedOn w:val="Normln"/>
    <w:link w:val="ZhlavChar"/>
    <w:rsid w:val="00827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278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4</cp:revision>
  <cp:lastPrinted>2019-04-16T09:28:00Z</cp:lastPrinted>
  <dcterms:created xsi:type="dcterms:W3CDTF">2019-06-26T11:59:00Z</dcterms:created>
  <dcterms:modified xsi:type="dcterms:W3CDTF">2019-09-12T12:49:00Z</dcterms:modified>
</cp:coreProperties>
</file>