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7F6596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r w:rsidR="003E0C4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E0C4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201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1223D8">
              <w:rPr>
                <w:rFonts w:asciiTheme="minorHAnsi" w:hAnsiTheme="minorHAnsi" w:cstheme="minorHAnsi"/>
                <w:szCs w:val="24"/>
              </w:rPr>
              <w:t>obj-</w:t>
            </w:r>
            <w:r w:rsidR="003E0C4C">
              <w:rPr>
                <w:rFonts w:asciiTheme="minorHAnsi" w:hAnsiTheme="minorHAnsi" w:cstheme="minorHAnsi"/>
                <w:szCs w:val="24"/>
              </w:rPr>
              <w:t>113</w:t>
            </w:r>
            <w:r w:rsidR="002666E9">
              <w:rPr>
                <w:rFonts w:asciiTheme="minorHAnsi" w:hAnsiTheme="minorHAnsi" w:cstheme="minorHAnsi"/>
                <w:szCs w:val="24"/>
              </w:rPr>
              <w:t>/2019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8B" w:rsidRDefault="00062FE6" w:rsidP="00BB378B">
            <w:pPr>
              <w:rPr>
                <w:rFonts w:ascii="Arial" w:hAnsi="Arial" w:cs="Arial"/>
                <w:color w:val="303030"/>
              </w:rPr>
            </w:pPr>
            <w:proofErr w:type="spellStart"/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  <w:r w:rsidR="00BB378B">
              <w:rPr>
                <w:rStyle w:val="Siln"/>
                <w:rFonts w:ascii="Arial" w:hAnsi="Arial" w:cs="Arial"/>
                <w:color w:val="303030"/>
              </w:rPr>
              <w:t>EUROPEUM</w:t>
            </w:r>
            <w:proofErr w:type="spellEnd"/>
            <w:r w:rsidR="00BB378B">
              <w:rPr>
                <w:rStyle w:val="Siln"/>
                <w:rFonts w:ascii="Arial" w:hAnsi="Arial" w:cs="Arial"/>
                <w:color w:val="303030"/>
              </w:rPr>
              <w:t xml:space="preserve"> Praha a.s. </w:t>
            </w:r>
            <w:r w:rsidR="00BB378B">
              <w:rPr>
                <w:rFonts w:ascii="Arial" w:hAnsi="Arial" w:cs="Arial"/>
                <w:color w:val="303030"/>
              </w:rPr>
              <w:br/>
              <w:t>Barrandova 813 </w:t>
            </w:r>
            <w:r w:rsidR="00BB378B">
              <w:rPr>
                <w:rFonts w:ascii="Arial" w:hAnsi="Arial" w:cs="Arial"/>
                <w:color w:val="303030"/>
              </w:rPr>
              <w:br/>
              <w:t>Praha 4 - Modřany 143 00 </w:t>
            </w:r>
            <w:r w:rsidR="00BB378B">
              <w:rPr>
                <w:rFonts w:ascii="Arial" w:hAnsi="Arial" w:cs="Arial"/>
                <w:color w:val="303030"/>
              </w:rPr>
              <w:br/>
              <w:t>Česká republika </w:t>
            </w:r>
            <w:r w:rsidR="00BB378B">
              <w:rPr>
                <w:rFonts w:ascii="Arial" w:hAnsi="Arial" w:cs="Arial"/>
                <w:color w:val="303030"/>
              </w:rPr>
              <w:br/>
              <w:t>IČ: 47116871, DIČ: CZ47116871Telefon: +420 225 273 701</w:t>
            </w:r>
            <w:r w:rsidR="00BB378B">
              <w:rPr>
                <w:rFonts w:ascii="Arial" w:hAnsi="Arial" w:cs="Arial"/>
                <w:color w:val="303030"/>
              </w:rPr>
              <w:br/>
              <w:t>Web: </w:t>
            </w:r>
            <w:hyperlink r:id="rId7" w:tooltip="Webová prezentace společnosti Europeum" w:history="1">
              <w:r w:rsidR="00BB378B">
                <w:rPr>
                  <w:rStyle w:val="Hypertextovodkaz"/>
                  <w:rFonts w:ascii="Arial" w:hAnsi="Arial" w:cs="Arial"/>
                  <w:color w:val="114166"/>
                </w:rPr>
                <w:t>www.europeum.cz</w:t>
              </w:r>
            </w:hyperlink>
            <w:r w:rsidR="00BB378B">
              <w:rPr>
                <w:rFonts w:ascii="Arial" w:hAnsi="Arial" w:cs="Arial"/>
                <w:color w:val="303030"/>
              </w:rPr>
              <w:t>, Web2: </w:t>
            </w:r>
            <w:hyperlink r:id="rId8" w:tgtFrame="_blank" w:tooltip="Prezentace produktů Q-Matic" w:history="1">
              <w:r w:rsidR="00BB378B">
                <w:rPr>
                  <w:rStyle w:val="Hypertextovodkaz"/>
                  <w:rFonts w:ascii="Arial" w:hAnsi="Arial" w:cs="Arial"/>
                  <w:color w:val="114166"/>
                </w:rPr>
                <w:t>www.q-matic.cz</w:t>
              </w:r>
            </w:hyperlink>
            <w:r w:rsidR="00BB378B">
              <w:rPr>
                <w:rFonts w:ascii="Arial" w:hAnsi="Arial" w:cs="Arial"/>
                <w:color w:val="303030"/>
              </w:rPr>
              <w:t> </w:t>
            </w:r>
          </w:p>
          <w:p w:rsidR="00F7351C" w:rsidRPr="00062FE6" w:rsidRDefault="00F73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58"/>
      </w:tblGrid>
      <w:tr w:rsidR="00244BEF" w:rsidRPr="00062FE6" w:rsidTr="0086769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9B6F9D" w:rsidP="00AE3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základě nabídky</w:t>
            </w:r>
            <w:r w:rsidR="00283EFA">
              <w:rPr>
                <w:rFonts w:asciiTheme="minorHAnsi" w:hAnsiTheme="minorHAnsi" w:cstheme="minorHAnsi"/>
                <w:sz w:val="24"/>
                <w:szCs w:val="24"/>
              </w:rPr>
              <w:t xml:space="preserve"> ze dne </w:t>
            </w:r>
            <w:r w:rsidR="00BB378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283EFA">
              <w:rPr>
                <w:rFonts w:asciiTheme="minorHAnsi" w:hAnsiTheme="minorHAnsi" w:cstheme="minorHAnsi"/>
                <w:sz w:val="24"/>
                <w:szCs w:val="24"/>
              </w:rPr>
              <w:t>.6.2019</w:t>
            </w:r>
          </w:p>
        </w:tc>
      </w:tr>
      <w:tr w:rsidR="00062FE6" w:rsidRPr="00062FE6" w:rsidTr="00BB378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283EFA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9B6F9D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E6" w:rsidRPr="00BB378B" w:rsidRDefault="00BB378B" w:rsidP="00283EF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Školní informační systém </w:t>
            </w:r>
            <w:r w:rsidRPr="00BB378B">
              <w:rPr>
                <w:rFonts w:asciiTheme="minorHAnsi" w:hAnsiTheme="minorHAnsi" w:cstheme="minorHAnsi"/>
                <w:sz w:val="24"/>
                <w:szCs w:val="24"/>
              </w:rPr>
              <w:t>- Bakaláři - digitální rozvrh hodin a přehled suplování</w:t>
            </w:r>
          </w:p>
        </w:tc>
      </w:tr>
      <w:tr w:rsidR="00867693" w:rsidRPr="00062FE6" w:rsidTr="00283EFA">
        <w:trPr>
          <w:trHeight w:val="36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FE6EA0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062FE6" w:rsidRDefault="00867693" w:rsidP="008676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062FE6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062FE6" w:rsidRDefault="00867693" w:rsidP="008676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7693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062FE6" w:rsidRDefault="00867693" w:rsidP="0086769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062FE6" w:rsidRDefault="00867693" w:rsidP="008676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16DA1" w:rsidRDefault="00616DA1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16DA1" w:rsidRDefault="00616DA1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16DA1" w:rsidRPr="00062FE6" w:rsidRDefault="00616DA1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062FE6" w:rsidRPr="00062FE6" w:rsidRDefault="00327A00" w:rsidP="00062FE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Vyřizuje: Magda Hrubcová</w:t>
      </w:r>
      <w:r w:rsidR="00062FE6" w:rsidRPr="00062FE6">
        <w:rPr>
          <w:rFonts w:asciiTheme="minorHAnsi" w:hAnsiTheme="minorHAnsi" w:cstheme="minorHAnsi"/>
          <w:szCs w:val="24"/>
        </w:rPr>
        <w:t xml:space="preserve">, hospodářka školy                                                                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Správce rozpočtu: Simona Mrázková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</w:p>
    <w:p w:rsidR="00AC005E" w:rsidRDefault="00616DA1" w:rsidP="00062F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PhDr.Petr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Vodsloň</w:t>
      </w:r>
      <w:proofErr w:type="spellEnd"/>
    </w:p>
    <w:p w:rsidR="00616DA1" w:rsidRPr="00062FE6" w:rsidRDefault="00616DA1" w:rsidP="00062F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Ředitel školy</w:t>
      </w:r>
      <w:bookmarkStart w:id="0" w:name="_GoBack"/>
      <w:bookmarkEnd w:id="0"/>
    </w:p>
    <w:sectPr w:rsidR="00616DA1" w:rsidRPr="00062F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92" w:rsidRDefault="005F1892" w:rsidP="00D97073">
      <w:r>
        <w:separator/>
      </w:r>
    </w:p>
  </w:endnote>
  <w:endnote w:type="continuationSeparator" w:id="0">
    <w:p w:rsidR="005F1892" w:rsidRDefault="005F189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92" w:rsidRDefault="005F1892" w:rsidP="00D97073">
      <w:r>
        <w:separator/>
      </w:r>
    </w:p>
  </w:footnote>
  <w:footnote w:type="continuationSeparator" w:id="0">
    <w:p w:rsidR="005F1892" w:rsidRDefault="005F189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00D4D"/>
    <w:rsid w:val="00033C39"/>
    <w:rsid w:val="000366DE"/>
    <w:rsid w:val="00062FE6"/>
    <w:rsid w:val="00065E5A"/>
    <w:rsid w:val="000A117D"/>
    <w:rsid w:val="000A43AC"/>
    <w:rsid w:val="000B20AD"/>
    <w:rsid w:val="000C5C09"/>
    <w:rsid w:val="000E19E4"/>
    <w:rsid w:val="000E5C00"/>
    <w:rsid w:val="00100447"/>
    <w:rsid w:val="001223D8"/>
    <w:rsid w:val="00133323"/>
    <w:rsid w:val="00147AE2"/>
    <w:rsid w:val="00170DA7"/>
    <w:rsid w:val="00171278"/>
    <w:rsid w:val="00171BB5"/>
    <w:rsid w:val="0017529B"/>
    <w:rsid w:val="00182AD7"/>
    <w:rsid w:val="0019269E"/>
    <w:rsid w:val="00193004"/>
    <w:rsid w:val="001C411D"/>
    <w:rsid w:val="001D21C0"/>
    <w:rsid w:val="001E4AE5"/>
    <w:rsid w:val="00211930"/>
    <w:rsid w:val="00215701"/>
    <w:rsid w:val="00241703"/>
    <w:rsid w:val="00244BEF"/>
    <w:rsid w:val="00265756"/>
    <w:rsid w:val="002666E9"/>
    <w:rsid w:val="00273C4D"/>
    <w:rsid w:val="00280A7B"/>
    <w:rsid w:val="00283EFA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D5050"/>
    <w:rsid w:val="003E0C4C"/>
    <w:rsid w:val="003F00BD"/>
    <w:rsid w:val="0049347E"/>
    <w:rsid w:val="004B18AF"/>
    <w:rsid w:val="004F018E"/>
    <w:rsid w:val="004F2A6A"/>
    <w:rsid w:val="0051497D"/>
    <w:rsid w:val="00522822"/>
    <w:rsid w:val="00537A2C"/>
    <w:rsid w:val="00541C59"/>
    <w:rsid w:val="00556F86"/>
    <w:rsid w:val="00572852"/>
    <w:rsid w:val="005F0152"/>
    <w:rsid w:val="005F1892"/>
    <w:rsid w:val="00616DA1"/>
    <w:rsid w:val="00677A58"/>
    <w:rsid w:val="0069433D"/>
    <w:rsid w:val="006C7C3E"/>
    <w:rsid w:val="006D1323"/>
    <w:rsid w:val="0071336A"/>
    <w:rsid w:val="00736FCC"/>
    <w:rsid w:val="00753110"/>
    <w:rsid w:val="007744C5"/>
    <w:rsid w:val="007A59B6"/>
    <w:rsid w:val="007A6F2E"/>
    <w:rsid w:val="007B7854"/>
    <w:rsid w:val="007E74D8"/>
    <w:rsid w:val="007F6596"/>
    <w:rsid w:val="008248E5"/>
    <w:rsid w:val="00867693"/>
    <w:rsid w:val="008B350D"/>
    <w:rsid w:val="008C0AEE"/>
    <w:rsid w:val="008C739C"/>
    <w:rsid w:val="008F1A59"/>
    <w:rsid w:val="00911D29"/>
    <w:rsid w:val="0091445D"/>
    <w:rsid w:val="00915401"/>
    <w:rsid w:val="0095438D"/>
    <w:rsid w:val="0096040D"/>
    <w:rsid w:val="00971ACD"/>
    <w:rsid w:val="009811BD"/>
    <w:rsid w:val="009B1367"/>
    <w:rsid w:val="009B6948"/>
    <w:rsid w:val="009B6F9D"/>
    <w:rsid w:val="009D4BDC"/>
    <w:rsid w:val="009F0B56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E343A"/>
    <w:rsid w:val="00AE6698"/>
    <w:rsid w:val="00AF498F"/>
    <w:rsid w:val="00AF7066"/>
    <w:rsid w:val="00B45427"/>
    <w:rsid w:val="00B9361F"/>
    <w:rsid w:val="00BB378B"/>
    <w:rsid w:val="00BB408C"/>
    <w:rsid w:val="00BC016C"/>
    <w:rsid w:val="00BF1BE8"/>
    <w:rsid w:val="00C010FA"/>
    <w:rsid w:val="00C01629"/>
    <w:rsid w:val="00C45A25"/>
    <w:rsid w:val="00C64B6D"/>
    <w:rsid w:val="00C73492"/>
    <w:rsid w:val="00CC5125"/>
    <w:rsid w:val="00CD40CF"/>
    <w:rsid w:val="00D03158"/>
    <w:rsid w:val="00D7516C"/>
    <w:rsid w:val="00D97073"/>
    <w:rsid w:val="00DD4EE0"/>
    <w:rsid w:val="00DF3441"/>
    <w:rsid w:val="00E26306"/>
    <w:rsid w:val="00E749E9"/>
    <w:rsid w:val="00E85A1A"/>
    <w:rsid w:val="00E92D32"/>
    <w:rsid w:val="00EC7765"/>
    <w:rsid w:val="00F1654B"/>
    <w:rsid w:val="00F31E07"/>
    <w:rsid w:val="00F638C5"/>
    <w:rsid w:val="00F7351C"/>
    <w:rsid w:val="00F7794D"/>
    <w:rsid w:val="00FA43A2"/>
    <w:rsid w:val="00FA62CC"/>
    <w:rsid w:val="00FB4E69"/>
    <w:rsid w:val="00FC214F"/>
    <w:rsid w:val="00FE6EA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D8A081-49A6-4F1D-B0E1-AE35005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BB378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B3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-mati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u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Hospodářka</cp:lastModifiedBy>
  <cp:revision>4</cp:revision>
  <cp:lastPrinted>2018-11-09T09:16:00Z</cp:lastPrinted>
  <dcterms:created xsi:type="dcterms:W3CDTF">2019-06-28T08:56:00Z</dcterms:created>
  <dcterms:modified xsi:type="dcterms:W3CDTF">2019-09-12T09:43:00Z</dcterms:modified>
</cp:coreProperties>
</file>