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336" w:lineRule="exact"/>
        <w:ind w:right="207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v:group style="position:absolute;margin-left:27.924801pt;margin-top:14.191064pt;width:54.658732pt;height:43.239507pt;mso-position-horizontal-relative:page;mso-position-vertical-relative:paragraph;z-index:-444" coordorigin="558,284" coordsize="1093,865">
            <v:group style="position:absolute;left:929;top:294;width:361;height:364" coordorigin="929,294" coordsize="361,364">
              <v:shape style="position:absolute;left:929;top:294;width:361;height:364" coordorigin="929,294" coordsize="361,364" path="m1123,294l1052,305,994,337,953,385,931,446,929,468,930,492,949,558,988,610,1042,645,1106,658,1110,658,1133,657,1196,636,1246,596,1280,539,1290,496,1289,470,1271,400,1235,346,1184,310,1123,294e" filled="t" fillcolor="#00AEEF" stroked="f">
                <v:path arrowok="t"/>
                <v:fill/>
              </v:shape>
            </v:group>
            <v:group style="position:absolute;left:579;top:651;width:1049;height:129" coordorigin="579,651" coordsize="1049,129">
              <v:shape style="position:absolute;left:579;top:651;width:1049;height:129" coordorigin="579,651" coordsize="1049,129" path="m927,651l861,658,799,665,673,683,579,699,579,780,1628,780,1628,698,1081,698,1056,697,991,684,940,660,927,651e" filled="t" fillcolor="#00AEEF" stroked="f">
                <v:path arrowok="t"/>
                <v:fill/>
              </v:shape>
            </v:group>
            <v:group style="position:absolute;left:1081;top:613;width:547;height:85" coordorigin="1081,613" coordsize="547,85">
              <v:shape style="position:absolute;left:1081;top:613;width:547;height:85" coordorigin="1081,613" coordsize="547,85" path="m1577,613l1470,613,1409,615,1244,623,1232,635,1218,647,1148,685,1081,698,1628,698,1628,613,1577,613e" filled="t" fillcolor="#00AEEF" stroked="f">
                <v:path arrowok="t"/>
                <v:fill/>
              </v:shape>
            </v:group>
            <v:group style="position:absolute;left:810;top:852;width:241;height:287" coordorigin="810,852" coordsize="241,287">
              <v:shape style="position:absolute;left:810;top:852;width:241;height:287" coordorigin="810,852" coordsize="241,287" path="m813,1047l813,1125,816,1126,875,1136,915,1139,934,1138,998,1125,1047,1082,1052,1066,919,1066,895,1065,873,1064,854,1060,836,1056,820,1050,813,1047e" filled="t" fillcolor="#003767" stroked="f">
                <v:path arrowok="t"/>
                <v:fill/>
              </v:shape>
              <v:shape style="position:absolute;left:810;top:852;width:241;height:287" coordorigin="810,852" coordsize="241,287" path="m955,852l895,857,835,883,810,943,814,970,856,1017,926,1037,943,1044,938,1060,919,1066,1052,1066,1043,1003,995,966,958,956,931,950,918,941,929,927,953,924,1038,924,1038,862,1035,861,1015,857,995,855,975,853,955,852e" filled="t" fillcolor="#003767" stroked="f">
                <v:path arrowok="t"/>
                <v:fill/>
              </v:shape>
              <v:shape style="position:absolute;left:810;top:852;width:241;height:287" coordorigin="810,852" coordsize="241,287" path="m1038,924l953,924,974,925,994,927,1014,931,1032,937,1038,939,1038,924e" filled="t" fillcolor="#003767" stroked="f">
                <v:path arrowok="t"/>
                <v:fill/>
              </v:shape>
            </v:group>
            <v:group style="position:absolute;left:1063;top:853;width:297;height:286" coordorigin="1063,853" coordsize="297,286">
              <v:shape style="position:absolute;left:1063;top:853;width:297;height:286" coordorigin="1063,853" coordsize="297,286" path="m1236,853l1154,863,1099,894,1065,966,1063,995,1065,1021,1086,1084,1133,1123,1203,1139,1231,1137,1299,1118,1342,1076,1347,1065,1223,1065,1202,1062,1187,1051,1179,1033,1175,1007,1175,995,1177,964,1184,942,1195,929,1345,929,1339,916,1298,873,1258,857,1236,853e" filled="t" fillcolor="#003767" stroked="f">
                <v:path arrowok="t"/>
                <v:fill/>
              </v:shape>
              <v:shape style="position:absolute;left:1063;top:853;width:297;height:286" coordorigin="1063,853" coordsize="297,286" path="m1345,929l1195,929,1221,931,1237,944,1245,962,1248,982,1248,1011,1244,1036,1237,1054,1223,1065,1347,1065,1351,1057,1357,1036,1360,1012,1359,984,1355,959,1348,936,1345,929e" filled="t" fillcolor="#003767" stroked="f">
                <v:path arrowok="t"/>
                <v:fill/>
              </v:shape>
            </v:group>
            <v:group style="position:absolute;left:1378;top:856;width:264;height:278" coordorigin="1378,856" coordsize="264,278">
              <v:shape style="position:absolute;left:1378;top:856;width:264;height:278" coordorigin="1378,856" coordsize="264,278" path="m1382,856l1378,856,1378,1134,1533,1134,1558,1133,1620,1114,1642,1077,1641,1071,1479,1071,1479,1023,1630,1023,1624,1013,1610,1000,1621,985,1630,969,1633,960,1479,960,1479,915,1633,915,1629,899,1619,882,1604,869,1585,861,1563,857,1382,856e" filled="t" fillcolor="#003767" stroked="f">
                <v:path arrowok="t"/>
                <v:fill/>
              </v:shape>
              <v:shape style="position:absolute;left:1378;top:856;width:264;height:278" coordorigin="1378,856" coordsize="264,278" path="m1630,1023l1503,1023,1528,1028,1537,1045,1524,1066,1504,1071,1479,1071,1641,1071,1640,1051,1635,1030,1630,1023e" filled="t" fillcolor="#003767" stroked="f">
                <v:path arrowok="t"/>
                <v:fill/>
              </v:shape>
              <v:shape style="position:absolute;left:1378;top:856;width:264;height:278" coordorigin="1378,856" coordsize="264,278" path="m1633,915l1524,915,1534,922,1534,956,1516,960,1633,960,1637,949,1635,921,1633,915e" filled="t" fillcolor="#003767" stroked="f">
                <v:path arrowok="t"/>
                <v:fill/>
              </v:shape>
            </v:group>
            <v:group style="position:absolute;left:568;top:805;width:232;height:332" coordorigin="568,805" coordsize="232,332">
              <v:shape style="position:absolute;left:568;top:805;width:232;height:332" coordorigin="568,805" coordsize="232,332" path="m651,805l617,836,620,838,628,844,648,855,632,865,591,909,568,969,569,997,588,1065,628,1111,687,1134,710,1137,740,1137,764,1134,783,1131,795,1128,800,1126,800,1060,757,1060,728,1057,706,1050,690,1038,680,1021,675,1000,678,975,687,955,701,941,720,931,744,928,800,928,800,862,767,856,755,854,777,842,783,837,738,837,703,834,678,825,662,815,654,808,651,805e" filled="t" fillcolor="#003767" stroked="f">
                <v:path arrowok="t"/>
                <v:fill/>
              </v:shape>
              <v:shape style="position:absolute;left:568;top:805;width:232;height:332" coordorigin="568,805" coordsize="232,332" path="m800,1049l797,1050,776,1056,757,1060,800,1060,800,1049e" filled="t" fillcolor="#003767" stroked="f">
                <v:path arrowok="t"/>
                <v:fill/>
              </v:shape>
              <v:shape style="position:absolute;left:568;top:805;width:232;height:332" coordorigin="568,805" coordsize="232,332" path="m800,928l744,928,765,930,784,934,800,939,800,928e" filled="t" fillcolor="#003767" stroked="f">
                <v:path arrowok="t"/>
                <v:fill/>
              </v:shape>
              <v:shape style="position:absolute;left:568;top:805;width:232;height:332" coordorigin="568,805" coordsize="232,332" path="m788,812l787,814,781,819,764,829,738,837,783,837,792,830,800,822,788,812e" filled="t" fillcolor="#00376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VPP</w:t>
      </w:r>
      <w:r>
        <w:rPr>
          <w:rFonts w:ascii="Arial" w:hAnsi="Arial" w:cs="Arial" w:eastAsia="Arial"/>
          <w:sz w:val="30"/>
          <w:szCs w:val="3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STR</w:t>
      </w:r>
      <w:r>
        <w:rPr>
          <w:rFonts w:ascii="Arial" w:hAnsi="Arial" w:cs="Arial" w:eastAsia="Arial"/>
          <w:sz w:val="30"/>
          <w:szCs w:val="30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  <w:position w:val="-1"/>
        </w:rPr>
        <w:t>2014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footer="265" w:top="80" w:bottom="460" w:left="420" w:right="340"/>
          <w:footerReference w:type="odd" r:id="rId5"/>
          <w:footerReference w:type="even" r:id="rId6"/>
          <w:type w:val="continuous"/>
          <w:pgSz w:w="11920" w:h="1684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9.5065pt;margin-top:-26.139803pt;width:87.5917pt;height:20.984663pt;mso-position-horizontal-relative:page;mso-position-vertical-relative:paragraph;z-index:-443" type="#_x0000_t75">
            <v:imagedata r:id="rId7" o:title=""/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Pojišťovna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čle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holding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ČSOB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Pardubice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Zelen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předměstí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Masarykov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náměst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í</w:t>
      </w:r>
      <w:r>
        <w:rPr>
          <w:rFonts w:ascii="Arial" w:hAnsi="Arial" w:cs="Arial" w:eastAsia="Arial"/>
          <w:sz w:val="14"/>
          <w:szCs w:val="14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1458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PS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Č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53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18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Česk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á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1"/>
        </w:rPr>
        <w:t>republika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IČO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45534306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DIČ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CZ699000761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ind w:left="147" w:right="61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Zapsán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Hrade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Králové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oddí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vložk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567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tel.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80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  <w:b/>
          <w:bCs/>
        </w:rPr>
        <w:t>777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fax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46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00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03767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444,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e-mail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3767"/>
          <w:spacing w:val="4"/>
          <w:w w:val="100"/>
        </w:rPr>
        <w:t> </w:t>
      </w:r>
      <w:hyperlink r:id="rId8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97"/>
            <w:b/>
            <w:bCs/>
          </w:rPr>
          <w:t>info@csobpoj.cz</w:t>
        </w:r>
        <w:r>
          <w:rPr>
            <w:rFonts w:ascii="Arial" w:hAnsi="Arial" w:cs="Arial" w:eastAsia="Arial"/>
            <w:sz w:val="14"/>
            <w:szCs w:val="14"/>
            <w:color w:val="003767"/>
            <w:spacing w:val="0"/>
            <w:w w:val="97"/>
          </w:rPr>
          <w:t>,</w:t>
        </w:r>
        <w:r>
          <w:rPr>
            <w:rFonts w:ascii="Arial" w:hAnsi="Arial" w:cs="Arial" w:eastAsia="Arial"/>
            <w:sz w:val="14"/>
            <w:szCs w:val="14"/>
            <w:color w:val="003767"/>
            <w:spacing w:val="1"/>
            <w:w w:val="97"/>
          </w:rPr>
          <w:t> </w:t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003767"/>
            <w:spacing w:val="-2"/>
            <w:w w:val="101"/>
            <w:b/>
            <w:bCs/>
          </w:rPr>
          <w:t>www.csobpoj.cz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160" w:lineRule="exact"/>
        <w:ind w:left="14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7.8465pt;margin-top:208.531494pt;width:539.583pt;height:21.9769pt;mso-position-horizontal-relative:page;mso-position-vertical-relative:paragraph;z-index:-442" coordorigin="557,4171" coordsize="10792,440">
            <v:group style="position:absolute;left:567;top:4203;width:10772;height:397" coordorigin="567,4203" coordsize="10772,397">
              <v:shape style="position:absolute;left:567;top:4203;width:10772;height:397" coordorigin="567,4203" coordsize="10772,397" path="m567,4203l567,4600,11339,4600,11338,4325,11332,4247,11282,4207,567,4203e" filled="t" fillcolor="#44C8F4" stroked="f">
                <v:path arrowok="t"/>
                <v:fill/>
              </v:shape>
            </v:group>
            <v:group style="position:absolute;left:567;top:4181;width:2007;height:420" coordorigin="567,4181" coordsize="2007,420">
              <v:shape style="position:absolute;left:567;top:4181;width:2007;height:420" coordorigin="567,4181" coordsize="2007,420" path="m567,4181l567,4600,2574,4600,2574,4321,2571,4261,2544,4197,2458,4181,567,4181e" filled="t" fillcolor="#FFFFFF" stroked="f">
                <v:path arrowok="t"/>
                <v:fill/>
              </v:shape>
            </v:group>
            <v:group style="position:absolute;left:567;top:4203;width:1984;height:397" coordorigin="567,4203" coordsize="1984,397">
              <v:shape style="position:absolute;left:567;top:4203;width:1984;height:397" coordorigin="567,4203" coordsize="1984,397" path="m567,4203l567,4600,2551,4600,2551,4325,2544,4247,2495,4207,567,4203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3465pt;margin-top:26.387232pt;width:542.587pt;height:173.982382pt;mso-position-horizontal-relative:page;mso-position-vertical-relative:paragraph;z-index:-4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18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3767"/>
                            <w:spacing w:val="3"/>
                            <w:w w:val="100"/>
                          </w:rPr>
                          <w:t>OBSAH</w:t>
                        </w:r>
                        <w:r>
                          <w:rPr>
                            <w:rFonts w:ascii="Arial" w:hAnsi="Arial" w:cs="Arial" w:eastAsia="Arial"/>
                            <w:sz w:val="28"/>
                            <w:szCs w:val="28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Úvodní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nebezpečí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13"/>
                          </w:rPr>
                          <w:t>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100"/>
                          </w:rPr>
                          <w:t>ř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edmět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IV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Místo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událost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1"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2"/>
                          </w:rPr>
                          <w:t>ýluky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2"/>
                            <w:w w:val="9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4"/>
                          </w:rPr>
                          <w:t>VII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Povinnosti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pojištěného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6"/>
                          </w:rPr>
                          <w:t>VIII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hodnota,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hranice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pojistného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plnění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7"/>
                          </w:rPr>
                          <w:t>IX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5"/>
                          </w:rPr>
                          <w:t>Pojistné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8"/>
                            <w:w w:val="9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plnění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5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ýklad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9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pojmů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12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ČLÁNEK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7"/>
                          </w:rPr>
                          <w:t>XI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2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Závě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-3"/>
                            <w:w w:val="9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4"/>
                          </w:rPr>
                          <w:t>ečná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11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ustanovení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98"/>
                          </w:rPr>
                          <w:t>str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3767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(dál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3767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3767"/>
          <w:spacing w:val="-2"/>
          <w:w w:val="104"/>
        </w:rPr>
        <w:t>„pojistitel“)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260" w:right="-7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Úvodn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í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30"/>
          <w:szCs w:val="30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6"/>
        </w:rPr>
        <w:t>podmínky</w:t>
      </w:r>
      <w:r>
        <w:rPr>
          <w:rFonts w:ascii="Arial" w:hAnsi="Arial" w:cs="Arial" w:eastAsia="Arial"/>
          <w:sz w:val="30"/>
          <w:szCs w:val="30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–</w:t>
      </w:r>
      <w:r>
        <w:rPr>
          <w:rFonts w:ascii="Arial" w:hAnsi="Arial" w:cs="Arial" w:eastAsia="Arial"/>
          <w:sz w:val="30"/>
          <w:szCs w:val="30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30"/>
          <w:szCs w:val="30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30"/>
          <w:szCs w:val="30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441" w:lineRule="exact"/>
        <w:ind w:left="2895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shape style="position:absolute;margin-left:530.287415pt;margin-top:33.777321pt;width:42.38976pt;height:44.070448pt;mso-position-horizontal-relative:page;mso-position-vertical-relative:paragraph;z-index:-436" type="#_x0000_t75">
            <v:imagedata r:id="rId10" o:title=""/>
          </v:shape>
        </w:pic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Pojištění</w:t>
      </w:r>
      <w:r>
        <w:rPr>
          <w:rFonts w:ascii="Arial" w:hAnsi="Arial" w:cs="Arial" w:eastAsia="Arial"/>
          <w:sz w:val="40"/>
          <w:szCs w:val="40"/>
          <w:color w:val="00AEE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00AEEF"/>
          <w:spacing w:val="0"/>
          <w:w w:val="100"/>
          <w:b/>
          <w:bCs/>
        </w:rPr>
        <w:t>strojů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20" w:right="340"/>
          <w:cols w:num="2" w:equalWidth="0">
            <w:col w:w="4241" w:space="916"/>
            <w:col w:w="6003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425.197113pt;margin-top:0pt;width:170.078888pt;height:34.016315pt;mso-position-horizontal-relative:page;mso-position-vertical-relative:page;z-index:-445" coordorigin="8504,0" coordsize="3402,680">
            <v:shape style="position:absolute;left:8504;top:0;width:3402;height:680" coordorigin="8504,0" coordsize="3402,680" path="m8504,0l8504,493,8505,558,8516,625,8559,668,8625,679,8690,680,11906,680,11906,0,8504,0e" filled="t" fillcolor="#00AEE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.0pt;margin-top:756.850586pt;width:22.6771pt;height:45.354pt;mso-position-horizontal-relative:page;mso-position-vertical-relative:page;z-index:-435" coordorigin="0,15137" coordsize="454,907">
            <v:shape style="position:absolute;left:0;top:15137;width:454;height:907" coordorigin="0,15137" coordsize="454,907" path="m0,16044l454,16044,453,15324,452,15259,442,15193,399,15149,333,15139,268,15137,0,15137,0,16044e" filled="t" fillcolor="#00AEEF" stroked="f">
              <v:path arrowok="t"/>
              <v:fill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725635pt;margin-top:763.437439pt;width:9pt;height:33.668002pt;mso-position-horizontal-relative:page;mso-position-vertical-relative:page;z-index:-433" type="#_x0000_t202" filled="f" stroked="f">
            <v:textbox inset="0,0,0,0" style="layout-flow:vertical;mso-layout-flow-alt:bottom-to-top">
              <w:txbxContent>
                <w:p>
                  <w:pPr>
                    <w:spacing w:before="3" w:after="0" w:line="240" w:lineRule="auto"/>
                    <w:ind w:left="20" w:right="-4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3767"/>
                      <w:spacing w:val="-1"/>
                      <w:w w:val="100"/>
                    </w:rPr>
                    <w:t>2528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8"/>
          <w:szCs w:val="18"/>
        </w:rPr>
      </w:r>
    </w:p>
    <w:p>
      <w:pPr>
        <w:spacing w:before="38" w:after="0" w:line="250" w:lineRule="auto"/>
        <w:ind w:left="487" w:right="176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navazují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Všeobecné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obecná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(dále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jen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„VPP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2014“)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blíže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vymezují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účastníků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škodovým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1" w:lineRule="exact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  <w:position w:val="-1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nedílnou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1"/>
          <w:b/>
          <w:bCs/>
        </w:rPr>
        <w:t>nebezpečí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75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02pt;width:539.583pt;height:21.9769pt;mso-position-horizontal-relative:page;mso-position-vertical-relative:paragraph;z-index:-44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nahodilou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vyloučena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Předmě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77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416pt;width:539.583pt;height:21.9769pt;mso-position-horizontal-relative:page;mso-position-vertical-relative:paragraph;z-index:-44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ojní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jednotlivě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vlastníkem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ujednat,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základní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nainstalovaný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pojištěných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ojích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sjednávání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nepoškozené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ovozuschopném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87" w:right="177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užívá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evzal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fyzické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právnické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základě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vlastníkem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Míst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77" w:firstLine="-34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08pt;width:539.583pt;height:21.9769pt;mso-position-horizontal-relative:page;mso-position-vertical-relative:paragraph;z-index:-43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Místem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místo,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edně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ozící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emístěn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událost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" w:right="176" w:firstLine="-340"/>
        <w:jc w:val="both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06pt;width:539.583pt;height:21.9769pt;mso-position-horizontal-relative:page;mso-position-vertical-relative:paragraph;z-index:-43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poškození,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nahodilou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není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vyloučena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omezuje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vylučuje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funkčnost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užívání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60" w:right="-20"/>
        <w:jc w:val="left"/>
        <w:tabs>
          <w:tab w:pos="2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Výluk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color w:val="FFFF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7" w:right="-20"/>
        <w:jc w:val="left"/>
        <w:tabs>
          <w:tab w:pos="4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65pt;margin-top:-28.086508pt;width:539.583pt;height:21.9769pt;mso-position-horizontal-relative:page;mso-position-vertical-relative:paragraph;z-index:-437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1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výluk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také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vzniklé: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41" w:right="175" w:firstLine="-454"/>
        <w:jc w:val="left"/>
        <w:tabs>
          <w:tab w:pos="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ojích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náležících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(za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uvedeným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ojů),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jejichž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uplynulo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výjimkou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splňujících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" w:bottom="460" w:left="420" w:right="340"/>
        </w:sectPr>
      </w:pPr>
      <w:rPr/>
    </w:p>
    <w:p>
      <w:pPr>
        <w:spacing w:before="11" w:after="0" w:line="250" w:lineRule="auto"/>
        <w:ind w:left="921" w:right="7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jejíhož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neuplynulo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měsíců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oveň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neuplynulo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něj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trvalým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vlivem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ovozu,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ebením,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ozí,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ozí,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kavitací,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postupným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nutím,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únavou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materiálu,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nedostatečným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používáním,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dlouhodobým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uskladněním,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onikáním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spodní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vody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vystoupnutím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kapalin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kanalizačního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odpadního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případů,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škodě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došlo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souvislosti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povodeň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případy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těchto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275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povodní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záplavou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edmětech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instalovaných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stavbách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tocích,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238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přímým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dlouhodobým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vlivem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biologických,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chemických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tepelných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ocesů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znečištěním,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848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normálních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atmosférických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podmínek,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očního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počítat,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nedosahuje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rychlosti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zemského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vyvolanými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zemské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ků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nedosahují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dle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stupnice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EMS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98,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poklesem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zemského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podvodem,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onevě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neoprávněným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užíváním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cizí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ztrátou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ovedenou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vloupáním,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251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   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poškozením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krytým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odpovědností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vady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(zárukou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jakost),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jejím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poškozením,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zničením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ešováním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ušlý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zisk,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zvýšené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erušením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jinak,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nevztahuje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chemickým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výbuchem,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úde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nárazem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zřícením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pilotovaného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letícího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tělesa,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600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povodní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záplavou,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vichřicí;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krupobitím;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sesouváním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zřícením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skal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zemin;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lavinou;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pádem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omů,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stožárů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edmětů;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esením;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nadzvukovou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(ae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odynamickým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eskem),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6376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vodovodní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škodou,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426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       </w:t>
      </w:r>
      <w:r>
        <w:rPr>
          <w:rFonts w:ascii="Arial" w:hAnsi="Arial" w:cs="Arial" w:eastAsia="Arial"/>
          <w:sz w:val="18"/>
          <w:szCs w:val="18"/>
          <w:color w:val="003767"/>
          <w:spacing w:val="39"/>
          <w:w w:val="8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skleněných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součástech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jimiž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příplatky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vyplácené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odměnám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práci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esčas,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noci,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pracovního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volna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pracovního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klidu,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esní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příplatky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urychlení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letecké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dodávky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náhradních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dílů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nevzniká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98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   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záznamech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zvukových,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obrazových,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datových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ového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vybavení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jiného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základního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4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součástech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</w:t>
      </w:r>
      <w:r>
        <w:rPr>
          <w:rFonts w:ascii="Arial" w:hAnsi="Arial" w:cs="Arial" w:eastAsia="Arial"/>
          <w:sz w:val="18"/>
          <w:szCs w:val="18"/>
          <w:color w:val="003767"/>
          <w:spacing w:val="4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vyměňují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změně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pracovního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úkonu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oto,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podléhají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rychlému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ebení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form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matrice,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razidla,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ryté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vzorkované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válce,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ezné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oje),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součástech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kterými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hadice,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těsnění,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pás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pneumatik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emen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lamel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lana,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etěz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žáruvzdo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né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vyzdívky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obložení,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trysky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hořáků,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drticí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drticích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05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činných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médiích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ovozních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kapalinách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paliva,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maziva,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chemikálie,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filtrační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chladicí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kapalin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katalyzátory),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silničních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vozidlech,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železničních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vozidlech,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lodích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letadlech,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soubor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6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1"/>
        </w:rPr>
        <w:t>f)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nově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instalovaných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ojích,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ojních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zařízeních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příslušenství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okamžikem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úspěšného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zakončení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zkušebního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g)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základech,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rámech,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ukotvení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podstavcích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ojů,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Nastala-li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tomto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písmena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edpokladu,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postiženého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negativnímu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smlouvou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sjednáno,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uvedené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nedošlo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téže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plnit,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neposkytne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140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ojních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součástech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kluzná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valivá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uložení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přímočarý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otační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ložiska,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vložky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válců),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akumuláto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ových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bateriích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elekt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ochemických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článcích,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1" w:lineRule="exact"/>
        <w:ind w:left="468" w:right="591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    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  <w:position w:val="-1"/>
        </w:rPr>
        <w:t>snímacích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záznamových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prvcích,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  <w:position w:val="-1"/>
        </w:rPr>
        <w:t>nosičích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  <w:position w:val="-1"/>
        </w:rPr>
        <w:t>záznamu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Povinnost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pojištěného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399pt;width:539.583pt;height:21.9769pt;mso-position-horizontal-relative:page;mso-position-vertical-relative:paragraph;z-index:-432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edle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povinností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stanovených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udržovat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ém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stavu,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dodržovat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technické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normy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pokyny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dodavatele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ovoz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údržbu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326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zabezpečit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obsluhu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edepsanou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kvalifikací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oprávněním,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vést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průkaznou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dokumentaci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5" w:firstLine="-454"/>
        <w:jc w:val="both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ohlásit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jakoukoliv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související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úmyslným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poškozením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buď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Policii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jedná-li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příslušnému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orgánu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ejné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správ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České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epubliky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e)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povinen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zabezpečit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epravě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silničním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naložen,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odstavována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uzamčená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hlídaném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parkovišti,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etržitě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zajištěném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pozemku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zajištěna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etržitým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dozo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Naložená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uzamčená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odstavovat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též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ejných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odstavných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plochách,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současně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zajištěna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etržitým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dozo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VII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hodnota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hranic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pojistnéh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431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ozhodná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stanovení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lze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sjednat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7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eba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vynaložit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stejného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ovnatelného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druhu,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kvality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užitné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stavu,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daném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obvyklou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dosažena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odejích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stejného,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popřípadě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obdobného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poskytování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obdobné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služby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obvyklém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obchodním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styku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tuzemsku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ocenění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Přitom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zvažují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okolnosti,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265" w:top="840" w:bottom="460" w:left="440" w:right="440"/>
          <w:headerReference w:type="even" r:id="rId11"/>
          <w:pgSz w:w="11920" w:h="16840"/>
        </w:sectPr>
      </w:pPr>
      <w:rPr/>
    </w:p>
    <w:p>
      <w:pPr>
        <w:spacing w:before="82" w:after="0" w:line="250" w:lineRule="auto"/>
        <w:ind w:left="921" w:right="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mají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vli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89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její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omítají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vlivy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mimořádných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okolností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trhu,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osobních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poměrů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odávajícího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kupujícího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ani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vliv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7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obliby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Mimořádnými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okolnostmi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trhu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ozumějí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například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stav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tísně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odávajícího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kupujícího,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důsledky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8"/>
        </w:rPr>
        <w:t>pří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8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odních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kalamit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Osobními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ozumějí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zejména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majetkové,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odinné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vztahy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odávajícím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kupujícím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oblibou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zvláštní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přikládaná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majetku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službě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vyplývající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osobního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vztahu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(bez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obchodních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slev)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(mimo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letecké),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clo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Nová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vžd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není-li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ujednáno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jinak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omezeno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hranice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návrh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pojistníka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stanovena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1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-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Pojistn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plnění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06pt;width:539.583pt;height:21.9769pt;mso-position-horizontal-relative:page;mso-position-vertical-relative:paragraph;z-index:-430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Byl-li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obvyklé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(mimo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letecké),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demontáž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zpětnou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nezbytně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nutnou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ovedení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clo,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nahrazovaných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částí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poškozeného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opravu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shodné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evyšují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ceně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zničený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Byl-li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zničen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ešován,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vzniká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oprávněné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aby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jí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7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poskytl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přimě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eným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nákladům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znovuzřízení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takového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obvyklé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využitelných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nejvýše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částku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odpovídající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časové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ceně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sníženou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cenu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zbytků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dopravu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(mimo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letecké),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montáž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clo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odstavce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však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očí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hranici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sjednanou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smlouvě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Jestliže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škodná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nastala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požití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alkoholického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nápoje,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požití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aplikace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omamné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psychot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léků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obsluhou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oprávněn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snížit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úmě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vlivu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škodné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Je-li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nižší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více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jak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pojistná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nastane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právo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snížit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stejném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poměru,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jakém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skutečné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hodnoty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poskytne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pojistitel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stanovené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článku,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avšak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maximálně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výše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limitů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jsou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definovány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Doplňkových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podmínkách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Pravidla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odcizení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DPP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PZK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závislosti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charakteru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kvalitě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konstrukčních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prvků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ekonal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Součet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pojistných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snížených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částky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dohodnutých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spoluúčastí,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vyplacených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týkající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nastalé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jednoho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(je-li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sjednáno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kratší,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průběhu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doby)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nesmí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esáhnout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hranici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uvedenou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smlouvě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tento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Výkla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pojmů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12pt;width:539.583pt;height:21.9769pt;mso-position-horizontal-relative:page;mso-position-vertical-relative:paragraph;z-index:-429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Celkovou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(generální)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opravou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kompletní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demontáž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díl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eventuálně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součásti,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výměna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vadných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dílů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náhradní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nové,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opravené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enovované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zpětná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montáž,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seřízení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oje,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ezkoušení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funkčnosti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nakonzervování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Opravou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ojít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všechny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hlavní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skupiny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ýsledkem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celkové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(generální)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opravy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obnovení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původních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technických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vlastností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Dozo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přítomnost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přítomnost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vozidla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jednající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jménem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pojištěného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3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Hlídaným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parkovištěm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parkoviště,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trvale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hlídáno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jednající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jménem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ovozovatele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technickými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edky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ovozovatel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odpovídá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zaparkovaných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vozidlech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4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4999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poruchy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kouř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unikající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důsledku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5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přisvojení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zmocnil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ekonáním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jedním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uvedených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způsobů: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7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dostal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jej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okazatelně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zpřístupnil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oji,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nejsou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řádnému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otevírání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destruktivním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otev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originálním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klíčem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duplikátem,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jehož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okazatelně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zmocnil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epadením,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921" w:right="76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místa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dostal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jinak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uvedeno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písm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bodu,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přičemž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existují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trasologické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stopy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důkazy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(např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záznamy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kame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ového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systému)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potvrzující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Lavinou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kdy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masa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sněhu,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kamení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uvede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svazích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4"/>
        </w:rPr>
        <w:t>řítí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údolí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6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epadením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přisvojení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pachatel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použil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pojištěnému,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zaměstnanci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osobě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jednající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jménem</w:t>
      </w:r>
      <w:r>
        <w:rPr>
          <w:rFonts w:ascii="Arial" w:hAnsi="Arial" w:cs="Arial" w:eastAsia="Arial"/>
          <w:sz w:val="18"/>
          <w:szCs w:val="18"/>
          <w:color w:val="003767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pojištěného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násilí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pohrůžky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edního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násilí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etržitě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zajištěným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pozemkem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pozemek,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součástí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uzav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eného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oploceného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eálu,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etržitě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ežen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fyzickou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ostrahou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Odcizením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krádež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vloupáním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loupežným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epadením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zaplavení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územních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celků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vodou,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vylila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ehů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toků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nádrží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ehy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hráze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otrhla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zaplavení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náhlým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náhodným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zmenšením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průtočného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vodního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Požá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oheň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podobě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plamene,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který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ovází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vznikl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mimo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čené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ohniště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ohniště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opustil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šíří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vlastní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silou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pachatelem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sjednané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případ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vztahuje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hasební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použitou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zásahu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škody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způsobené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zplodinami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požáru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8"/>
        </w:rPr>
        <w:t>Sesouváním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půd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zřícením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skal</w:t>
      </w:r>
      <w:r>
        <w:rPr>
          <w:rFonts w:ascii="Arial" w:hAnsi="Arial" w:cs="Arial" w:eastAsia="Arial"/>
          <w:sz w:val="18"/>
          <w:szCs w:val="18"/>
          <w:color w:val="003767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svahu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vyšších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poloh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svahu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nižších,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ke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ému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dochází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odních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klimatických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vlivů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8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Stavbami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vodních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tocích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opustk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lávk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hráze,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nádrže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další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stavb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tvoří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konstrukci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průtočného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toku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ofilu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zasahují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both"/>
        <w:spacing w:after="0"/>
        <w:sectPr>
          <w:pgMar w:header="644" w:footer="265" w:top="540" w:bottom="460" w:left="440" w:right="440"/>
          <w:headerReference w:type="odd" r:id="rId12"/>
          <w:pgSz w:w="11920" w:h="16840"/>
        </w:sectPr>
      </w:pPr>
      <w:rPr/>
    </w:p>
    <w:p>
      <w:pPr>
        <w:spacing w:before="11" w:after="0" w:line="240" w:lineRule="auto"/>
        <w:ind w:left="46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nemovité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1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ojní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1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1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seskupení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několika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vzájemně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(technologicky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konstrukčně)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spojených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ojů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mechanizmů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plnění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edepsaných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funkcí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Úde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bezp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ední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echod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pojištěnou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při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němž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blesku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zcela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ocházel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pojištěnou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věcí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zanechal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tepelně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mechanické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stopy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stavbě,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ní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události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nacházela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Uzamčeným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vozidlem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vozidlo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kabinou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řidiče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uzamčeným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nákladovým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(pokud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možné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uzamknout)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nákladový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ostor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kryt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plachtou,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oti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neoprávněnému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vniknutí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zabezpečen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ocelovým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případně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celním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lankem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konci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uzamčenými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zámkem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2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ejnou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odstavnou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plochou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edevším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odstavná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plocha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čerpacích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stanic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pohonných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hmot,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ejných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parkovištích,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odstavná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celních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osto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odstavná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plocha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autobusových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železničních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nádraží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letišť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Dále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musí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těmto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účelům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běžně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užívaná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častým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pohybem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vozidel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osob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6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4"/>
        </w:rPr>
        <w:t>ichřicí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dynamické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působení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hmoty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vzduchu,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pohybuje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rychlostí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nejméně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20,8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m/s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(75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km/hod)</w:t>
      </w:r>
      <w:r>
        <w:rPr>
          <w:rFonts w:ascii="Arial" w:hAnsi="Arial" w:cs="Arial" w:eastAsia="Arial"/>
          <w:sz w:val="18"/>
          <w:szCs w:val="18"/>
          <w:color w:val="003767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Pojistnou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událostí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vzniklou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pojistného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nebezpečí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takové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zničení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věci,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bylo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přímým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působením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vichřice,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tím,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vichřice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strhla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části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budov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omy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jiné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edměty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pojištěné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věci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1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odovodní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škodou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nečekaný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únik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páry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kapaliny: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921" w:right="75" w:firstLine="-45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uvnitř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stavby</w:t>
      </w:r>
      <w:r>
        <w:rPr>
          <w:rFonts w:ascii="Arial" w:hAnsi="Arial" w:cs="Arial" w:eastAsia="Arial"/>
          <w:sz w:val="18"/>
          <w:szCs w:val="18"/>
          <w:color w:val="003767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pevně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řádně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instalovaných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vodovodních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odváděcích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potrubí,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topných,</w:t>
      </w:r>
      <w:r>
        <w:rPr>
          <w:rFonts w:ascii="Arial" w:hAnsi="Arial" w:cs="Arial" w:eastAsia="Arial"/>
          <w:sz w:val="18"/>
          <w:szCs w:val="18"/>
          <w:color w:val="003767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klimatizačních</w:t>
      </w:r>
      <w:r>
        <w:rPr>
          <w:rFonts w:ascii="Arial" w:hAnsi="Arial" w:cs="Arial" w:eastAsia="Arial"/>
          <w:sz w:val="18"/>
          <w:szCs w:val="18"/>
          <w:color w:val="003767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hasicích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systémů,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včetně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sanitá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armatur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připojených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tyto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5914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vnit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ních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potrubí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čených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odvod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dešťové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nádrží,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467" w:right="-20"/>
        <w:jc w:val="left"/>
        <w:tabs>
          <w:tab w:pos="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d)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unikající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vodovodních,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teplovodních,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horkovodních,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pa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6"/>
        </w:rPr>
        <w:t>ovodních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kanalizačních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řadů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přípojek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ně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5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9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9"/>
        </w:rPr>
        <w:t>ýbuchem</w:t>
      </w:r>
      <w:r>
        <w:rPr>
          <w:rFonts w:ascii="Arial" w:hAnsi="Arial" w:cs="Arial" w:eastAsia="Arial"/>
          <w:sz w:val="18"/>
          <w:szCs w:val="18"/>
          <w:color w:val="003767"/>
          <w:spacing w:val="43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náhlý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ničivý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ojev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tlakové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síl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spočívající</w:t>
      </w:r>
      <w:r>
        <w:rPr>
          <w:rFonts w:ascii="Arial" w:hAnsi="Arial" w:cs="Arial" w:eastAsia="Arial"/>
          <w:sz w:val="18"/>
          <w:szCs w:val="18"/>
          <w:color w:val="003767"/>
          <w:spacing w:val="4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ozpínavosti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plynů</w:t>
      </w:r>
      <w:r>
        <w:rPr>
          <w:rFonts w:ascii="Arial" w:hAnsi="Arial" w:cs="Arial" w:eastAsia="Arial"/>
          <w:sz w:val="18"/>
          <w:szCs w:val="18"/>
          <w:color w:val="003767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color w:val="003767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navenek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podstaty</w:t>
      </w:r>
      <w:r>
        <w:rPr>
          <w:rFonts w:ascii="Arial" w:hAnsi="Arial" w:cs="Arial" w:eastAsia="Arial"/>
          <w:sz w:val="18"/>
          <w:szCs w:val="18"/>
          <w:color w:val="003767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vzniku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ozeznáváme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fyzikální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chemický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0"/>
        </w:rPr>
        <w:t>Fyzikální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způsoben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změnou</w:t>
      </w:r>
      <w:r>
        <w:rPr>
          <w:rFonts w:ascii="Arial" w:hAnsi="Arial" w:cs="Arial" w:eastAsia="Arial"/>
          <w:sz w:val="18"/>
          <w:szCs w:val="18"/>
          <w:color w:val="003767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fyzikálních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parametrů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nad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povolenou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mez,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následek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zvýšení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tlaku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etlak</w:t>
      </w:r>
      <w:r>
        <w:rPr>
          <w:rFonts w:ascii="Arial" w:hAnsi="Arial" w:cs="Arial" w:eastAsia="Arial"/>
          <w:sz w:val="18"/>
          <w:szCs w:val="18"/>
          <w:color w:val="003767"/>
          <w:spacing w:val="2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pár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plynu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kapaliny)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uvnitř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9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takovou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míru,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že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dojde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destrukci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tohoto</w:t>
      </w:r>
      <w:r>
        <w:rPr>
          <w:rFonts w:ascii="Arial" w:hAnsi="Arial" w:cs="Arial" w:eastAsia="Arial"/>
          <w:sz w:val="18"/>
          <w:szCs w:val="18"/>
          <w:color w:val="003767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zařízení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Chemický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rychle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obíhající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4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směsi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hořlavé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látky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kyslíkem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jiným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oxidovadlem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ovázené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rychlým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vznikem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zplodin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tepelného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ozkladu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prudkým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nárůstem</w:t>
      </w:r>
      <w:r>
        <w:rPr>
          <w:rFonts w:ascii="Arial" w:hAnsi="Arial" w:cs="Arial" w:eastAsia="Arial"/>
          <w:sz w:val="18"/>
          <w:szCs w:val="18"/>
          <w:color w:val="003767"/>
          <w:spacing w:val="2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jejich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tlaku</w:t>
      </w:r>
      <w:r>
        <w:rPr>
          <w:rFonts w:ascii="Arial" w:hAnsi="Arial" w:cs="Arial" w:eastAsia="Arial"/>
          <w:sz w:val="18"/>
          <w:szCs w:val="18"/>
          <w:color w:val="003767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Chemickým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výbuchem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může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být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explozivní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ozklad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látky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Podmínkou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chemického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výbuchu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přítomnost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hořlavé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látk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oxidačního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ost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edku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iniciační</w:t>
      </w:r>
      <w:r>
        <w:rPr>
          <w:rFonts w:ascii="Arial" w:hAnsi="Arial" w:cs="Arial" w:eastAsia="Arial"/>
          <w:sz w:val="18"/>
          <w:szCs w:val="18"/>
          <w:color w:val="003767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oj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ýbuchem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35"/>
          <w:w w:val="8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prudké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ovnání</w:t>
      </w:r>
      <w:r>
        <w:rPr>
          <w:rFonts w:ascii="Arial" w:hAnsi="Arial" w:cs="Arial" w:eastAsia="Arial"/>
          <w:sz w:val="18"/>
          <w:szCs w:val="18"/>
          <w:color w:val="003767"/>
          <w:spacing w:val="3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podtlaku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(imploze)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Základním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softwa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3"/>
        </w:rPr>
        <w:t>e</w:t>
      </w:r>
      <w:r>
        <w:rPr>
          <w:rFonts w:ascii="Arial" w:hAnsi="Arial" w:cs="Arial" w:eastAsia="Arial"/>
          <w:sz w:val="18"/>
          <w:szCs w:val="18"/>
          <w:color w:val="003767"/>
          <w:spacing w:val="36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ogramové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vybavení,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dodané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společně</w:t>
      </w:r>
      <w:r>
        <w:rPr>
          <w:rFonts w:ascii="Arial" w:hAnsi="Arial" w:cs="Arial" w:eastAsia="Arial"/>
          <w:sz w:val="18"/>
          <w:szCs w:val="18"/>
          <w:color w:val="003767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pojištěným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edmětem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nezbytné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1"/>
        </w:rPr>
        <w:t>zajištění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jeho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základních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funkcí</w:t>
      </w:r>
      <w:r>
        <w:rPr>
          <w:rFonts w:ascii="Arial" w:hAnsi="Arial" w:cs="Arial" w:eastAsia="Arial"/>
          <w:sz w:val="18"/>
          <w:szCs w:val="18"/>
          <w:color w:val="003767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Jedná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např</w:t>
      </w:r>
      <w:r>
        <w:rPr>
          <w:rFonts w:ascii="Arial" w:hAnsi="Arial" w:cs="Arial" w:eastAsia="Arial"/>
          <w:sz w:val="18"/>
          <w:szCs w:val="18"/>
          <w:color w:val="003767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operační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systémy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0" w:lineRule="auto"/>
        <w:ind w:left="467" w:right="77" w:firstLine="-34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0"/>
        </w:rPr>
        <w:t>Záplavou</w:t>
      </w:r>
      <w:r>
        <w:rPr>
          <w:rFonts w:ascii="Arial" w:hAnsi="Arial" w:cs="Arial" w:eastAsia="Arial"/>
          <w:sz w:val="18"/>
          <w:szCs w:val="18"/>
          <w:color w:val="003767"/>
          <w:spacing w:val="14"/>
          <w:w w:val="11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vytvo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ení</w:t>
      </w:r>
      <w:r>
        <w:rPr>
          <w:rFonts w:ascii="Arial" w:hAnsi="Arial" w:cs="Arial" w:eastAsia="Arial"/>
          <w:sz w:val="18"/>
          <w:szCs w:val="18"/>
          <w:color w:val="003767"/>
          <w:spacing w:val="3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souvislé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vodní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plochy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jiných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příčin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než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03767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důvodu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povodně,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která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čitou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dobu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stojí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nebo</w:t>
      </w:r>
      <w:r>
        <w:rPr>
          <w:rFonts w:ascii="Arial" w:hAnsi="Arial" w:cs="Arial" w:eastAsia="Arial"/>
          <w:sz w:val="18"/>
          <w:szCs w:val="18"/>
          <w:color w:val="003767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oudí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12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12"/>
        </w:rPr>
        <w:t>esením</w:t>
      </w:r>
      <w:r>
        <w:rPr>
          <w:rFonts w:ascii="Arial" w:hAnsi="Arial" w:cs="Arial" w:eastAsia="Arial"/>
          <w:sz w:val="18"/>
          <w:szCs w:val="18"/>
          <w:color w:val="003767"/>
          <w:spacing w:val="26"/>
          <w:w w:val="11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ozumí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esy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zemského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pov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chu</w:t>
      </w:r>
      <w:r>
        <w:rPr>
          <w:rFonts w:ascii="Arial" w:hAnsi="Arial" w:cs="Arial" w:eastAsia="Arial"/>
          <w:sz w:val="18"/>
          <w:szCs w:val="18"/>
          <w:color w:val="003767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vyvolané</w:t>
      </w:r>
      <w:r>
        <w:rPr>
          <w:rFonts w:ascii="Arial" w:hAnsi="Arial" w:cs="Arial" w:eastAsia="Arial"/>
          <w:sz w:val="18"/>
          <w:szCs w:val="18"/>
          <w:color w:val="003767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pohybem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zemské</w:t>
      </w:r>
      <w:r>
        <w:rPr>
          <w:rFonts w:ascii="Arial" w:hAnsi="Arial" w:cs="Arial" w:eastAsia="Arial"/>
          <w:sz w:val="18"/>
          <w:szCs w:val="18"/>
          <w:color w:val="003767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ků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e,</w:t>
      </w:r>
      <w:r>
        <w:rPr>
          <w:rFonts w:ascii="Arial" w:hAnsi="Arial" w:cs="Arial" w:eastAsia="Arial"/>
          <w:sz w:val="18"/>
          <w:szCs w:val="18"/>
          <w:color w:val="003767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kte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color w:val="003767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dosahují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03767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místě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pojištění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alespoň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467" w:right="7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03767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stupně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podle</w:t>
      </w:r>
      <w:r>
        <w:rPr>
          <w:rFonts w:ascii="Arial" w:hAnsi="Arial" w:cs="Arial" w:eastAsia="Arial"/>
          <w:sz w:val="18"/>
          <w:szCs w:val="18"/>
          <w:color w:val="003767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mak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oseismické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stupnice</w:t>
      </w:r>
      <w:r>
        <w:rPr>
          <w:rFonts w:ascii="Arial" w:hAnsi="Arial" w:cs="Arial" w:eastAsia="Arial"/>
          <w:sz w:val="18"/>
          <w:szCs w:val="18"/>
          <w:color w:val="003767"/>
          <w:spacing w:val="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EMS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98,</w:t>
      </w:r>
      <w:r>
        <w:rPr>
          <w:rFonts w:ascii="Arial" w:hAnsi="Arial" w:cs="Arial" w:eastAsia="Arial"/>
          <w:sz w:val="18"/>
          <w:szCs w:val="18"/>
          <w:color w:val="003767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charakterizující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účinky</w:t>
      </w:r>
      <w:r>
        <w:rPr>
          <w:rFonts w:ascii="Arial" w:hAnsi="Arial" w:cs="Arial" w:eastAsia="Arial"/>
          <w:sz w:val="18"/>
          <w:szCs w:val="18"/>
          <w:color w:val="003767"/>
          <w:spacing w:val="1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zemět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93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esení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3"/>
        </w:rPr>
        <w:t>(trhliny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zdech,</w:t>
      </w:r>
      <w:r>
        <w:rPr>
          <w:rFonts w:ascii="Arial" w:hAnsi="Arial" w:cs="Arial" w:eastAsia="Arial"/>
          <w:sz w:val="18"/>
          <w:szCs w:val="18"/>
          <w:color w:val="003767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poškození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komínů,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5"/>
        </w:rPr>
        <w:t>posunutí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003767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83"/>
        </w:rPr>
        <w:t>i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větších</w:t>
      </w:r>
      <w:r>
        <w:rPr>
          <w:rFonts w:ascii="Arial" w:hAnsi="Arial" w:cs="Arial" w:eastAsia="Arial"/>
          <w:sz w:val="18"/>
          <w:szCs w:val="18"/>
          <w:color w:val="003767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ř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edmětů</w:t>
      </w:r>
      <w:r>
        <w:rPr>
          <w:rFonts w:ascii="Arial" w:hAnsi="Arial" w:cs="Arial" w:eastAsia="Arial"/>
          <w:sz w:val="18"/>
          <w:szCs w:val="18"/>
          <w:color w:val="003767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atd</w:t>
      </w:r>
      <w:r>
        <w:rPr>
          <w:rFonts w:ascii="Arial" w:hAnsi="Arial" w:cs="Arial" w:eastAsia="Arial"/>
          <w:sz w:val="18"/>
          <w:szCs w:val="18"/>
          <w:color w:val="003767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72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240"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ČLÁNE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Závěrečn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color w:val="FFFF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ustanovení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67" w:right="75" w:firstLine="-34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.847099pt;margin-top:-28.0865pt;width:539.583pt;height:21.977pt;mso-position-horizontal-relative:page;mso-position-vertical-relative:paragraph;z-index:-428" coordorigin="557,-562" coordsize="10792,440">
            <v:group style="position:absolute;left:567;top:-529;width:10772;height:397" coordorigin="567,-529" coordsize="10772,397">
              <v:shape style="position:absolute;left:567;top:-529;width:10772;height:397" coordorigin="567,-529" coordsize="10772,397" path="m567,-529l567,-132,11339,-132,11338,-408,11332,-486,11282,-525,567,-529e" filled="t" fillcolor="#44C8F4" stroked="f">
                <v:path arrowok="t"/>
                <v:fill/>
              </v:shape>
            </v:group>
            <v:group style="position:absolute;left:567;top:-552;width:2007;height:420" coordorigin="567,-552" coordsize="2007,420">
              <v:shape style="position:absolute;left:567;top:-552;width:2007;height:420" coordorigin="567,-552" coordsize="2007,420" path="m567,-552l567,-132,2574,-132,2574,-411,2572,-471,2544,-535,2458,-551,567,-552e" filled="t" fillcolor="#FFFFFF" stroked="f">
                <v:path arrowok="t"/>
                <v:fill/>
              </v:shape>
            </v:group>
            <v:group style="position:absolute;left:567;top:-529;width:1984;height:397" coordorigin="567,-529" coordsize="1984,397">
              <v:shape style="position:absolute;left:567;top:-529;width:1984;height:397" coordorigin="567,-529" coordsize="1984,397" path="m567,-529l567,-132,2551,-132,2551,-408,2544,-486,2495,-525,567,-529e" filled="t" fillcolor="#00AEE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Smluvní</w:t>
      </w:r>
      <w:r>
        <w:rPr>
          <w:rFonts w:ascii="Arial" w:hAnsi="Arial" w:cs="Arial" w:eastAsia="Arial"/>
          <w:sz w:val="18"/>
          <w:szCs w:val="18"/>
          <w:color w:val="003767"/>
          <w:spacing w:val="-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strany</w:t>
      </w:r>
      <w:r>
        <w:rPr>
          <w:rFonts w:ascii="Arial" w:hAnsi="Arial" w:cs="Arial" w:eastAsia="Arial"/>
          <w:sz w:val="18"/>
          <w:szCs w:val="18"/>
          <w:color w:val="003767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color w:val="003767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mohou</w:t>
      </w:r>
      <w:r>
        <w:rPr>
          <w:rFonts w:ascii="Arial" w:hAnsi="Arial" w:cs="Arial" w:eastAsia="Arial"/>
          <w:sz w:val="18"/>
          <w:szCs w:val="18"/>
          <w:color w:val="003767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vzájemná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4"/>
        </w:rPr>
        <w:t>práva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7"/>
        </w:rPr>
        <w:t>povinnosti</w:t>
      </w:r>
      <w:r>
        <w:rPr>
          <w:rFonts w:ascii="Arial" w:hAnsi="Arial" w:cs="Arial" w:eastAsia="Arial"/>
          <w:sz w:val="18"/>
          <w:szCs w:val="18"/>
          <w:color w:val="003767"/>
          <w:spacing w:val="3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upravit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dohodou</w:t>
      </w:r>
      <w:r>
        <w:rPr>
          <w:rFonts w:ascii="Arial" w:hAnsi="Arial" w:cs="Arial" w:eastAsia="Arial"/>
          <w:sz w:val="18"/>
          <w:szCs w:val="18"/>
          <w:color w:val="003767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odchylně</w:t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od</w:t>
      </w:r>
      <w:r>
        <w:rPr>
          <w:rFonts w:ascii="Arial" w:hAnsi="Arial" w:cs="Arial" w:eastAsia="Arial"/>
          <w:sz w:val="18"/>
          <w:szCs w:val="18"/>
          <w:color w:val="003767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2014,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pokud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výslovně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nezakazují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-20"/>
        <w:jc w:val="left"/>
        <w:tabs>
          <w:tab w:pos="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</w:t>
        <w:tab/>
      </w:r>
      <w:r>
        <w:rPr>
          <w:rFonts w:ascii="Arial" w:hAnsi="Arial" w:cs="Arial" w:eastAsia="Arial"/>
          <w:sz w:val="18"/>
          <w:szCs w:val="18"/>
          <w:color w:val="003767"/>
          <w:spacing w:val="-2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yto</w:t>
      </w:r>
      <w:r>
        <w:rPr>
          <w:rFonts w:ascii="Arial" w:hAnsi="Arial" w:cs="Arial" w:eastAsia="Arial"/>
          <w:sz w:val="18"/>
          <w:szCs w:val="18"/>
          <w:color w:val="003767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VPP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STR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92"/>
        </w:rPr>
        <w:t>nabývají</w:t>
      </w:r>
      <w:r>
        <w:rPr>
          <w:rFonts w:ascii="Arial" w:hAnsi="Arial" w:cs="Arial" w:eastAsia="Arial"/>
          <w:sz w:val="18"/>
          <w:szCs w:val="18"/>
          <w:color w:val="003767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účinnosti</w:t>
      </w:r>
      <w:r>
        <w:rPr>
          <w:rFonts w:ascii="Arial" w:hAnsi="Arial" w:cs="Arial" w:eastAsia="Arial"/>
          <w:sz w:val="18"/>
          <w:szCs w:val="18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dne</w:t>
      </w:r>
      <w:r>
        <w:rPr>
          <w:rFonts w:ascii="Arial" w:hAnsi="Arial" w:cs="Arial" w:eastAsia="Arial"/>
          <w:sz w:val="18"/>
          <w:szCs w:val="18"/>
          <w:color w:val="003767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ledna</w:t>
      </w:r>
      <w:r>
        <w:rPr>
          <w:rFonts w:ascii="Arial" w:hAnsi="Arial" w:cs="Arial" w:eastAsia="Arial"/>
          <w:sz w:val="18"/>
          <w:szCs w:val="18"/>
          <w:color w:val="003767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sectPr>
      <w:pgNumType w:start="4"/>
      <w:pgMar w:header="0" w:footer="265" w:top="840" w:bottom="460" w:left="440" w:right="440"/>
      <w:headerReference w:type="even" r:id="rId13"/>
      <w:footerReference w:type="even" r:id="rId14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63pt;margin-top:808.249329pt;width:538.583pt;height:.1pt;mso-position-horizontal-relative:page;mso-position-vertical-relative:page;z-index:-445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675201pt;margin-top:811.983704pt;width:56.256003pt;height:19.612242pt;mso-position-horizontal-relative:page;mso-position-vertical-relative:page;z-index:-444" type="#_x0000_t202" filled="f" stroked="f">
          <v:textbox inset="0,0,0,0">
            <w:txbxContent>
              <w:p>
                <w:pPr>
                  <w:spacing w:before="1" w:after="0" w:line="240" w:lineRule="auto"/>
                  <w:ind w:left="398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STR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443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6.256003pt;height:19.612242pt;mso-position-horizontal-relative:page;mso-position-vertical-relative:page;z-index:-44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STR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8.347099pt;margin-top:808.249329pt;width:538.583pt;height:.1pt;mso-position-horizontal-relative:page;mso-position-vertical-relative:page;z-index:-439" coordorigin="567,16165" coordsize="10772,2">
          <v:shape style="position:absolute;left:567;top:16165;width:10772;height:2" coordorigin="567,16165" coordsize="10772,0" path="m567,16165l11339,16165e" filled="f" stroked="t" strokeweight=".75pt" strokecolor="#00AEE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811.983704pt;width:56.256003pt;height:19.612242pt;mso-position-horizontal-relative:page;mso-position-vertical-relative:page;z-index:-438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t>strana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6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767"/>
                    <w:spacing w:val="0"/>
                    <w:w w:val="106"/>
                  </w:rPr>
                  <w:t>/4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VPP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STR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AEEF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32097pt;margin-top:32.072735pt;width:500.915023pt;height:11pt;mso-position-horizontal-relative:page;mso-position-vertical-relative:page;z-index:-441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dále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6"/>
                  </w:rPr>
                  <w:t>uvedenou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3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podmínku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Pokud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pojištěný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škodnou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5"/>
                  </w:rPr>
                  <w:t>událostí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3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5"/>
                  </w:rPr>
                  <w:t>postiženého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23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st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oje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okáže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5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3"/>
                    <w:w w:val="95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5"/>
                  </w:rPr>
                  <w:t>ovedení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5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celkové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0"/>
                  </w:rPr>
                  <w:t>(generální)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6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oprav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17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7099pt;margin-top:32.072735pt;width:540.506024pt;height:11.146394pt;mso-position-horizontal-relative:page;mso-position-vertical-relative:page;z-index:-440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14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4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St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oj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je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technické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2"/>
                  </w:rPr>
                  <w:t>zařízení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7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2"/>
                  </w:rPr>
                  <w:t>(mechanizmus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nebo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5"/>
                  </w:rPr>
                  <w:t>soustava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8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5"/>
                  </w:rPr>
                  <w:t>mechanizmů),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0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kte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é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5"/>
                  </w:rPr>
                  <w:t>vykonává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0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práci,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bez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ohledu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na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zda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je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či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91"/>
                  </w:rPr>
                  <w:t>není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12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3767"/>
                    <w:spacing w:val="0"/>
                    <w:w w:val="100"/>
                  </w:rPr>
                  <w:t>součástí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mailto:info@csobpoj.cz" TargetMode="External"/><Relationship Id="rId9" Type="http://schemas.openxmlformats.org/officeDocument/2006/relationships/hyperlink" Target="http://www.csobpoj.cz/" TargetMode="External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2016-12-05T16:43:40Z</dcterms:created>
  <dcterms:modified xsi:type="dcterms:W3CDTF">2016-12-05T16:43:40Z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2016-12-05T00:00:00Z</vt:filetime>
  </property>
</Properties>
</file>