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8" w:after="0" w:line="336" w:lineRule="exact"/>
        <w:ind w:right="207"/>
        <w:jc w:val="right"/>
        <w:rPr>
          <w:rFonts w:ascii="Arial" w:hAnsi="Arial" w:cs="Arial" w:eastAsia="Arial"/>
          <w:sz w:val="30"/>
          <w:szCs w:val="30"/>
        </w:rPr>
      </w:pPr>
      <w:rPr/>
      <w:r>
        <w:rPr/>
        <w:pict>
          <v:group style="position:absolute;margin-left:27.924801pt;margin-top:14.191064pt;width:54.658732pt;height:43.239507pt;mso-position-horizontal-relative:page;mso-position-vertical-relative:paragraph;z-index:-244" coordorigin="558,284" coordsize="1093,865">
            <v:group style="position:absolute;left:929;top:294;width:361;height:364" coordorigin="929,294" coordsize="361,364">
              <v:shape style="position:absolute;left:929;top:294;width:361;height:364" coordorigin="929,294" coordsize="361,364" path="m1123,294l1052,305,994,337,953,385,931,446,929,468,930,492,949,558,988,610,1042,645,1106,658,1110,658,1133,657,1196,636,1246,596,1280,539,1290,496,1289,470,1271,400,1235,346,1184,310,1123,294e" filled="t" fillcolor="#00AEEF" stroked="f">
                <v:path arrowok="t"/>
                <v:fill/>
              </v:shape>
            </v:group>
            <v:group style="position:absolute;left:579;top:651;width:1049;height:129" coordorigin="579,651" coordsize="1049,129">
              <v:shape style="position:absolute;left:579;top:651;width:1049;height:129" coordorigin="579,651" coordsize="1049,129" path="m927,651l861,658,799,665,673,683,579,699,579,780,1628,780,1628,698,1081,698,1056,697,991,684,940,660,927,651e" filled="t" fillcolor="#00AEEF" stroked="f">
                <v:path arrowok="t"/>
                <v:fill/>
              </v:shape>
            </v:group>
            <v:group style="position:absolute;left:1081;top:613;width:547;height:85" coordorigin="1081,613" coordsize="547,85">
              <v:shape style="position:absolute;left:1081;top:613;width:547;height:85" coordorigin="1081,613" coordsize="547,85" path="m1577,613l1470,613,1409,615,1244,623,1232,635,1218,647,1148,685,1081,698,1628,698,1628,613,1577,613e" filled="t" fillcolor="#00AEEF" stroked="f">
                <v:path arrowok="t"/>
                <v:fill/>
              </v:shape>
            </v:group>
            <v:group style="position:absolute;left:810;top:852;width:241;height:287" coordorigin="810,852" coordsize="241,287">
              <v:shape style="position:absolute;left:810;top:852;width:241;height:287" coordorigin="810,852" coordsize="241,287" path="m813,1047l813,1125,816,1126,875,1136,915,1139,934,1138,998,1125,1047,1082,1052,1066,919,1066,895,1065,873,1064,854,1060,836,1056,820,1050,813,1047e" filled="t" fillcolor="#003767" stroked="f">
                <v:path arrowok="t"/>
                <v:fill/>
              </v:shape>
              <v:shape style="position:absolute;left:810;top:852;width:241;height:287" coordorigin="810,852" coordsize="241,287" path="m955,852l895,857,835,883,810,943,814,970,856,1017,926,1037,943,1044,938,1060,919,1066,1052,1066,1043,1003,995,966,958,956,931,950,918,941,929,927,953,924,1038,924,1038,862,1035,861,1015,857,995,855,975,853,955,852e" filled="t" fillcolor="#003767" stroked="f">
                <v:path arrowok="t"/>
                <v:fill/>
              </v:shape>
              <v:shape style="position:absolute;left:810;top:852;width:241;height:287" coordorigin="810,852" coordsize="241,287" path="m1038,924l953,924,974,925,994,927,1014,931,1032,937,1038,939,1038,924e" filled="t" fillcolor="#003767" stroked="f">
                <v:path arrowok="t"/>
                <v:fill/>
              </v:shape>
            </v:group>
            <v:group style="position:absolute;left:1063;top:853;width:297;height:286" coordorigin="1063,853" coordsize="297,286">
              <v:shape style="position:absolute;left:1063;top:853;width:297;height:286" coordorigin="1063,853" coordsize="297,286" path="m1236,853l1154,863,1099,894,1065,966,1063,995,1065,1021,1086,1084,1133,1123,1203,1139,1231,1137,1299,1118,1342,1076,1347,1065,1223,1065,1202,1062,1187,1051,1179,1033,1175,1007,1175,995,1177,964,1184,942,1195,929,1345,929,1339,916,1298,873,1258,857,1236,853e" filled="t" fillcolor="#003767" stroked="f">
                <v:path arrowok="t"/>
                <v:fill/>
              </v:shape>
              <v:shape style="position:absolute;left:1063;top:853;width:297;height:286" coordorigin="1063,853" coordsize="297,286" path="m1345,929l1195,929,1221,931,1237,944,1245,962,1248,982,1248,1011,1244,1036,1237,1054,1223,1065,1347,1065,1351,1057,1357,1036,1360,1012,1359,984,1355,959,1348,936,1345,929e" filled="t" fillcolor="#003767" stroked="f">
                <v:path arrowok="t"/>
                <v:fill/>
              </v:shape>
            </v:group>
            <v:group style="position:absolute;left:1378;top:856;width:264;height:278" coordorigin="1378,856" coordsize="264,278">
              <v:shape style="position:absolute;left:1378;top:856;width:264;height:278" coordorigin="1378,856" coordsize="264,278" path="m1382,856l1378,856,1378,1134,1533,1134,1558,1133,1620,1114,1642,1077,1641,1071,1479,1071,1479,1023,1630,1023,1624,1013,1610,1000,1621,985,1630,969,1633,960,1479,960,1479,915,1633,915,1629,899,1619,882,1604,869,1585,861,1563,857,1382,856e" filled="t" fillcolor="#003767" stroked="f">
                <v:path arrowok="t"/>
                <v:fill/>
              </v:shape>
              <v:shape style="position:absolute;left:1378;top:856;width:264;height:278" coordorigin="1378,856" coordsize="264,278" path="m1630,1023l1503,1023,1528,1028,1537,1045,1524,1066,1504,1071,1479,1071,1641,1071,1640,1051,1635,1030,1630,1023e" filled="t" fillcolor="#003767" stroked="f">
                <v:path arrowok="t"/>
                <v:fill/>
              </v:shape>
              <v:shape style="position:absolute;left:1378;top:856;width:264;height:278" coordorigin="1378,856" coordsize="264,278" path="m1633,915l1524,915,1534,922,1534,956,1516,960,1633,960,1637,949,1635,921,1633,915e" filled="t" fillcolor="#003767" stroked="f">
                <v:path arrowok="t"/>
                <v:fill/>
              </v:shape>
            </v:group>
            <v:group style="position:absolute;left:568;top:805;width:232;height:332" coordorigin="568,805" coordsize="232,332">
              <v:shape style="position:absolute;left:568;top:805;width:232;height:332" coordorigin="568,805" coordsize="232,332" path="m651,805l617,836,620,838,628,844,648,855,632,865,591,909,568,969,569,997,588,1065,628,1111,687,1134,710,1137,740,1137,764,1134,783,1131,795,1128,800,1126,800,1060,757,1060,728,1057,706,1050,690,1038,680,1021,675,1000,678,975,687,955,701,941,720,931,744,928,800,928,800,862,767,856,755,854,777,842,783,837,738,837,703,834,678,825,662,815,654,808,651,805e" filled="t" fillcolor="#003767" stroked="f">
                <v:path arrowok="t"/>
                <v:fill/>
              </v:shape>
              <v:shape style="position:absolute;left:568;top:805;width:232;height:332" coordorigin="568,805" coordsize="232,332" path="m800,1049l797,1050,776,1056,757,1060,800,1060,800,1049e" filled="t" fillcolor="#003767" stroked="f">
                <v:path arrowok="t"/>
                <v:fill/>
              </v:shape>
              <v:shape style="position:absolute;left:568;top:805;width:232;height:332" coordorigin="568,805" coordsize="232,332" path="m800,928l744,928,765,930,784,934,800,939,800,928e" filled="t" fillcolor="#003767" stroked="f">
                <v:path arrowok="t"/>
                <v:fill/>
              </v:shape>
              <v:shape style="position:absolute;left:568;top:805;width:232;height:332" coordorigin="568,805" coordsize="232,332" path="m788,812l787,814,781,819,764,829,738,837,783,837,792,830,800,822,788,812e" filled="t" fillcolor="#003767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30"/>
          <w:szCs w:val="30"/>
          <w:color w:val="FFFFFF"/>
          <w:spacing w:val="0"/>
          <w:w w:val="100"/>
          <w:b/>
          <w:bCs/>
          <w:position w:val="-1"/>
        </w:rPr>
        <w:t>DPP</w:t>
      </w:r>
      <w:r>
        <w:rPr>
          <w:rFonts w:ascii="Arial" w:hAnsi="Arial" w:cs="Arial" w:eastAsia="Arial"/>
          <w:sz w:val="30"/>
          <w:szCs w:val="30"/>
          <w:color w:val="FFFFFF"/>
          <w:spacing w:val="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0"/>
          <w:szCs w:val="30"/>
          <w:color w:val="FFFFFF"/>
          <w:spacing w:val="0"/>
          <w:w w:val="100"/>
          <w:b/>
          <w:bCs/>
          <w:position w:val="-1"/>
        </w:rPr>
        <w:t>PZN</w:t>
      </w:r>
      <w:r>
        <w:rPr>
          <w:rFonts w:ascii="Arial" w:hAnsi="Arial" w:cs="Arial" w:eastAsia="Arial"/>
          <w:sz w:val="30"/>
          <w:szCs w:val="30"/>
          <w:color w:val="FFFFFF"/>
          <w:spacing w:val="2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0"/>
          <w:szCs w:val="30"/>
          <w:color w:val="FFFFFF"/>
          <w:spacing w:val="0"/>
          <w:w w:val="100"/>
          <w:b/>
          <w:bCs/>
          <w:position w:val="-1"/>
        </w:rPr>
        <w:t>2014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NumType w:start="1"/>
          <w:pgMar w:footer="265" w:top="80" w:bottom="460" w:left="440" w:right="340"/>
          <w:footerReference w:type="odd" r:id="rId5"/>
          <w:type w:val="continuous"/>
          <w:pgSz w:w="11920" w:h="16840"/>
        </w:sectPr>
      </w:pPr>
      <w:rPr/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89.5065pt;margin-top:-26.139803pt;width:87.5917pt;height:20.984663pt;mso-position-horizontal-relative:page;mso-position-vertical-relative:paragraph;z-index:-243" type="#_x0000_t75">
            <v:imagedata r:id="rId6" o:title=""/>
          </v:shape>
        </w:pic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ČSO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B</w:t>
      </w:r>
      <w:r>
        <w:rPr>
          <w:rFonts w:ascii="Arial" w:hAnsi="Arial" w:cs="Arial" w:eastAsia="Arial"/>
          <w:sz w:val="14"/>
          <w:szCs w:val="14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Pojišťovna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s.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čle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holding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4"/>
          <w:szCs w:val="14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ČSOB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60" w:lineRule="exact"/>
        <w:ind w:left="12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Pardubice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Zelen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4"/>
          <w:szCs w:val="14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předměstí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Masarykov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náměst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í</w:t>
      </w:r>
      <w:r>
        <w:rPr>
          <w:rFonts w:ascii="Arial" w:hAnsi="Arial" w:cs="Arial" w:eastAsia="Arial"/>
          <w:sz w:val="14"/>
          <w:szCs w:val="14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1458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60" w:lineRule="exact"/>
        <w:ind w:left="12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PS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Č</w:t>
      </w:r>
      <w:r>
        <w:rPr>
          <w:rFonts w:ascii="Arial" w:hAnsi="Arial" w:cs="Arial" w:eastAsia="Arial"/>
          <w:sz w:val="14"/>
          <w:szCs w:val="14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53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2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18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Česk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á</w:t>
      </w:r>
      <w:r>
        <w:rPr>
          <w:rFonts w:ascii="Arial" w:hAnsi="Arial" w:cs="Arial" w:eastAsia="Arial"/>
          <w:sz w:val="14"/>
          <w:szCs w:val="14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1"/>
        </w:rPr>
        <w:t>republika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60" w:lineRule="exact"/>
        <w:ind w:left="12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IČO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45534306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DIČ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CZ699000761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60" w:lineRule="exact"/>
        <w:ind w:left="127" w:right="61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Zapsán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K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Hrade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c</w:t>
      </w:r>
      <w:r>
        <w:rPr>
          <w:rFonts w:ascii="Arial" w:hAnsi="Arial" w:cs="Arial" w:eastAsia="Arial"/>
          <w:sz w:val="14"/>
          <w:szCs w:val="14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Králové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oddí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B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vložk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567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tel.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  <w:b/>
          <w:bCs/>
        </w:rPr>
        <w:t>80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  <w:b/>
          <w:bCs/>
        </w:rPr>
        <w:t>0</w:t>
      </w:r>
      <w:r>
        <w:rPr>
          <w:rFonts w:ascii="Arial" w:hAnsi="Arial" w:cs="Arial" w:eastAsia="Arial"/>
          <w:sz w:val="14"/>
          <w:szCs w:val="14"/>
          <w:color w:val="003767"/>
          <w:spacing w:val="-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  <w:b/>
          <w:bCs/>
        </w:rPr>
        <w:t>10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  <w:b/>
          <w:bCs/>
        </w:rPr>
        <w:t>0</w:t>
      </w:r>
      <w:r>
        <w:rPr>
          <w:rFonts w:ascii="Arial" w:hAnsi="Arial" w:cs="Arial" w:eastAsia="Arial"/>
          <w:sz w:val="14"/>
          <w:szCs w:val="14"/>
          <w:color w:val="003767"/>
          <w:spacing w:val="-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  <w:b/>
          <w:bCs/>
        </w:rPr>
        <w:t>777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fax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46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7</w:t>
      </w:r>
      <w:r>
        <w:rPr>
          <w:rFonts w:ascii="Arial" w:hAnsi="Arial" w:cs="Arial" w:eastAsia="Arial"/>
          <w:sz w:val="14"/>
          <w:szCs w:val="14"/>
          <w:color w:val="003767"/>
          <w:spacing w:val="-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00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7</w:t>
      </w:r>
      <w:r>
        <w:rPr>
          <w:rFonts w:ascii="Arial" w:hAnsi="Arial" w:cs="Arial" w:eastAsia="Arial"/>
          <w:sz w:val="14"/>
          <w:szCs w:val="14"/>
          <w:color w:val="003767"/>
          <w:spacing w:val="-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444,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58" w:lineRule="exact"/>
        <w:ind w:left="12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e-mail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3767"/>
          <w:spacing w:val="4"/>
          <w:w w:val="100"/>
        </w:rPr>
        <w:t> </w:t>
      </w:r>
      <w:hyperlink r:id="rId7">
        <w:r>
          <w:rPr>
            <w:rFonts w:ascii="Arial" w:hAnsi="Arial" w:cs="Arial" w:eastAsia="Arial"/>
            <w:sz w:val="14"/>
            <w:szCs w:val="14"/>
            <w:color w:val="003767"/>
            <w:spacing w:val="-2"/>
            <w:w w:val="97"/>
            <w:b/>
            <w:bCs/>
          </w:rPr>
          <w:t>info@csobpoj.cz</w:t>
        </w:r>
        <w:r>
          <w:rPr>
            <w:rFonts w:ascii="Arial" w:hAnsi="Arial" w:cs="Arial" w:eastAsia="Arial"/>
            <w:sz w:val="14"/>
            <w:szCs w:val="14"/>
            <w:color w:val="003767"/>
            <w:spacing w:val="0"/>
            <w:w w:val="97"/>
          </w:rPr>
          <w:t>,</w:t>
        </w:r>
        <w:r>
          <w:rPr>
            <w:rFonts w:ascii="Arial" w:hAnsi="Arial" w:cs="Arial" w:eastAsia="Arial"/>
            <w:sz w:val="14"/>
            <w:szCs w:val="14"/>
            <w:color w:val="003767"/>
            <w:spacing w:val="1"/>
            <w:w w:val="97"/>
          </w:rPr>
          <w:t> </w:t>
        </w:r>
      </w:hyperlink>
      <w:hyperlink r:id="rId8">
        <w:r>
          <w:rPr>
            <w:rFonts w:ascii="Arial" w:hAnsi="Arial" w:cs="Arial" w:eastAsia="Arial"/>
            <w:sz w:val="14"/>
            <w:szCs w:val="14"/>
            <w:color w:val="003767"/>
            <w:spacing w:val="-2"/>
            <w:w w:val="101"/>
            <w:b/>
            <w:bCs/>
          </w:rPr>
          <w:t>www.csobpoj.cz</w:t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0" w:after="0" w:line="160" w:lineRule="exact"/>
        <w:ind w:left="12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7.8465pt;margin-top:61.754601pt;width:539.583pt;height:21.977pt;mso-position-horizontal-relative:page;mso-position-vertical-relative:paragraph;z-index:-242" coordorigin="557,1235" coordsize="10792,440">
            <v:group style="position:absolute;left:567;top:1268;width:10772;height:397" coordorigin="567,1268" coordsize="10772,397">
              <v:shape style="position:absolute;left:567;top:1268;width:10772;height:397" coordorigin="567,1268" coordsize="10772,397" path="m567,1268l567,1665,11339,1665,11338,1389,11332,1311,11282,1272,567,1268e" filled="t" fillcolor="#44C8F4" stroked="f">
                <v:path arrowok="t"/>
                <v:fill/>
              </v:shape>
            </v:group>
            <v:group style="position:absolute;left:567;top:1245;width:2007;height:420" coordorigin="567,1245" coordsize="2007,420">
              <v:shape style="position:absolute;left:567;top:1245;width:2007;height:420" coordorigin="567,1245" coordsize="2007,420" path="m567,1245l567,1665,2574,1665,2574,1386,2571,1325,2544,1261,2458,1246,567,1245e" filled="t" fillcolor="#FFFFFF" stroked="f">
                <v:path arrowok="t"/>
                <v:fill/>
              </v:shape>
            </v:group>
            <v:group style="position:absolute;left:567;top:1268;width:1984;height:397" coordorigin="567,1268" coordsize="1984,397">
              <v:shape style="position:absolute;left:567;top:1268;width:1984;height:397" coordorigin="567,1268" coordsize="1984,397" path="m567,1268l567,1665,2551,1665,2551,1389,2544,1311,2495,1272,567,1268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(dál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je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4"/>
        </w:rPr>
        <w:t>„pojistitel“)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4" w:lineRule="exact"/>
        <w:ind w:left="240" w:right="-7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-1"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-1"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5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-1"/>
        </w:rPr>
        <w:t>Úvodn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-1"/>
        </w:rPr>
        <w:t>í</w:t>
      </w:r>
      <w:r>
        <w:rPr>
          <w:rFonts w:ascii="Arial" w:hAnsi="Arial" w:cs="Arial" w:eastAsia="Arial"/>
          <w:sz w:val="20"/>
          <w:szCs w:val="20"/>
          <w:color w:val="FFFFFF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-1"/>
        </w:rPr>
        <w:t>ustanovení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44" w:after="0" w:line="222" w:lineRule="auto"/>
        <w:ind w:left="-69" w:right="207" w:firstLine="914"/>
        <w:jc w:val="right"/>
        <w:rPr>
          <w:rFonts w:ascii="Arial" w:hAnsi="Arial" w:cs="Arial" w:eastAsia="Arial"/>
          <w:sz w:val="40"/>
          <w:szCs w:val="40"/>
        </w:rPr>
      </w:pPr>
      <w:rPr/>
      <w:r>
        <w:rPr/>
        <w:br w:type="column"/>
      </w:r>
      <w:r>
        <w:rPr>
          <w:rFonts w:ascii="Arial" w:hAnsi="Arial" w:cs="Arial" w:eastAsia="Arial"/>
          <w:sz w:val="30"/>
          <w:szCs w:val="30"/>
          <w:color w:val="003767"/>
          <w:spacing w:val="0"/>
          <w:w w:val="97"/>
        </w:rPr>
        <w:t>Doplňkové</w:t>
      </w:r>
      <w:r>
        <w:rPr>
          <w:rFonts w:ascii="Arial" w:hAnsi="Arial" w:cs="Arial" w:eastAsia="Arial"/>
          <w:sz w:val="30"/>
          <w:szCs w:val="30"/>
          <w:color w:val="003767"/>
          <w:spacing w:val="-12"/>
          <w:w w:val="97"/>
        </w:rPr>
        <w:t> </w:t>
      </w:r>
      <w:r>
        <w:rPr>
          <w:rFonts w:ascii="Arial" w:hAnsi="Arial" w:cs="Arial" w:eastAsia="Arial"/>
          <w:sz w:val="30"/>
          <w:szCs w:val="30"/>
          <w:color w:val="003767"/>
          <w:spacing w:val="0"/>
          <w:w w:val="97"/>
        </w:rPr>
        <w:t>pojistné</w:t>
      </w:r>
      <w:r>
        <w:rPr>
          <w:rFonts w:ascii="Arial" w:hAnsi="Arial" w:cs="Arial" w:eastAsia="Arial"/>
          <w:sz w:val="30"/>
          <w:szCs w:val="30"/>
          <w:color w:val="003767"/>
          <w:spacing w:val="-8"/>
          <w:w w:val="97"/>
        </w:rPr>
        <w:t> </w:t>
      </w:r>
      <w:r>
        <w:rPr>
          <w:rFonts w:ascii="Arial" w:hAnsi="Arial" w:cs="Arial" w:eastAsia="Arial"/>
          <w:sz w:val="30"/>
          <w:szCs w:val="30"/>
          <w:color w:val="003767"/>
          <w:spacing w:val="0"/>
          <w:w w:val="97"/>
        </w:rPr>
        <w:t>podmínky</w:t>
      </w:r>
      <w:r>
        <w:rPr>
          <w:rFonts w:ascii="Arial" w:hAnsi="Arial" w:cs="Arial" w:eastAsia="Arial"/>
          <w:sz w:val="30"/>
          <w:szCs w:val="30"/>
          <w:color w:val="003767"/>
          <w:spacing w:val="0"/>
          <w:w w:val="97"/>
        </w:rPr>
        <w:t> </w:t>
      </w:r>
      <w:r>
        <w:rPr>
          <w:rFonts w:ascii="Arial" w:hAnsi="Arial" w:cs="Arial" w:eastAsia="Arial"/>
          <w:sz w:val="40"/>
          <w:szCs w:val="40"/>
          <w:color w:val="00AEEF"/>
          <w:spacing w:val="0"/>
          <w:w w:val="100"/>
          <w:b/>
          <w:bCs/>
        </w:rPr>
        <w:t>Pravidla</w:t>
      </w:r>
      <w:r>
        <w:rPr>
          <w:rFonts w:ascii="Arial" w:hAnsi="Arial" w:cs="Arial" w:eastAsia="Arial"/>
          <w:sz w:val="40"/>
          <w:szCs w:val="40"/>
          <w:color w:val="00AEEF"/>
          <w:spacing w:val="-31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00AEEF"/>
          <w:spacing w:val="0"/>
          <w:w w:val="101"/>
          <w:b/>
          <w:bCs/>
        </w:rPr>
        <w:t>zabezpečení</w:t>
      </w:r>
      <w:r>
        <w:rPr>
          <w:rFonts w:ascii="Arial" w:hAnsi="Arial" w:cs="Arial" w:eastAsia="Arial"/>
          <w:sz w:val="40"/>
          <w:szCs w:val="40"/>
          <w:color w:val="00AEEF"/>
          <w:spacing w:val="0"/>
          <w:w w:val="101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00AEEF"/>
          <w:spacing w:val="0"/>
          <w:w w:val="100"/>
          <w:b/>
          <w:bCs/>
        </w:rPr>
        <w:t>přepravovaného</w:t>
      </w:r>
      <w:r>
        <w:rPr>
          <w:rFonts w:ascii="Arial" w:hAnsi="Arial" w:cs="Arial" w:eastAsia="Arial"/>
          <w:sz w:val="40"/>
          <w:szCs w:val="40"/>
          <w:color w:val="00AEEF"/>
          <w:spacing w:val="-31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00AEEF"/>
          <w:spacing w:val="0"/>
          <w:w w:val="99"/>
          <w:b/>
          <w:bCs/>
        </w:rPr>
        <w:t>nákladu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</w:rPr>
      </w:r>
    </w:p>
    <w:p>
      <w:pPr>
        <w:jc w:val="right"/>
        <w:spacing w:after="0"/>
        <w:sectPr>
          <w:type w:val="continuous"/>
          <w:pgSz w:w="11920" w:h="16840"/>
          <w:pgMar w:top="80" w:bottom="460" w:left="440" w:right="340"/>
          <w:cols w:num="2" w:equalWidth="0">
            <w:col w:w="4221" w:space="1958"/>
            <w:col w:w="4961"/>
          </w:cols>
        </w:sectPr>
      </w:pPr>
      <w:rPr/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8" w:after="0" w:line="240" w:lineRule="auto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530.287415pt;margin-top:-76.984108pt;width:42.38976pt;height:44.070372pt;mso-position-horizontal-relative:page;mso-position-vertical-relative:paragraph;z-index:-239" type="#_x0000_t75">
            <v:imagedata r:id="rId9" o:title=""/>
          </v:shape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Doplňkové</w:t>
      </w:r>
      <w:r>
        <w:rPr>
          <w:rFonts w:ascii="Arial" w:hAnsi="Arial" w:cs="Arial" w:eastAsia="Arial"/>
          <w:sz w:val="18"/>
          <w:szCs w:val="18"/>
          <w:color w:val="003767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podmínky</w:t>
      </w:r>
      <w:r>
        <w:rPr>
          <w:rFonts w:ascii="Arial" w:hAnsi="Arial" w:cs="Arial" w:eastAsia="Arial"/>
          <w:sz w:val="18"/>
          <w:szCs w:val="18"/>
          <w:color w:val="003767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Pravidla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zabezpečení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epravovaného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nákladu</w:t>
      </w:r>
      <w:r>
        <w:rPr>
          <w:rFonts w:ascii="Arial" w:hAnsi="Arial" w:cs="Arial" w:eastAsia="Arial"/>
          <w:sz w:val="18"/>
          <w:szCs w:val="18"/>
          <w:color w:val="003767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DPP</w:t>
      </w:r>
      <w:r>
        <w:rPr>
          <w:rFonts w:ascii="Arial" w:hAnsi="Arial" w:cs="Arial" w:eastAsia="Arial"/>
          <w:sz w:val="18"/>
          <w:szCs w:val="18"/>
          <w:color w:val="003767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PZN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(dále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„DPP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PZN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2014“)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blíže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vymezují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způsoby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zabezpečení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oti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odcizení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výši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limitů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01" w:lineRule="exact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2.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DPP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PZN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position w:val="-1"/>
        </w:rPr>
        <w:t>nedílnou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position w:val="-1"/>
        </w:rPr>
        <w:t>součástí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smlouv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  <w:position w:val="-1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6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4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Způsob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zabezpečen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color w:val="FFFFFF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prot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odcizení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výš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limit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ů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pojistnéh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plnění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467" w:right="176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65pt;margin-top:-28.086498pt;width:539.583pt;height:21.9769pt;mso-position-horizontal-relative:page;mso-position-vertical-relative:paragraph;z-index:-241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1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7.8465pt;margin-top:42.141903pt;width:539.583pt;height:70.165pt;mso-position-horizontal-relative:page;mso-position-vertical-relative:paragraph;z-index:-240" coordorigin="557,843" coordsize="10792,1403">
            <v:group style="position:absolute;left:567;top:876;width:10772;height:1361" coordorigin="567,876" coordsize="10772,1361">
              <v:shape style="position:absolute;left:567;top:876;width:10772;height:1361" coordorigin="567,876" coordsize="10772,1361" path="m567,876l567,2236,11339,2236,11339,1062,11337,997,11327,931,11284,888,11218,877,11153,876,567,876e" filled="t" fillcolor="#44C8F4" stroked="f">
                <v:path arrowok="t"/>
                <v:fill/>
              </v:shape>
            </v:group>
            <v:group style="position:absolute;left:567;top:853;width:2007;height:1383" coordorigin="567,853" coordsize="2007,1383">
              <v:shape style="position:absolute;left:567;top:853;width:2007;height:1383" coordorigin="567,853" coordsize="2007,1383" path="m567,853l567,2236,2574,2236,2574,1040,2572,975,2562,908,2519,865,2453,854,2388,853,567,853e" filled="t" fillcolor="#FFFFFF" stroked="f">
                <v:path arrowok="t"/>
                <v:fill/>
              </v:shape>
            </v:group>
            <v:group style="position:absolute;left:567;top:876;width:1984;height:1361" coordorigin="567,876" coordsize="1984,1361">
              <v:shape style="position:absolute;left:567;top:876;width:1984;height:1361" coordorigin="567,876" coordsize="1984,1361" path="m567,876l567,2236,2551,2236,2551,1062,2550,997,2539,931,2496,888,2430,877,2366,876,567,876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spočívající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odcizení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pojištěné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poskytne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ozsahu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sjednaného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smlouvou,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avšak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maximálně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výše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limitů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plnění,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jednotlivé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stupně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zabezpečení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uvedeny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článcích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4"/>
        </w:rPr>
        <w:t>III,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8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IV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DPP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PZN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2014,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závislosti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zabezpečení,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pachatel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ekonal.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1920" w:h="16840"/>
          <w:pgMar w:top="80" w:bottom="460" w:left="440" w:right="340"/>
        </w:sectPr>
      </w:pPr>
      <w:rPr/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40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6"/>
          <w:b/>
          <w:bCs/>
        </w:rPr>
        <w:t>III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6" w:after="0" w:line="250" w:lineRule="auto"/>
        <w:ind w:right="1021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Stupn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ě</w:t>
      </w:r>
      <w:r>
        <w:rPr>
          <w:rFonts w:ascii="Arial" w:hAnsi="Arial" w:cs="Arial" w:eastAsia="Arial"/>
          <w:sz w:val="20"/>
          <w:szCs w:val="20"/>
          <w:color w:val="FFFFFF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zabezpečen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color w:val="FFFFFF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výš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limit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ů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pojistnéh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plněn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color w:val="FFFFFF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pr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předmět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FFFFFF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pojištění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(vyjm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cennost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color w:val="FFFFFF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věc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color w:val="FFFFFF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zvláštn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color w:val="FFFFFF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hodnoty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color w:val="FFFFFF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přepravovan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é</w:t>
      </w:r>
      <w:r>
        <w:rPr>
          <w:rFonts w:ascii="Arial" w:hAnsi="Arial" w:cs="Arial" w:eastAsia="Arial"/>
          <w:sz w:val="20"/>
          <w:szCs w:val="20"/>
          <w:color w:val="FFFFFF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silniční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color w:val="FFFFFF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motorovém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vozidl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neb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souprav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ě</w:t>
      </w:r>
      <w:r>
        <w:rPr>
          <w:rFonts w:ascii="Arial" w:hAnsi="Arial" w:cs="Arial" w:eastAsia="Arial"/>
          <w:sz w:val="20"/>
          <w:szCs w:val="20"/>
          <w:color w:val="FFFFFF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silničníc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color w:val="FFFFFF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vozide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color w:val="FFFFFF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odcizen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é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krádež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vloupání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color w:val="FFFFFF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nebo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poškozen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é</w:t>
      </w:r>
      <w:r>
        <w:rPr>
          <w:rFonts w:ascii="Arial" w:hAnsi="Arial" w:cs="Arial" w:eastAsia="Arial"/>
          <w:sz w:val="20"/>
          <w:szCs w:val="20"/>
          <w:color w:val="FFFFFF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příčinn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é</w:t>
      </w:r>
      <w:r>
        <w:rPr>
          <w:rFonts w:ascii="Arial" w:hAnsi="Arial" w:cs="Arial" w:eastAsia="Arial"/>
          <w:sz w:val="20"/>
          <w:szCs w:val="20"/>
          <w:color w:val="FFFFFF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souvislost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FFFFFF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krádež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color w:val="FFFFFF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vloupáním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FFFFFF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krádež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color w:val="FFFFFF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vozidla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1"/>
          <w:b/>
          <w:bCs/>
        </w:rPr>
        <w:t>němž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přepravovan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ý</w:t>
      </w:r>
      <w:r>
        <w:rPr>
          <w:rFonts w:ascii="Arial" w:hAnsi="Arial" w:cs="Arial" w:eastAsia="Arial"/>
          <w:sz w:val="20"/>
          <w:szCs w:val="20"/>
          <w:color w:val="FFFFFF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nákla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FFFFFF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nacházel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0" w:bottom="460" w:left="440" w:right="340"/>
          <w:cols w:num="2" w:equalWidth="0">
            <w:col w:w="1325" w:space="1092"/>
            <w:col w:w="8723"/>
          </w:cols>
        </w:sectPr>
      </w:pPr>
      <w:rPr/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/>
        <w:pict>
          <v:group style="position:absolute;margin-left:425.197113pt;margin-top:0pt;width:170.078888pt;height:34.016315pt;mso-position-horizontal-relative:page;mso-position-vertical-relative:page;z-index:-245" coordorigin="8504,0" coordsize="3402,680">
            <v:shape style="position:absolute;left:8504;top:0;width:3402;height:680" coordorigin="8504,0" coordsize="3402,680" path="m8504,0l8504,493,8505,558,8516,625,8559,668,8625,679,8690,680,11906,680,11906,0,8504,0e" filled="t" fillcolor="#00AEE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.0pt;margin-top:756.850586pt;width:22.6771pt;height:45.354pt;mso-position-horizontal-relative:page;mso-position-vertical-relative:page;z-index:-238" coordorigin="0,15137" coordsize="454,907">
            <v:shape style="position:absolute;left:0;top:15137;width:454;height:907" coordorigin="0,15137" coordsize="454,907" path="m0,16044l454,16044,453,15324,452,15259,442,15193,399,15149,333,15139,268,15137,0,15137,0,16044e" filled="t" fillcolor="#00AEEF" stroked="f">
              <v:path arrowok="t"/>
              <v:fill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.725635pt;margin-top:763.437439pt;width:9pt;height:33.668002pt;mso-position-horizontal-relative:page;mso-position-vertical-relative:page;z-index:-237" type="#_x0000_t202" filled="f" stroked="f">
            <v:textbox inset="0,0,0,0" style="layout-flow:vertical;mso-layout-flow-alt:bottom-to-top">
              <w:txbxContent>
                <w:p>
                  <w:pPr>
                    <w:spacing w:before="3" w:after="0" w:line="240" w:lineRule="auto"/>
                    <w:ind w:left="20" w:right="-41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Pr/>
                  <w:r>
                    <w:rPr>
                      <w:rFonts w:ascii="Arial" w:hAnsi="Arial" w:cs="Arial" w:eastAsia="Arial"/>
                      <w:sz w:val="14"/>
                      <w:szCs w:val="14"/>
                      <w:color w:val="003767"/>
                      <w:spacing w:val="-1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003767"/>
                      <w:spacing w:val="0"/>
                      <w:w w:val="100"/>
                    </w:rPr>
                    <w:t>0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003767"/>
                      <w:spacing w:val="-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00376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003767"/>
                      <w:spacing w:val="-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003767"/>
                      <w:spacing w:val="-1"/>
                      <w:w w:val="100"/>
                    </w:rPr>
                    <w:t>2641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17"/>
          <w:szCs w:val="17"/>
        </w:rPr>
      </w:r>
    </w:p>
    <w:p>
      <w:pPr>
        <w:spacing w:before="38" w:after="0" w:line="240" w:lineRule="auto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poskytne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dle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kódu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stupně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zabezpečení: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92" w:right="-20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P1</w:t>
      </w:r>
      <w:r>
        <w:rPr>
          <w:rFonts w:ascii="Arial" w:hAnsi="Arial" w:cs="Arial" w:eastAsia="Arial"/>
          <w:sz w:val="18"/>
          <w:szCs w:val="18"/>
          <w:color w:val="003767"/>
          <w:spacing w:val="-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Kč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75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75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edměty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1091" w:right="460" w:firstLine="-340"/>
        <w:jc w:val="left"/>
        <w:tabs>
          <w:tab w:pos="1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03767"/>
          <w:spacing w:val="-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uloženy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řádně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uzav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eném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zavazadlovém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ostoru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osobního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nákladovém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ostoru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dodávkového,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nákladního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přípojného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751" w:right="-20"/>
        <w:jc w:val="left"/>
        <w:tabs>
          <w:tab w:pos="1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03767"/>
          <w:spacing w:val="-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nejsou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viditelné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zvenčí,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není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pat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né,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jedná.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751" w:right="46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Jsou-li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edměty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uloženy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plachtou,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musí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být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tato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zabezpečena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oti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vniknutí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ocelovým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lankem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konci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uzamčenými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tak,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aby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nebylo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možné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plachtu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vniknout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bez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jejího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poškození.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75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silniční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epravující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1091" w:right="458" w:firstLine="-340"/>
        <w:jc w:val="left"/>
        <w:tabs>
          <w:tab w:pos="1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03767"/>
          <w:spacing w:val="-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vybavena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funkčním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aktivovaným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imobilizé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em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alarmem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mechanickým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systémem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monito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ovacím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satelitním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systémem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751" w:right="-20"/>
        <w:jc w:val="left"/>
        <w:tabs>
          <w:tab w:pos="1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03767"/>
          <w:spacing w:val="-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mají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řádně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uzav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enou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uzamčenou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kabinu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uzav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enými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okny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751" w:right="-20"/>
        <w:jc w:val="left"/>
        <w:tabs>
          <w:tab w:pos="1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03767"/>
          <w:spacing w:val="-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mají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řádně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uzav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ený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uzamčený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zavazadlový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nákladový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osto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konstrukce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umožňuje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751" w:right="-20"/>
        <w:jc w:val="left"/>
        <w:tabs>
          <w:tab w:pos="1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03767"/>
          <w:spacing w:val="-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22:00</w:t>
      </w:r>
      <w:r>
        <w:rPr>
          <w:rFonts w:ascii="Arial" w:hAnsi="Arial" w:cs="Arial" w:eastAsia="Arial"/>
          <w:sz w:val="18"/>
          <w:szCs w:val="18"/>
          <w:color w:val="003767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hodin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6:00</w:t>
      </w:r>
      <w:r>
        <w:rPr>
          <w:rFonts w:ascii="Arial" w:hAnsi="Arial" w:cs="Arial" w:eastAsia="Arial"/>
          <w:sz w:val="18"/>
          <w:szCs w:val="18"/>
          <w:color w:val="003767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hodin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parkována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pouze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hlídaném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parkovišti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zabezpečeném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pozemku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09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(v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opačném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poskytne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dle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odst.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2.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článku),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01" w:lineRule="exact"/>
        <w:ind w:left="751" w:right="-20"/>
        <w:jc w:val="left"/>
        <w:tabs>
          <w:tab w:pos="1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18"/>
          <w:szCs w:val="18"/>
          <w:color w:val="003767"/>
          <w:spacing w:val="-4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zámkem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  <w:position w:val="-1"/>
        </w:rPr>
        <w:t>zabezpečena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oti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  <w:position w:val="-1"/>
        </w:rPr>
        <w:t>odpojení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  <w:position w:val="-1"/>
        </w:rPr>
        <w:t>vozidla,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2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  <w:position w:val="-1"/>
        </w:rPr>
        <w:t>jímž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2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  <w:position w:val="-1"/>
        </w:rPr>
        <w:t>tažena,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  <w:position w:val="-1"/>
        </w:rPr>
        <w:t>přípojných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vozidel.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50" w:lineRule="auto"/>
        <w:ind w:left="467" w:right="175" w:firstLine="-34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Není-li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možné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dle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odst.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1.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článku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poskytnout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nastalé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22.00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hodin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6.00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hodin,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poskytne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nejvýše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40</w:t>
      </w:r>
      <w:r>
        <w:rPr>
          <w:rFonts w:ascii="Arial" w:hAnsi="Arial" w:cs="Arial" w:eastAsia="Arial"/>
          <w:sz w:val="18"/>
          <w:szCs w:val="18"/>
          <w:color w:val="003767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Kč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pouze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tehd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edměty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7" w:right="-20"/>
        <w:jc w:val="left"/>
        <w:tabs>
          <w:tab w:pos="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03767"/>
          <w:spacing w:val="-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uloženy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řádně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uzav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eném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zavazadlovém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nákladovém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ostoru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silničního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moto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ového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7" w:right="-20"/>
        <w:jc w:val="left"/>
        <w:tabs>
          <w:tab w:pos="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03767"/>
          <w:spacing w:val="-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nejsou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viditelné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zvenčí.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6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silniční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moto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ová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epravující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7" w:right="-20"/>
        <w:jc w:val="left"/>
        <w:tabs>
          <w:tab w:pos="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03767"/>
          <w:spacing w:val="-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vybavena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funkčním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aktivovaným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imobilizé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em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alarmem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mechanickým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systémem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alarmem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7" w:right="-20"/>
        <w:jc w:val="left"/>
        <w:tabs>
          <w:tab w:pos="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03767"/>
          <w:spacing w:val="-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mají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řádně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uzav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enou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uzamčenou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kabinu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uzav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enými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okny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7" w:right="-20"/>
        <w:jc w:val="left"/>
        <w:tabs>
          <w:tab w:pos="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03767"/>
          <w:spacing w:val="-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mají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zavazadlový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nákladový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ostor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konstruován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pevnou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uzav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enou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skříň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7" w:right="-20"/>
        <w:jc w:val="left"/>
        <w:tabs>
          <w:tab w:pos="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03767"/>
          <w:spacing w:val="-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zavazadlový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nákladový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ostor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řádně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uzav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en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uzamčen.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0" w:bottom="460" w:left="440" w:right="34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0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IV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4" w:after="0" w:line="250" w:lineRule="auto"/>
        <w:ind w:right="901"/>
        <w:jc w:val="both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Stupn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ě</w:t>
      </w:r>
      <w:r>
        <w:rPr>
          <w:rFonts w:ascii="Arial" w:hAnsi="Arial" w:cs="Arial" w:eastAsia="Arial"/>
          <w:sz w:val="20"/>
          <w:szCs w:val="20"/>
          <w:color w:val="FFFFFF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zabezpečen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color w:val="FFFFFF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výš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limit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ů</w:t>
      </w:r>
      <w:r>
        <w:rPr>
          <w:rFonts w:ascii="Arial" w:hAnsi="Arial" w:cs="Arial" w:eastAsia="Arial"/>
          <w:sz w:val="20"/>
          <w:szCs w:val="20"/>
          <w:color w:val="FFFFFF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pojistnéh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plněn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color w:val="FFFFFF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pr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cennost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přenášené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neb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převážen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é</w:t>
      </w:r>
      <w:r>
        <w:rPr>
          <w:rFonts w:ascii="Arial" w:hAnsi="Arial" w:cs="Arial" w:eastAsia="Arial"/>
          <w:sz w:val="20"/>
          <w:szCs w:val="20"/>
          <w:color w:val="FFFFFF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silniční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motorové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color w:val="FFFFFF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vozidl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(dál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je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FFFFFF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„přepravované“)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odcizen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é</w:t>
      </w:r>
      <w:r>
        <w:rPr>
          <w:rFonts w:ascii="Arial" w:hAnsi="Arial" w:cs="Arial" w:eastAsia="Arial"/>
          <w:sz w:val="20"/>
          <w:szCs w:val="20"/>
          <w:color w:val="FFFFFF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loupežný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přepadením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footer="0" w:header="922942948" w:top="680" w:bottom="0" w:left="460" w:right="460"/>
          <w:footerReference w:type="even" r:id="rId10"/>
          <w:pgSz w:w="11920" w:h="16840"/>
          <w:cols w:num="2" w:equalWidth="0">
            <w:col w:w="1311" w:space="1086"/>
            <w:col w:w="8603"/>
          </w:cols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38" w:after="0" w:line="240" w:lineRule="auto"/>
        <w:ind w:left="1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48.863586pt;width:539.583pt;height:44.654pt;mso-position-horizontal-relative:page;mso-position-vertical-relative:paragraph;z-index:-235" coordorigin="557,-977" coordsize="10792,893">
            <v:group style="position:absolute;left:567;top:-945;width:10772;height:850" coordorigin="567,-945" coordsize="10772,850">
              <v:shape style="position:absolute;left:567;top:-945;width:10772;height:850" coordorigin="567,-945" coordsize="10772,850" path="m567,-945l567,-94,11339,-94,11339,-758,11337,-823,11327,-889,11284,-933,11218,-943,11153,-945,567,-945e" filled="t" fillcolor="#44C8F4" stroked="f">
                <v:path arrowok="t"/>
                <v:fill/>
              </v:shape>
            </v:group>
            <v:group style="position:absolute;left:567;top:-967;width:2007;height:873" coordorigin="567,-967" coordsize="2007,873">
              <v:shape style="position:absolute;left:567;top:-967;width:2007;height:873" coordorigin="567,-967" coordsize="2007,873" path="m567,-967l567,-94,2574,-94,2574,-780,2572,-845,2562,-912,2519,-955,2453,-966,2388,-967,567,-967e" filled="t" fillcolor="#FFFFFF" stroked="f">
                <v:path arrowok="t"/>
                <v:fill/>
              </v:shape>
            </v:group>
            <v:group style="position:absolute;left:567;top:-945;width:1984;height:850" coordorigin="567,-945" coordsize="1984,850">
              <v:shape style="position:absolute;left:567;top:-945;width:1984;height:850" coordorigin="567,-945" coordsize="1984,850" path="m567,-945l567,-94,2551,-94,2551,-758,2550,-823,2539,-889,2496,-933,2430,-943,2366,-945,567,-945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poskytne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dle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kódu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stupně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zabezpečení: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74" w:right="-20"/>
        <w:jc w:val="left"/>
        <w:tabs>
          <w:tab w:pos="7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S1</w:t>
      </w:r>
      <w:r>
        <w:rPr>
          <w:rFonts w:ascii="Arial" w:hAnsi="Arial" w:cs="Arial" w:eastAsia="Arial"/>
          <w:sz w:val="18"/>
          <w:szCs w:val="18"/>
          <w:color w:val="003767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200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Kč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731" w:right="112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jsou-li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cennosti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epravovány</w:t>
      </w:r>
      <w:r>
        <w:rPr>
          <w:rFonts w:ascii="Arial" w:hAnsi="Arial" w:cs="Arial" w:eastAsia="Arial"/>
          <w:sz w:val="18"/>
          <w:szCs w:val="18"/>
          <w:color w:val="003767"/>
          <w:spacing w:val="3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osobou,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vybavena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obranným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ejem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paralyzé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em,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epravované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cennosti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uloženy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pevném,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uzav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eném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zavazadle,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74" w:right="-20"/>
        <w:jc w:val="left"/>
        <w:tabs>
          <w:tab w:pos="7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S2</w:t>
      </w:r>
      <w:r>
        <w:rPr>
          <w:rFonts w:ascii="Arial" w:hAnsi="Arial" w:cs="Arial" w:eastAsia="Arial"/>
          <w:sz w:val="18"/>
          <w:szCs w:val="18"/>
          <w:color w:val="003767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500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Kč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731" w:right="11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jsou-li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cennosti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epravovány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způsobilou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osobou,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vybavena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obranným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ejem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paralyzé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em,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epravované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cennosti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uloženy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bezpečnostním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zavazadle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epravu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cenností,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74" w:right="-20"/>
        <w:jc w:val="left"/>
        <w:tabs>
          <w:tab w:pos="7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S3</w:t>
      </w:r>
      <w:r>
        <w:rPr>
          <w:rFonts w:ascii="Arial" w:hAnsi="Arial" w:cs="Arial" w:eastAsia="Arial"/>
          <w:sz w:val="18"/>
          <w:szCs w:val="18"/>
          <w:color w:val="003767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Kč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731" w:right="11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jsou-li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cennosti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epravovány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způsobilou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osobou,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vybavena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obranným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ejem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paralyzé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em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další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způsobilou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osobou,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vybavena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dálkovým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ovladačem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bezpečnostního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systému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zavazadla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obranným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ejem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paralyzé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em,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epravované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cennosti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uloženy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bezpečnostním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zavazadle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epravu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cenností.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80" w:bottom="460" w:left="460" w:right="460"/>
        </w:sectPr>
      </w:pPr>
      <w:rPr/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20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6" w:after="0" w:line="250" w:lineRule="auto"/>
        <w:ind w:right="898"/>
        <w:jc w:val="both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color w:val="FFFFFF"/>
          <w:spacing w:val="5"/>
          <w:w w:val="100"/>
          <w:b/>
          <w:bCs/>
        </w:rPr>
        <w:t>Stupn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ě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5"/>
          <w:w w:val="100"/>
          <w:b/>
          <w:bCs/>
        </w:rPr>
        <w:t>zabezpečen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color w:val="FFFFF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5"/>
          <w:w w:val="100"/>
          <w:b/>
          <w:bCs/>
        </w:rPr>
        <w:t>výš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5"/>
          <w:w w:val="100"/>
          <w:b/>
          <w:bCs/>
        </w:rPr>
        <w:t>limit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ů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5"/>
          <w:w w:val="100"/>
          <w:b/>
          <w:bCs/>
        </w:rPr>
        <w:t>pojistnéh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5"/>
          <w:w w:val="100"/>
          <w:b/>
          <w:bCs/>
        </w:rPr>
        <w:t>plněn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5"/>
          <w:w w:val="100"/>
          <w:b/>
          <w:bCs/>
        </w:rPr>
        <w:t>pr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5"/>
          <w:w w:val="100"/>
          <w:b/>
          <w:bCs/>
        </w:rPr>
        <w:t>věc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5"/>
          <w:w w:val="100"/>
          <w:b/>
          <w:bCs/>
        </w:rPr>
        <w:t>zvláštní</w:t>
      </w:r>
      <w:r>
        <w:rPr>
          <w:rFonts w:ascii="Arial" w:hAnsi="Arial" w:cs="Arial" w:eastAsia="Arial"/>
          <w:sz w:val="20"/>
          <w:szCs w:val="20"/>
          <w:color w:val="FFFFFF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6"/>
          <w:w w:val="100"/>
          <w:b/>
          <w:bCs/>
        </w:rPr>
        <w:t>hodnot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color w:val="FFFFFF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6"/>
          <w:w w:val="100"/>
          <w:b/>
          <w:bCs/>
        </w:rPr>
        <w:t>přenášen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é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color w:val="FFFFFF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6"/>
          <w:w w:val="100"/>
          <w:b/>
          <w:bCs/>
        </w:rPr>
        <w:t>neb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color w:val="FFFFFF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6"/>
          <w:w w:val="100"/>
          <w:b/>
          <w:bCs/>
        </w:rPr>
        <w:t>převážen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é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color w:val="FFFFFF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color w:val="FFFFFF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6"/>
          <w:w w:val="100"/>
          <w:b/>
          <w:bCs/>
        </w:rPr>
        <w:t>silniční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color w:val="FFFF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6"/>
          <w:w w:val="100"/>
          <w:b/>
          <w:bCs/>
        </w:rPr>
        <w:t>motorové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color w:val="FFFFFF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6"/>
          <w:w w:val="100"/>
          <w:b/>
          <w:bCs/>
        </w:rPr>
        <w:t>vozidle</w:t>
      </w:r>
      <w:r>
        <w:rPr>
          <w:rFonts w:ascii="Arial" w:hAnsi="Arial" w:cs="Arial" w:eastAsia="Arial"/>
          <w:sz w:val="20"/>
          <w:szCs w:val="20"/>
          <w:color w:val="FFFFFF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(dál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je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FFFFFF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„přepravované“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color w:val="FFFFFF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odcizen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é</w:t>
      </w:r>
      <w:r>
        <w:rPr>
          <w:rFonts w:ascii="Arial" w:hAnsi="Arial" w:cs="Arial" w:eastAsia="Arial"/>
          <w:sz w:val="20"/>
          <w:szCs w:val="20"/>
          <w:color w:val="FFFFFF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loupežný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přepadením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80" w:bottom="460" w:left="460" w:right="460"/>
          <w:cols w:num="2" w:equalWidth="0">
            <w:col w:w="1248" w:space="1149"/>
            <w:col w:w="8603"/>
          </w:cols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38" w:after="0" w:line="240" w:lineRule="auto"/>
        <w:ind w:left="1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48.863506pt;width:539.583pt;height:44.654pt;mso-position-horizontal-relative:page;mso-position-vertical-relative:paragraph;z-index:-234" coordorigin="557,-977" coordsize="10792,893">
            <v:group style="position:absolute;left:567;top:-945;width:10772;height:850" coordorigin="567,-945" coordsize="10772,850">
              <v:shape style="position:absolute;left:567;top:-945;width:10772;height:850" coordorigin="567,-945" coordsize="10772,850" path="m567,-945l567,-94,11339,-94,11339,-758,11337,-823,11327,-889,11284,-932,11218,-943,11153,-945,567,-945e" filled="t" fillcolor="#44C8F4" stroked="f">
                <v:path arrowok="t"/>
                <v:fill/>
              </v:shape>
            </v:group>
            <v:group style="position:absolute;left:567;top:-967;width:2007;height:873" coordorigin="567,-967" coordsize="2007,873">
              <v:shape style="position:absolute;left:567;top:-967;width:2007;height:873" coordorigin="567,-967" coordsize="2007,873" path="m567,-967l567,-94,2574,-94,2574,-780,2572,-845,2562,-912,2519,-955,2453,-966,2388,-967,567,-967e" filled="t" fillcolor="#FFFFFF" stroked="f">
                <v:path arrowok="t"/>
                <v:fill/>
              </v:shape>
            </v:group>
            <v:group style="position:absolute;left:567;top:-945;width:1984;height:850" coordorigin="567,-945" coordsize="1984,850">
              <v:shape style="position:absolute;left:567;top:-945;width:1984;height:850" coordorigin="567,-945" coordsize="1984,850" path="m567,-945l567,-94,2551,-94,2551,-758,2550,-823,2539,-889,2496,-933,2430,-943,2366,-945,567,-945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poskytne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dle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kódu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zabezpečení: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76" w:right="-20"/>
        <w:jc w:val="left"/>
        <w:tabs>
          <w:tab w:pos="7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T1</w:t>
      </w:r>
      <w:r>
        <w:rPr>
          <w:rFonts w:ascii="Arial" w:hAnsi="Arial" w:cs="Arial" w:eastAsia="Arial"/>
          <w:sz w:val="18"/>
          <w:szCs w:val="18"/>
          <w:color w:val="003767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200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Kč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73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-1"/>
          <w:w w:val="90"/>
        </w:rPr>
        <w:t>jsou-l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0"/>
        </w:rPr>
        <w:t>věc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0"/>
        </w:rPr>
        <w:t>zvláštn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í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0"/>
        </w:rPr>
        <w:t>hodnot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1"/>
        </w:rPr>
        <w:t>dob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ě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1"/>
        </w:rPr>
        <w:t>vznik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1"/>
        </w:rPr>
        <w:t>pojistn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1"/>
        </w:rPr>
        <w:t>událost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1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1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1"/>
        </w:rPr>
        <w:t>epravován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1"/>
        </w:rPr>
        <w:t>osobou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1"/>
        </w:rPr>
        <w:t>kter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á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1"/>
        </w:rPr>
        <w:t>j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1"/>
        </w:rPr>
        <w:t>vybaven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1"/>
        </w:rPr>
        <w:t>obranný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m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1"/>
        </w:rPr>
        <w:t>sp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1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1"/>
        </w:rPr>
        <w:t>eje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1"/>
        </w:rPr>
        <w:t>neb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paralyzé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em,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75" w:right="-20"/>
        <w:jc w:val="left"/>
        <w:tabs>
          <w:tab w:pos="7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T2</w:t>
      </w:r>
      <w:r>
        <w:rPr>
          <w:rFonts w:ascii="Arial" w:hAnsi="Arial" w:cs="Arial" w:eastAsia="Arial"/>
          <w:sz w:val="18"/>
          <w:szCs w:val="18"/>
          <w:color w:val="003767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500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Kč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731" w:right="11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jsou-li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zvláštní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hodnoty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epravovány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alespoň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jednou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způsobilou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osobou,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vybavena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obranným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ejem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paralyzé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em,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75" w:right="-20"/>
        <w:jc w:val="left"/>
        <w:tabs>
          <w:tab w:pos="7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T3</w:t>
      </w:r>
      <w:r>
        <w:rPr>
          <w:rFonts w:ascii="Arial" w:hAnsi="Arial" w:cs="Arial" w:eastAsia="Arial"/>
          <w:sz w:val="18"/>
          <w:szCs w:val="18"/>
          <w:color w:val="003767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Kč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731" w:right="11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jsou-li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zvláštní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hodnoty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epravovány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dvěma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způsobilými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osobami,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vybaveny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obrannými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eji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paralyzér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40" w:lineRule="auto"/>
        <w:ind w:left="220" w:right="-20"/>
        <w:jc w:val="left"/>
        <w:tabs>
          <w:tab w:pos="23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95"/>
          <w:b/>
          <w:bCs/>
        </w:rPr>
        <w:t>Výkla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95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FFFFFF"/>
          <w:spacing w:val="11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pojmů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447" w:right="57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28.086493pt;width:539.583pt;height:21.9769pt;mso-position-horizontal-relative:page;mso-position-vertical-relative:paragraph;z-index:-233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Alarm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elekt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onické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aktivní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zabezpečovací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zařízení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pevně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zabudované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vozidle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signalizující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akusticky</w:t>
      </w:r>
      <w:r>
        <w:rPr>
          <w:rFonts w:ascii="Arial" w:hAnsi="Arial" w:cs="Arial" w:eastAsia="Arial"/>
          <w:sz w:val="18"/>
          <w:szCs w:val="18"/>
          <w:color w:val="003767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opticky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pokus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neoprávněný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vstup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vozidla,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případně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oveň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zabraňující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ozjezdu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blokováním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motoru.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47" w:right="55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Bezpečnostním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zámkem</w:t>
      </w:r>
      <w:r>
        <w:rPr>
          <w:rFonts w:ascii="Arial" w:hAnsi="Arial" w:cs="Arial" w:eastAsia="Arial"/>
          <w:sz w:val="18"/>
          <w:szCs w:val="18"/>
          <w:color w:val="003767"/>
          <w:spacing w:val="4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zámek,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který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skládá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ze</w:t>
      </w:r>
      <w:r>
        <w:rPr>
          <w:rFonts w:ascii="Arial" w:hAnsi="Arial" w:cs="Arial" w:eastAsia="Arial"/>
          <w:sz w:val="18"/>
          <w:szCs w:val="18"/>
          <w:color w:val="003767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zadlabacího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zámku,</w:t>
      </w:r>
      <w:r>
        <w:rPr>
          <w:rFonts w:ascii="Arial" w:hAnsi="Arial" w:cs="Arial" w:eastAsia="Arial"/>
          <w:sz w:val="18"/>
          <w:szCs w:val="18"/>
          <w:color w:val="003767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bezpečnostní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cylindrické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vložky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bezpečnostního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kování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(štítu),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splňují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požadavky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platné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účinné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technické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normy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4"/>
        </w:rPr>
        <w:t>(v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8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instalace,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zabudování,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montáže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apod.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bezpečnostního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prvku)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min.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bezpečnostní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třídy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3.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Vložka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má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ekrytý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ofil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zabraňuje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vyhmatání,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štít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zabraňuje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ozlomení,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odvrtání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vytržení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cylindrické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vložk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4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.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Štít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nesmí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být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demontovatelný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vnější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strany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dveří.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47" w:right="55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Bezpečnostním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zavazadlem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epravu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cenností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takové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zavazadlo,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vybaveno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bezpečnostním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etízkem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upínacím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emínkem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umožňuje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připnutí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opasek,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vybaveno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alespoň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jedním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kódovým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zámkem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zámkem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klíč,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si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énou,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dýmovnicí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modulem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chemicky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barvícím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obsah.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Dodávková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moto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ová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čená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epravu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věcí,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jejichž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celková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hmotnost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evyšuje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3,5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3"/>
        </w:rPr>
        <w:t>t.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47" w:right="56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Dohledem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nad</w:t>
      </w:r>
      <w:r>
        <w:rPr>
          <w:rFonts w:ascii="Arial" w:hAnsi="Arial" w:cs="Arial" w:eastAsia="Arial"/>
          <w:sz w:val="18"/>
          <w:szCs w:val="18"/>
          <w:color w:val="003767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silničním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vozidlem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to,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osádka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(řidič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spolujezdci)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vozidle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takové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blízkosti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vozidla,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aby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nad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ním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měli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neustálý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dohled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mohli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včas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zabránit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jednání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etí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mohlo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mít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následek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vznik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47" w:right="57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6.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Hlídané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parkoviště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parkoviště,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trvale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hlídáno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osobou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jednající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jménem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ovozovatele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technickými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edky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jehož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ovozovatel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odpovídá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škody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způsobené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zaparkovaných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vozidlech.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47" w:right="55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7.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5"/>
        </w:rPr>
        <w:t>Imobilizér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elekt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onické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pasivní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zabezpečovací</w:t>
      </w:r>
      <w:r>
        <w:rPr>
          <w:rFonts w:ascii="Arial" w:hAnsi="Arial" w:cs="Arial" w:eastAsia="Arial"/>
          <w:sz w:val="18"/>
          <w:szCs w:val="18"/>
          <w:color w:val="003767"/>
          <w:spacing w:val="4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zařízení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pevně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zabudované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vozidle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zabraňující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neoprávněnému</w:t>
      </w:r>
      <w:r>
        <w:rPr>
          <w:rFonts w:ascii="Arial" w:hAnsi="Arial" w:cs="Arial" w:eastAsia="Arial"/>
          <w:sz w:val="18"/>
          <w:szCs w:val="18"/>
          <w:color w:val="003767"/>
          <w:spacing w:val="4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ozjezdu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tím,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vyřadí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ovozu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oddělené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oudové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okruhy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vozidla.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47" w:right="55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8.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Mechanický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systém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zařízení,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pevně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spojeno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vozidlem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mechanickým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způsobem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brání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neoprávněnému</w:t>
      </w:r>
      <w:r>
        <w:rPr>
          <w:rFonts w:ascii="Arial" w:hAnsi="Arial" w:cs="Arial" w:eastAsia="Arial"/>
          <w:sz w:val="18"/>
          <w:szCs w:val="18"/>
          <w:color w:val="003767"/>
          <w:spacing w:val="3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použití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tím,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blokuje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evodové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ojí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blokuje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řazení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rychlostí.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Mechanickým</w:t>
      </w:r>
      <w:r>
        <w:rPr>
          <w:rFonts w:ascii="Arial" w:hAnsi="Arial" w:cs="Arial" w:eastAsia="Arial"/>
          <w:sz w:val="18"/>
          <w:szCs w:val="18"/>
          <w:color w:val="003767"/>
          <w:spacing w:val="4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systémem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účely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nejsou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různá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ovedení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odnímatelných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pák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volant,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mezi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volant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pedály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mezi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řadící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páku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parkovací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(ruční)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brzdu.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9.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Monito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ovacím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satelitním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systémem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ozumí: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788" w:right="55" w:firstLine="-340"/>
        <w:jc w:val="left"/>
        <w:tabs>
          <w:tab w:pos="7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aktivní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systém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vyhledávání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vozidel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monito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ovací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lokalizační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systém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ého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aktivační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detektory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čidla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sama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zjistí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neoprávněnou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manipulaci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vozidlem.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Systém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sám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aktivuje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dispečink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poskytovatele.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4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pasivní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systém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vyhledávání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vozidel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=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monito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ovací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lokalizační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systém,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který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aktivně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nehlásí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neoprávněnou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manipulaci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vozidlem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78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(tj.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aktivuje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až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základě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oznámení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krádeže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vozidla).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47" w:right="56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10.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isacím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zámkem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visací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zámek,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který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splňuje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požadavky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platné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účinné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technické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normy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(v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instalace,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zabudování,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montáže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apod.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bezpečnostního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prvku)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min.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bezpečnostní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třídy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3,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tvrzeným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třmenem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min.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průměru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mm.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Petlice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3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8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oka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jimiž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ocházejí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třmeny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visacího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zámku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mají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ovnatelnou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mechanickou</w:t>
      </w:r>
      <w:r>
        <w:rPr>
          <w:rFonts w:ascii="Arial" w:hAnsi="Arial" w:cs="Arial" w:eastAsia="Arial"/>
          <w:sz w:val="18"/>
          <w:szCs w:val="18"/>
          <w:color w:val="003767"/>
          <w:spacing w:val="4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odolnost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oti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vloupání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třmeny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visacího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zámku,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přičemž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petlice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oka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vnější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strany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upevněny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pevným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ozebíratelným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spojem.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11.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Zabezpečený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pozemek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pozemek: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47" w:right="-20"/>
        <w:jc w:val="left"/>
        <w:tabs>
          <w:tab w:pos="7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03767"/>
          <w:spacing w:val="-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trvale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ežený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bezpečnostní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službou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policií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47" w:right="-20"/>
        <w:jc w:val="left"/>
        <w:tabs>
          <w:tab w:pos="7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03767"/>
          <w:spacing w:val="-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ohraničený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souvislým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oplocením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zdí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výšce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alespoň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180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47" w:right="-20"/>
        <w:jc w:val="left"/>
        <w:tabs>
          <w:tab w:pos="7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03767"/>
          <w:spacing w:val="-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vstupy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oplocení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zajištěnými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alespoň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jedním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bezpečnostním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zámkem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visacím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zámkem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01" w:lineRule="exact"/>
        <w:ind w:left="447" w:right="-20"/>
        <w:jc w:val="left"/>
        <w:tabs>
          <w:tab w:pos="7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18"/>
          <w:szCs w:val="18"/>
          <w:color w:val="003767"/>
          <w:spacing w:val="-4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  <w:position w:val="-1"/>
        </w:rPr>
        <w:t>nacházející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  <w:position w:val="-1"/>
        </w:rPr>
        <w:t>trvale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  <w:position w:val="-1"/>
        </w:rPr>
        <w:t>osídlené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3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zástavbě.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1" w:after="0" w:line="240" w:lineRule="auto"/>
        <w:ind w:left="107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28.347099pt;margin-top:-1.730894pt;width:538.583pt;height:.1pt;mso-position-horizontal-relative:page;mso-position-vertical-relative:paragraph;z-index:-236" coordorigin="567,-35" coordsize="10772,2">
            <v:shape style="position:absolute;left:567;top:-35;width:10772;height:2" coordorigin="567,-35" coordsize="10772,0" path="m567,-35l11339,-35e" filled="f" stroked="t" strokeweight=".75pt" strokecolor="#00AEE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003767"/>
          <w:spacing w:val="0"/>
          <w:w w:val="95"/>
        </w:rPr>
        <w:t>strana</w:t>
      </w:r>
      <w:r>
        <w:rPr>
          <w:rFonts w:ascii="Arial" w:hAnsi="Arial" w:cs="Arial" w:eastAsia="Arial"/>
          <w:sz w:val="16"/>
          <w:szCs w:val="16"/>
          <w:color w:val="003767"/>
          <w:spacing w:val="6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003767"/>
          <w:spacing w:val="0"/>
          <w:w w:val="103"/>
        </w:rPr>
        <w:t>2/3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8" w:after="0" w:line="240" w:lineRule="auto"/>
        <w:ind w:left="107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00AEEF"/>
          <w:spacing w:val="0"/>
          <w:w w:val="100"/>
          <w:b/>
          <w:bCs/>
        </w:rPr>
        <w:t>VPP</w:t>
      </w:r>
      <w:r>
        <w:rPr>
          <w:rFonts w:ascii="Arial" w:hAnsi="Arial" w:cs="Arial" w:eastAsia="Arial"/>
          <w:sz w:val="16"/>
          <w:szCs w:val="16"/>
          <w:color w:val="00AEEF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00AEEF"/>
          <w:spacing w:val="0"/>
          <w:w w:val="100"/>
          <w:b/>
          <w:bCs/>
        </w:rPr>
        <w:t>PZN</w:t>
      </w:r>
      <w:r>
        <w:rPr>
          <w:rFonts w:ascii="Arial" w:hAnsi="Arial" w:cs="Arial" w:eastAsia="Arial"/>
          <w:sz w:val="16"/>
          <w:szCs w:val="16"/>
          <w:color w:val="00AEEF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00AEEF"/>
          <w:spacing w:val="0"/>
          <w:w w:val="100"/>
          <w:b/>
          <w:bCs/>
        </w:rPr>
        <w:t>2014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0" w:bottom="460" w:left="460" w:right="460"/>
        </w:sectPr>
      </w:pPr>
      <w:rPr/>
    </w:p>
    <w:p>
      <w:pPr>
        <w:spacing w:before="82" w:after="0" w:line="240" w:lineRule="auto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12.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Způsobilou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osobou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účely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DPP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PZN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fyzická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osoba,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7" w:right="-20"/>
        <w:jc w:val="left"/>
        <w:tabs>
          <w:tab w:pos="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03767"/>
          <w:spacing w:val="-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způsobilá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právním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úkonům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807" w:right="77" w:firstLine="-340"/>
        <w:jc w:val="both"/>
        <w:tabs>
          <w:tab w:pos="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03767"/>
          <w:spacing w:val="-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zaměstnancem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pojištěného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touto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osobou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není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pojištěný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sám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její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pracovní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poměr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pojištěného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okamžiku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trvá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etržitě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nejméně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měsíců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807" w:right="76" w:firstLine="-340"/>
        <w:jc w:val="both"/>
        <w:tabs>
          <w:tab w:pos="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03767"/>
          <w:spacing w:val="-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okamžiku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má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pojištěným,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coby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svým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zaměstnavatelem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touto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osobou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není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pojištěný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sám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uzav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enou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platnou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účinnou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dohodu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8"/>
        </w:rPr>
        <w:t>odpovědnosti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smyslu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ustanovení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§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252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násl.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zákona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262/2006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Sb.,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zákoníku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práce,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znění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pozdějších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edpisů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7" w:right="-20"/>
        <w:jc w:val="left"/>
        <w:tabs>
          <w:tab w:pos="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03767"/>
          <w:spacing w:val="-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okamžiku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dosáhla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věku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nejméně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21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let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7" w:right="75"/>
        <w:jc w:val="left"/>
        <w:tabs>
          <w:tab w:pos="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03767"/>
          <w:spacing w:val="-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vznikem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nebyla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nikdy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pravomocně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odsouzena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estný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čin,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ni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nehledí,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jako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odsouzena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nebyla.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způsobilou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považuje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řidič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ovádějícího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epravu,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avšak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pouze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tento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řidič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splňuje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definici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způsobilé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VI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Závěrečn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á</w:t>
      </w:r>
      <w:r>
        <w:rPr>
          <w:rFonts w:ascii="Arial" w:hAnsi="Arial" w:cs="Arial" w:eastAsia="Arial"/>
          <w:sz w:val="20"/>
          <w:szCs w:val="20"/>
          <w:color w:val="FFFFFF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ustanovení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467" w:right="76" w:firstLine="-34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28.086393pt;width:539.583pt;height:21.9769pt;mso-position-horizontal-relative:page;mso-position-vertical-relative:paragraph;z-index:-232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Smluvní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strany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mohou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vzájemná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práva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povinnosti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upravit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dohodou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odchylně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DPP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PZN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2014,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DPP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PZN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výslovně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nezakazují.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2.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yto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DPP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PZN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nabývají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účinnosti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dne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1.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ledna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3"/>
          <w:pgMar w:footer="265" w:header="0" w:top="540" w:bottom="460" w:left="440" w:right="440"/>
          <w:footerReference w:type="odd" r:id="rId11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sectPr>
      <w:pgMar w:footer="0" w:header="922942948" w:top="0" w:bottom="0" w:left="0" w:right="0"/>
      <w:footerReference w:type="even" r:id="rId12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28.3463pt;margin-top:808.249329pt;width:538.583pt;height:.1pt;mso-position-horizontal-relative:page;mso-position-vertical-relative:page;z-index:-245" coordorigin="567,16165" coordsize="10772,2">
          <v:shape style="position:absolute;left:567;top:16165;width:10772;height:2" coordorigin="567,16165" coordsize="10772,0" path="m567,16165l11339,16165e" filled="f" stroked="t" strokeweight=".75pt" strokecolor="#00AEEF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1.083191pt;margin-top:811.983704pt;width:56.848003pt;height:19.612242pt;mso-position-horizontal-relative:page;mso-position-vertical-relative:page;z-index:-244" type="#_x0000_t202" filled="f" stroked="f">
          <v:textbox inset="0,0,0,0">
            <w:txbxContent>
              <w:p>
                <w:pPr>
                  <w:spacing w:before="1" w:after="0" w:line="240" w:lineRule="auto"/>
                  <w:ind w:left="41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0"/>
                    <w:w w:val="95"/>
                  </w:rPr>
                  <w:t>strana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6"/>
                    <w:w w:val="9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0"/>
                    <w:w w:val="9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0"/>
                    <w:w w:val="106"/>
                  </w:rPr>
                  <w:t>/3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8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0"/>
                    <w:w w:val="100"/>
                    <w:b/>
                    <w:bCs/>
                  </w:rPr>
                  <w:t>VPP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0"/>
                    <w:w w:val="100"/>
                    <w:b/>
                    <w:bCs/>
                  </w:rPr>
                  <w:t>PZN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1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0"/>
                    <w:w w:val="100"/>
                    <w:b/>
                    <w:bCs/>
                  </w:rPr>
                  <w:t>2014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28.347099pt;margin-top:808.249329pt;width:538.583pt;height:.1pt;mso-position-horizontal-relative:page;mso-position-vertical-relative:page;z-index:-243" coordorigin="567,16165" coordsize="10772,2">
          <v:shape style="position:absolute;left:567;top:16165;width:10772;height:2" coordorigin="567,16165" coordsize="10772,0" path="m567,16165l11339,16165e" filled="f" stroked="t" strokeweight=".75pt" strokecolor="#00AEEF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1.083893pt;margin-top:811.983704pt;width:56.848003pt;height:19.612242pt;mso-position-horizontal-relative:page;mso-position-vertical-relative:page;z-index:-242" type="#_x0000_t202" filled="f" stroked="f">
          <v:textbox inset="0,0,0,0">
            <w:txbxContent>
              <w:p>
                <w:pPr>
                  <w:spacing w:before="1" w:after="0" w:line="240" w:lineRule="auto"/>
                  <w:ind w:left="41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0"/>
                    <w:w w:val="95"/>
                  </w:rPr>
                  <w:t>strana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6"/>
                    <w:w w:val="9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0"/>
                    <w:w w:val="9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0"/>
                    <w:w w:val="106"/>
                  </w:rPr>
                  <w:t>/3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8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0"/>
                    <w:w w:val="100"/>
                    <w:b/>
                    <w:bCs/>
                  </w:rPr>
                  <w:t>VPP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0"/>
                    <w:w w:val="100"/>
                    <w:b/>
                    <w:bCs/>
                  </w:rPr>
                  <w:t>PZN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1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0"/>
                    <w:w w:val="100"/>
                    <w:b/>
                    <w:bCs/>
                  </w:rPr>
                  <w:t>2014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info@csobpoj.cz" TargetMode="External"/><Relationship Id="rId8" Type="http://schemas.openxmlformats.org/officeDocument/2006/relationships/hyperlink" Target="http://www.csobpoj.cz/" TargetMode="External"/><Relationship Id="rId9" Type="http://schemas.openxmlformats.org/officeDocument/2006/relationships/image" Target="media/image2.png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oter" Target="footer4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2016-12-05T16:46:57Z</dcterms:created>
  <dcterms:modified xsi:type="dcterms:W3CDTF">2016-12-05T16:46:57Z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2013-10-10T00:00:00Z</vt:filetime>
  </property>
  <property fmtid="{D5CDD505-2E9C-101B-9397-08002B2CF9AE}" pid="3" name="LastSaved">
    <vt:filetime>2016-12-05T00:00:00Z</vt:filetime>
  </property>
</Properties>
</file>