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4C" w:rsidRPr="00E17465" w:rsidRDefault="00433127">
      <w:pPr>
        <w:rPr>
          <w:rFonts w:ascii="Arial" w:hAnsi="Arial" w:cs="Arial"/>
          <w:sz w:val="18"/>
          <w:szCs w:val="18"/>
        </w:rPr>
      </w:pPr>
      <w:r w:rsidRPr="00E17465">
        <w:rPr>
          <w:rFonts w:ascii="Arial" w:hAnsi="Arial" w:cs="Arial"/>
          <w:b/>
          <w:sz w:val="18"/>
          <w:szCs w:val="18"/>
          <w:u w:val="single"/>
        </w:rPr>
        <w:t>Příloha č. 1 k pojistné smlouvě 8066971619 - Dopravní podnik města Pardubic a.s.</w:t>
      </w:r>
    </w:p>
    <w:p w:rsidR="00433127" w:rsidRDefault="00433127"/>
    <w:p w:rsidR="00433127" w:rsidRPr="00780043" w:rsidRDefault="00433127">
      <w:pPr>
        <w:rPr>
          <w:rFonts w:ascii="Arial" w:hAnsi="Arial" w:cs="Arial"/>
          <w:b/>
          <w:sz w:val="18"/>
          <w:szCs w:val="18"/>
        </w:rPr>
      </w:pPr>
      <w:r w:rsidRPr="00780043">
        <w:rPr>
          <w:rFonts w:ascii="Arial" w:hAnsi="Arial" w:cs="Arial"/>
          <w:b/>
          <w:sz w:val="18"/>
          <w:szCs w:val="18"/>
        </w:rPr>
        <w:t xml:space="preserve">Seznam míst pojištění: </w:t>
      </w:r>
    </w:p>
    <w:p w:rsidR="00780043" w:rsidRDefault="00780043" w:rsidP="00433127">
      <w:pPr>
        <w:rPr>
          <w:rFonts w:ascii="Arial" w:hAnsi="Arial" w:cs="Arial"/>
          <w:sz w:val="18"/>
          <w:szCs w:val="18"/>
        </w:rPr>
      </w:pPr>
    </w:p>
    <w:p w:rsidR="00433127" w:rsidRPr="00780043" w:rsidRDefault="00433127" w:rsidP="00433127">
      <w:pPr>
        <w:rPr>
          <w:rFonts w:ascii="Arial" w:hAnsi="Arial" w:cs="Arial"/>
          <w:sz w:val="18"/>
          <w:szCs w:val="18"/>
        </w:rPr>
      </w:pPr>
      <w:r w:rsidRPr="00780043">
        <w:rPr>
          <w:rFonts w:ascii="Arial" w:hAnsi="Arial" w:cs="Arial"/>
          <w:sz w:val="18"/>
          <w:szCs w:val="18"/>
        </w:rPr>
        <w:t>A)Teplého 2141, Zelené předměstí, 532 20 Pardubice (areál společnosti) a Bělehradská 379, 530 02 Pardubice</w:t>
      </w:r>
    </w:p>
    <w:p w:rsidR="00433127" w:rsidRPr="00780043" w:rsidRDefault="00433127" w:rsidP="00433127">
      <w:pPr>
        <w:pStyle w:val="Odstavecseseznamem"/>
        <w:ind w:left="644"/>
        <w:rPr>
          <w:rFonts w:ascii="Arial" w:hAnsi="Arial" w:cs="Arial"/>
          <w:sz w:val="18"/>
          <w:szCs w:val="18"/>
        </w:rPr>
      </w:pPr>
    </w:p>
    <w:p w:rsidR="00433127" w:rsidRPr="00780043" w:rsidRDefault="00433127" w:rsidP="00433127">
      <w:pPr>
        <w:rPr>
          <w:rFonts w:ascii="Arial" w:hAnsi="Arial" w:cs="Arial"/>
          <w:sz w:val="18"/>
          <w:szCs w:val="18"/>
        </w:rPr>
      </w:pPr>
      <w:r w:rsidRPr="00780043">
        <w:rPr>
          <w:rFonts w:ascii="Arial" w:hAnsi="Arial" w:cs="Arial"/>
          <w:sz w:val="18"/>
          <w:szCs w:val="18"/>
        </w:rPr>
        <w:t xml:space="preserve">B)Území města Pardubic a okolních obcí v dojezdu místní dopravy pojištěného (čekárny, </w:t>
      </w:r>
      <w:proofErr w:type="gramStart"/>
      <w:r w:rsidRPr="00780043">
        <w:rPr>
          <w:rFonts w:ascii="Arial" w:hAnsi="Arial" w:cs="Arial"/>
          <w:sz w:val="18"/>
          <w:szCs w:val="18"/>
        </w:rPr>
        <w:t>předprodejní  střediska</w:t>
      </w:r>
      <w:proofErr w:type="gramEnd"/>
      <w:r w:rsidRPr="00780043">
        <w:rPr>
          <w:rFonts w:ascii="Arial" w:hAnsi="Arial" w:cs="Arial"/>
          <w:sz w:val="18"/>
          <w:szCs w:val="18"/>
        </w:rPr>
        <w:t xml:space="preserve"> v pronájmu, měnírny, sociální zařízení apod.)</w:t>
      </w:r>
    </w:p>
    <w:p w:rsidR="00433127" w:rsidRPr="00780043" w:rsidRDefault="00433127" w:rsidP="00433127">
      <w:pPr>
        <w:pStyle w:val="Odstavecseseznamem"/>
        <w:ind w:left="644"/>
        <w:rPr>
          <w:rFonts w:ascii="Arial" w:hAnsi="Arial" w:cs="Arial"/>
          <w:sz w:val="18"/>
          <w:szCs w:val="18"/>
        </w:rPr>
      </w:pPr>
    </w:p>
    <w:p w:rsidR="00433127" w:rsidRPr="00780043" w:rsidRDefault="00433127" w:rsidP="00433127">
      <w:pPr>
        <w:rPr>
          <w:rFonts w:ascii="Arial" w:hAnsi="Arial" w:cs="Arial"/>
          <w:sz w:val="18"/>
          <w:szCs w:val="18"/>
        </w:rPr>
      </w:pPr>
      <w:r w:rsidRPr="00780043">
        <w:rPr>
          <w:rFonts w:ascii="Arial" w:hAnsi="Arial" w:cs="Arial"/>
          <w:sz w:val="18"/>
          <w:szCs w:val="18"/>
        </w:rPr>
        <w:t>C)Přístav</w:t>
      </w:r>
      <w:bookmarkStart w:id="0" w:name="_GoBack"/>
      <w:bookmarkEnd w:id="0"/>
      <w:r w:rsidRPr="00780043">
        <w:rPr>
          <w:rFonts w:ascii="Arial" w:hAnsi="Arial" w:cs="Arial"/>
          <w:sz w:val="18"/>
          <w:szCs w:val="18"/>
        </w:rPr>
        <w:t>ní mola</w:t>
      </w:r>
    </w:p>
    <w:p w:rsidR="00433127" w:rsidRPr="00780043" w:rsidRDefault="00433127" w:rsidP="00433127">
      <w:pPr>
        <w:pStyle w:val="Odstavecseseznamem"/>
        <w:ind w:left="644"/>
        <w:rPr>
          <w:rFonts w:ascii="Arial" w:hAnsi="Arial" w:cs="Arial"/>
          <w:sz w:val="18"/>
          <w:szCs w:val="18"/>
        </w:rPr>
      </w:pPr>
    </w:p>
    <w:p w:rsidR="00433127" w:rsidRPr="00780043" w:rsidRDefault="00433127" w:rsidP="00433127">
      <w:pPr>
        <w:rPr>
          <w:rFonts w:ascii="Arial" w:hAnsi="Arial" w:cs="Arial"/>
          <w:sz w:val="18"/>
          <w:szCs w:val="18"/>
        </w:rPr>
      </w:pPr>
      <w:r w:rsidRPr="00780043">
        <w:rPr>
          <w:rFonts w:ascii="Arial" w:hAnsi="Arial" w:cs="Arial"/>
          <w:sz w:val="18"/>
          <w:szCs w:val="18"/>
        </w:rPr>
        <w:t xml:space="preserve">D)Přístaviště - Labská </w:t>
      </w:r>
      <w:proofErr w:type="gramStart"/>
      <w:r w:rsidRPr="00780043">
        <w:rPr>
          <w:rFonts w:ascii="Arial" w:hAnsi="Arial" w:cs="Arial"/>
          <w:sz w:val="18"/>
          <w:szCs w:val="18"/>
        </w:rPr>
        <w:t>2476,  530 02</w:t>
      </w:r>
      <w:proofErr w:type="gramEnd"/>
      <w:r w:rsidRPr="00780043">
        <w:rPr>
          <w:rFonts w:ascii="Arial" w:hAnsi="Arial" w:cs="Arial"/>
          <w:sz w:val="18"/>
          <w:szCs w:val="18"/>
        </w:rPr>
        <w:t xml:space="preserve"> Pardubice</w:t>
      </w:r>
    </w:p>
    <w:sectPr w:rsidR="00433127" w:rsidRPr="00780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C3E72"/>
    <w:multiLevelType w:val="hybridMultilevel"/>
    <w:tmpl w:val="F21CA92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27"/>
    <w:rsid w:val="00196F4C"/>
    <w:rsid w:val="00433127"/>
    <w:rsid w:val="00780043"/>
    <w:rsid w:val="00E1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3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3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drahosm</dc:creator>
  <cp:lastModifiedBy>Dubský Karel;</cp:lastModifiedBy>
  <cp:revision>3</cp:revision>
  <dcterms:created xsi:type="dcterms:W3CDTF">2016-11-15T15:50:00Z</dcterms:created>
  <dcterms:modified xsi:type="dcterms:W3CDTF">2016-12-08T07:22:00Z</dcterms:modified>
</cp:coreProperties>
</file>