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80" w:rsidRDefault="00610180" w:rsidP="00610180">
      <w:pPr>
        <w:jc w:val="center"/>
        <w:rPr>
          <w:rFonts w:ascii="Verdana" w:hAnsi="Verdana"/>
          <w:b/>
        </w:rPr>
      </w:pPr>
    </w:p>
    <w:p w:rsidR="00610180" w:rsidRDefault="00610180" w:rsidP="006101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 O D A T E K    č. </w:t>
      </w:r>
      <w:r w:rsidR="00387C47">
        <w:rPr>
          <w:rFonts w:ascii="Verdana" w:hAnsi="Verdana"/>
          <w:b/>
        </w:rPr>
        <w:t>10</w:t>
      </w:r>
    </w:p>
    <w:p w:rsidR="00610180" w:rsidRDefault="00610180" w:rsidP="00610180">
      <w:pPr>
        <w:jc w:val="center"/>
        <w:rPr>
          <w:rFonts w:ascii="Verdana" w:hAnsi="Verdana"/>
          <w:b/>
        </w:rPr>
      </w:pPr>
    </w:p>
    <w:p w:rsidR="00610180" w:rsidRDefault="00610180" w:rsidP="006101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ke smlouvě o pronájmu nebytových prostor ze dne </w:t>
      </w:r>
      <w:proofErr w:type="gramStart"/>
      <w:r>
        <w:rPr>
          <w:rFonts w:ascii="Verdana" w:hAnsi="Verdana"/>
          <w:b/>
        </w:rPr>
        <w:t>5.9.2003</w:t>
      </w:r>
      <w:proofErr w:type="gramEnd"/>
      <w:r>
        <w:rPr>
          <w:rFonts w:ascii="Verdana" w:hAnsi="Verdana"/>
          <w:b/>
        </w:rPr>
        <w:t>,</w:t>
      </w:r>
    </w:p>
    <w:p w:rsidR="00610180" w:rsidRDefault="00610180" w:rsidP="006101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uzavřený mezi těmito účastníky:</w:t>
      </w:r>
    </w:p>
    <w:p w:rsidR="00610180" w:rsidRDefault="00610180" w:rsidP="00610180">
      <w:pPr>
        <w:jc w:val="center"/>
        <w:rPr>
          <w:rFonts w:ascii="Verdana" w:hAnsi="Verdana"/>
          <w:b/>
        </w:rPr>
      </w:pPr>
    </w:p>
    <w:p w:rsidR="00610180" w:rsidRDefault="00610180" w:rsidP="00610180">
      <w:pPr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t>Základní škola Beroun, Wagnerovo náměstí 458</w:t>
      </w:r>
      <w:r>
        <w:rPr>
          <w:rFonts w:ascii="Verdana" w:hAnsi="Verdana"/>
        </w:rPr>
        <w:t xml:space="preserve">, 266 01 Beroun 2, Wagnerovo nám. 458, IČ0 709 75 001, zastoupena ředitelem Antonínem Leopoldem </w:t>
      </w:r>
    </w:p>
    <w:p w:rsidR="00610180" w:rsidRDefault="00610180" w:rsidP="00610180">
      <w:pPr>
        <w:ind w:left="360"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      /dále jen základní škola/</w:t>
      </w:r>
    </w:p>
    <w:p w:rsidR="00610180" w:rsidRDefault="00610180" w:rsidP="00610180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jako </w:t>
      </w:r>
      <w:r>
        <w:rPr>
          <w:rFonts w:ascii="Verdana" w:hAnsi="Verdana"/>
          <w:b/>
          <w:sz w:val="20"/>
        </w:rPr>
        <w:t>pronajímatel</w:t>
      </w:r>
      <w:r>
        <w:rPr>
          <w:rFonts w:ascii="Verdana" w:hAnsi="Verdana"/>
          <w:sz w:val="20"/>
        </w:rPr>
        <w:t xml:space="preserve"> </w:t>
      </w:r>
    </w:p>
    <w:p w:rsidR="00610180" w:rsidRDefault="00610180" w:rsidP="00610180">
      <w:pPr>
        <w:pStyle w:val="Zkladntex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:rsidR="00610180" w:rsidRDefault="00610180" w:rsidP="00610180">
      <w:pPr>
        <w:pStyle w:val="Zkladntext"/>
        <w:rPr>
          <w:rFonts w:ascii="Verdana" w:hAnsi="Verdana"/>
          <w:sz w:val="20"/>
        </w:rPr>
      </w:pPr>
    </w:p>
    <w:p w:rsidR="00610180" w:rsidRDefault="00610180" w:rsidP="00610180">
      <w:pPr>
        <w:pStyle w:val="Zkladntext"/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Gymnázium Joachima </w:t>
      </w:r>
      <w:proofErr w:type="spellStart"/>
      <w:r>
        <w:rPr>
          <w:rFonts w:ascii="Verdana" w:hAnsi="Verdana"/>
          <w:b/>
          <w:sz w:val="20"/>
        </w:rPr>
        <w:t>Barranda</w:t>
      </w:r>
      <w:proofErr w:type="spellEnd"/>
      <w:r>
        <w:rPr>
          <w:rFonts w:ascii="Verdana" w:hAnsi="Verdana"/>
          <w:b/>
          <w:sz w:val="20"/>
        </w:rPr>
        <w:t xml:space="preserve"> Beroun,</w:t>
      </w:r>
      <w:r>
        <w:rPr>
          <w:rFonts w:ascii="Verdana" w:hAnsi="Verdana"/>
          <w:sz w:val="20"/>
        </w:rPr>
        <w:t xml:space="preserve"> se sídlem Talichova ul. 824, zastoupené Stanislavem </w:t>
      </w:r>
      <w:proofErr w:type="spellStart"/>
      <w:r>
        <w:rPr>
          <w:rFonts w:ascii="Verdana" w:hAnsi="Verdana"/>
          <w:sz w:val="20"/>
        </w:rPr>
        <w:t>Lidinským</w:t>
      </w:r>
      <w:proofErr w:type="spellEnd"/>
    </w:p>
    <w:p w:rsidR="00610180" w:rsidRDefault="00610180" w:rsidP="00610180">
      <w:pPr>
        <w:pStyle w:val="Zkladntext"/>
        <w:ind w:left="708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IČO: 47558407</w:t>
      </w:r>
    </w:p>
    <w:p w:rsidR="00610180" w:rsidRDefault="00610180" w:rsidP="00610180">
      <w:pPr>
        <w:pStyle w:val="Zkladntext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          jako </w:t>
      </w:r>
      <w:r>
        <w:rPr>
          <w:rFonts w:ascii="Verdana" w:hAnsi="Verdana"/>
          <w:b/>
          <w:sz w:val="20"/>
        </w:rPr>
        <w:t>nájemce</w:t>
      </w:r>
    </w:p>
    <w:p w:rsidR="00610180" w:rsidRDefault="00610180" w:rsidP="00610180">
      <w:pPr>
        <w:jc w:val="both"/>
        <w:rPr>
          <w:rFonts w:ascii="Verdana" w:hAnsi="Verdana"/>
        </w:rPr>
      </w:pPr>
    </w:p>
    <w:p w:rsidR="00610180" w:rsidRDefault="00610180" w:rsidP="00610180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:rsidR="00610180" w:rsidRDefault="00610180" w:rsidP="00610180">
      <w:pPr>
        <w:jc w:val="center"/>
        <w:rPr>
          <w:rFonts w:ascii="Verdana" w:hAnsi="Verdana"/>
        </w:rPr>
      </w:pPr>
    </w:p>
    <w:p w:rsidR="00610180" w:rsidRDefault="00610180" w:rsidP="0061018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Účastníci této smlouvy uzavírají tento dodatek, který mění ustanovení původní smlouvy ze dne </w:t>
      </w:r>
      <w:proofErr w:type="gramStart"/>
      <w:r>
        <w:rPr>
          <w:rFonts w:ascii="Verdana" w:hAnsi="Verdana"/>
        </w:rPr>
        <w:t>5.9.2003</w:t>
      </w:r>
      <w:proofErr w:type="gramEnd"/>
      <w:r>
        <w:rPr>
          <w:rFonts w:ascii="Verdana" w:hAnsi="Verdana"/>
        </w:rPr>
        <w:t>, s tím, že v ostatních ustanoveních je smlouva neměnná a zůstává v platnosti.</w:t>
      </w:r>
    </w:p>
    <w:p w:rsidR="00610180" w:rsidRDefault="00610180" w:rsidP="00610180">
      <w:pPr>
        <w:jc w:val="center"/>
        <w:outlineLvl w:val="0"/>
        <w:rPr>
          <w:rFonts w:ascii="Verdana" w:hAnsi="Verdana"/>
        </w:rPr>
      </w:pPr>
      <w:r>
        <w:rPr>
          <w:rFonts w:ascii="Verdana" w:hAnsi="Verdana"/>
          <w:b/>
        </w:rPr>
        <w:t>II</w:t>
      </w:r>
      <w:r>
        <w:rPr>
          <w:rFonts w:ascii="Verdana" w:hAnsi="Verdana"/>
        </w:rPr>
        <w:t>.</w:t>
      </w:r>
    </w:p>
    <w:p w:rsidR="00610180" w:rsidRDefault="00610180" w:rsidP="00610180">
      <w:pPr>
        <w:jc w:val="center"/>
        <w:rPr>
          <w:rFonts w:ascii="Verdana" w:hAnsi="Verdana"/>
        </w:rPr>
      </w:pPr>
    </w:p>
    <w:p w:rsidR="00610180" w:rsidRDefault="00610180" w:rsidP="0061018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Čl. I se mění takto:</w:t>
      </w:r>
    </w:p>
    <w:p w:rsidR="00610180" w:rsidRDefault="00610180" w:rsidP="0061018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Pronajímatel přenechává nájemci do užívání nebytové prostory (tělocvičny a sportovní hřiště) na dobu určitou od </w:t>
      </w:r>
      <w:proofErr w:type="gramStart"/>
      <w:r>
        <w:rPr>
          <w:rFonts w:ascii="Verdana" w:hAnsi="Verdana"/>
        </w:rPr>
        <w:t>1.9.2019</w:t>
      </w:r>
      <w:proofErr w:type="gramEnd"/>
      <w:r>
        <w:rPr>
          <w:rFonts w:ascii="Verdana" w:hAnsi="Verdana"/>
        </w:rPr>
        <w:t xml:space="preserve"> do 30.6.2020. Termíny, kdy nájemce </w:t>
      </w:r>
      <w:proofErr w:type="gramStart"/>
      <w:r>
        <w:rPr>
          <w:rFonts w:ascii="Verdana" w:hAnsi="Verdana"/>
        </w:rPr>
        <w:t>nebude</w:t>
      </w:r>
      <w:proofErr w:type="gramEnd"/>
      <w:r>
        <w:rPr>
          <w:rFonts w:ascii="Verdana" w:hAnsi="Verdana"/>
        </w:rPr>
        <w:t xml:space="preserve"> využívat pronajaté prostory </w:t>
      </w:r>
      <w:proofErr w:type="gramStart"/>
      <w:r>
        <w:rPr>
          <w:rFonts w:ascii="Verdana" w:hAnsi="Verdana"/>
        </w:rPr>
        <w:t>viz</w:t>
      </w:r>
      <w:proofErr w:type="gramEnd"/>
      <w:r>
        <w:rPr>
          <w:rFonts w:ascii="Verdana" w:hAnsi="Verdana"/>
        </w:rPr>
        <w:t xml:space="preserve"> Organizace školního roku v základních, středních a speciálních školách MŠMT </w:t>
      </w:r>
      <w:proofErr w:type="gramStart"/>
      <w:r>
        <w:rPr>
          <w:rFonts w:ascii="Verdana" w:hAnsi="Verdana"/>
        </w:rPr>
        <w:t>č.j.</w:t>
      </w:r>
      <w:proofErr w:type="gramEnd"/>
      <w:r>
        <w:rPr>
          <w:rFonts w:ascii="Verdana" w:hAnsi="Verdana"/>
        </w:rPr>
        <w:t>: 18 712/2005-20</w:t>
      </w:r>
    </w:p>
    <w:p w:rsidR="00610180" w:rsidRDefault="00610180" w:rsidP="00610180">
      <w:pPr>
        <w:rPr>
          <w:rFonts w:ascii="Verdana" w:hAnsi="Verdana"/>
        </w:rPr>
      </w:pPr>
      <w:r>
        <w:rPr>
          <w:rFonts w:ascii="Verdana" w:hAnsi="Verdana"/>
        </w:rPr>
        <w:t xml:space="preserve">     Nájemné za užívání nebytových prostor a venkovních hřišť se stanoví dohodou a činí za jednu vyučovací hodinu a jednu skupinu studentů 270,-Kč</w:t>
      </w:r>
    </w:p>
    <w:p w:rsidR="00610180" w:rsidRDefault="00610180" w:rsidP="00610180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610180" w:rsidRDefault="00610180" w:rsidP="00610180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610180" w:rsidRDefault="00610180" w:rsidP="00610180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III.</w:t>
      </w:r>
    </w:p>
    <w:p w:rsidR="00610180" w:rsidRDefault="00610180" w:rsidP="00610180">
      <w:pPr>
        <w:jc w:val="center"/>
        <w:rPr>
          <w:rFonts w:ascii="Verdana" w:hAnsi="Verdana"/>
        </w:rPr>
      </w:pPr>
    </w:p>
    <w:p w:rsidR="00610180" w:rsidRDefault="00610180" w:rsidP="00610180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     Tento dodatek je sepsán ve dvou vyhotoveních o stejné právní závaznosti.</w:t>
      </w:r>
    </w:p>
    <w:p w:rsidR="00610180" w:rsidRDefault="00610180" w:rsidP="00610180">
      <w:pPr>
        <w:jc w:val="both"/>
        <w:rPr>
          <w:rFonts w:ascii="Verdana" w:hAnsi="Verdana"/>
          <w:b/>
        </w:rPr>
      </w:pPr>
    </w:p>
    <w:p w:rsidR="00610180" w:rsidRDefault="00610180" w:rsidP="00610180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IV.</w:t>
      </w:r>
    </w:p>
    <w:p w:rsidR="00610180" w:rsidRDefault="00610180" w:rsidP="00610180">
      <w:pPr>
        <w:jc w:val="center"/>
        <w:rPr>
          <w:rFonts w:ascii="Verdana" w:hAnsi="Verdana"/>
        </w:rPr>
      </w:pPr>
    </w:p>
    <w:p w:rsidR="00610180" w:rsidRDefault="00610180" w:rsidP="0061018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Účastníci této smlouvy po přečtení jejího dodatku č. 8 prohlašují, že souhlasí s jeho obsahem, že byl sepsán na základě pravdivých údajů, jejich pravé a svobodné vůle, určitě, vážně a srozumitelně, nikoli v tísni za nápadně nevýhodných podmínek.</w:t>
      </w:r>
    </w:p>
    <w:p w:rsidR="00610180" w:rsidRDefault="00610180" w:rsidP="00610180">
      <w:pPr>
        <w:jc w:val="both"/>
        <w:rPr>
          <w:rFonts w:ascii="Verdana" w:hAnsi="Verdana"/>
        </w:rPr>
      </w:pPr>
    </w:p>
    <w:p w:rsidR="00610180" w:rsidRDefault="00610180" w:rsidP="00610180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    Na důkaz souhlasu připojují zástupci smluvních stran své vlastnoruční podpisy.</w:t>
      </w:r>
    </w:p>
    <w:p w:rsidR="00610180" w:rsidRDefault="00610180" w:rsidP="00610180">
      <w:pPr>
        <w:jc w:val="both"/>
        <w:rPr>
          <w:rFonts w:ascii="Verdana" w:hAnsi="Verdana"/>
        </w:rPr>
      </w:pPr>
    </w:p>
    <w:p w:rsidR="00610180" w:rsidRDefault="00610180" w:rsidP="00610180">
      <w:pPr>
        <w:jc w:val="both"/>
        <w:rPr>
          <w:rFonts w:ascii="Verdana" w:hAnsi="Verdana"/>
        </w:rPr>
      </w:pPr>
    </w:p>
    <w:p w:rsidR="00610180" w:rsidRDefault="00610180" w:rsidP="00610180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V Berouně dne </w:t>
      </w:r>
      <w:proofErr w:type="gramStart"/>
      <w:r>
        <w:rPr>
          <w:rFonts w:ascii="Verdana" w:hAnsi="Verdana"/>
        </w:rPr>
        <w:t>29.8.2019</w:t>
      </w:r>
      <w:proofErr w:type="gramEnd"/>
    </w:p>
    <w:p w:rsidR="00610180" w:rsidRDefault="00610180" w:rsidP="00610180">
      <w:pPr>
        <w:jc w:val="both"/>
        <w:rPr>
          <w:rFonts w:ascii="Verdana" w:hAnsi="Verdana"/>
        </w:rPr>
      </w:pPr>
    </w:p>
    <w:p w:rsidR="00610180" w:rsidRDefault="00610180" w:rsidP="00610180">
      <w:pPr>
        <w:jc w:val="both"/>
        <w:rPr>
          <w:rFonts w:ascii="Verdana" w:hAnsi="Verdana"/>
        </w:rPr>
      </w:pPr>
    </w:p>
    <w:p w:rsidR="00610180" w:rsidRDefault="00610180" w:rsidP="00610180">
      <w:pPr>
        <w:jc w:val="both"/>
        <w:rPr>
          <w:rFonts w:ascii="Verdana" w:hAnsi="Verdana"/>
        </w:rPr>
      </w:pPr>
    </w:p>
    <w:p w:rsidR="00610180" w:rsidRDefault="00610180" w:rsidP="00610180">
      <w:pPr>
        <w:jc w:val="both"/>
        <w:rPr>
          <w:rFonts w:ascii="Verdana" w:hAnsi="Verdana"/>
        </w:rPr>
      </w:pPr>
      <w:bookmarkStart w:id="0" w:name="_GoBack"/>
      <w:bookmarkEnd w:id="0"/>
    </w:p>
    <w:p w:rsidR="00610180" w:rsidRDefault="00610180" w:rsidP="00610180">
      <w:pPr>
        <w:jc w:val="both"/>
        <w:rPr>
          <w:rFonts w:ascii="Verdana" w:hAnsi="Verdana"/>
        </w:rPr>
      </w:pPr>
    </w:p>
    <w:p w:rsidR="00610180" w:rsidRDefault="00610180" w:rsidP="0061018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</w:t>
      </w:r>
    </w:p>
    <w:p w:rsidR="00610180" w:rsidRDefault="00610180" w:rsidP="00610180">
      <w:pPr>
        <w:rPr>
          <w:rFonts w:ascii="Verdana" w:hAnsi="Verdana"/>
        </w:rPr>
      </w:pPr>
      <w:r>
        <w:rPr>
          <w:rFonts w:ascii="Verdana" w:hAnsi="Verdana"/>
        </w:rPr>
        <w:t>pronajímatel: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nájemce:</w:t>
      </w:r>
      <w:r>
        <w:rPr>
          <w:rFonts w:ascii="Verdana" w:hAnsi="Verdana"/>
        </w:rPr>
        <w:br/>
        <w:t xml:space="preserve">Mgr. Antonín Leopold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Mgr. Stanislav </w:t>
      </w:r>
      <w:proofErr w:type="spellStart"/>
      <w:r>
        <w:rPr>
          <w:rFonts w:ascii="Verdana" w:hAnsi="Verdana"/>
        </w:rPr>
        <w:t>Lidinský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ředitel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ředitel</w:t>
      </w:r>
      <w:proofErr w:type="spellEnd"/>
      <w:r>
        <w:rPr>
          <w:rFonts w:ascii="Verdana" w:hAnsi="Verdana"/>
        </w:rPr>
        <w:br/>
      </w:r>
    </w:p>
    <w:p w:rsidR="00610180" w:rsidRDefault="00610180" w:rsidP="00610180">
      <w:pPr>
        <w:rPr>
          <w:rFonts w:ascii="Verdana" w:hAnsi="Verdana"/>
        </w:rPr>
      </w:pPr>
    </w:p>
    <w:p w:rsidR="00610180" w:rsidRDefault="00610180" w:rsidP="00610180">
      <w:pPr>
        <w:rPr>
          <w:rFonts w:ascii="Verdana" w:hAnsi="Verdana"/>
        </w:rPr>
      </w:pPr>
    </w:p>
    <w:p w:rsidR="00610180" w:rsidRDefault="00610180" w:rsidP="00610180">
      <w:pPr>
        <w:rPr>
          <w:rFonts w:ascii="Verdana" w:hAnsi="Verdana"/>
        </w:rPr>
      </w:pPr>
    </w:p>
    <w:p w:rsidR="00610180" w:rsidRDefault="00610180" w:rsidP="00610180">
      <w:pPr>
        <w:rPr>
          <w:rFonts w:ascii="Verdana" w:hAnsi="Verdana"/>
        </w:rPr>
      </w:pPr>
      <w:r>
        <w:rPr>
          <w:rFonts w:ascii="Verdana" w:hAnsi="Verdana"/>
        </w:rPr>
        <w:t>Příloha:</w:t>
      </w:r>
    </w:p>
    <w:p w:rsidR="00610180" w:rsidRDefault="00610180" w:rsidP="00610180">
      <w:pPr>
        <w:rPr>
          <w:rFonts w:ascii="Verdana" w:hAnsi="Verdana"/>
        </w:rPr>
      </w:pPr>
    </w:p>
    <w:p w:rsidR="00610180" w:rsidRDefault="00610180" w:rsidP="00610180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1075"/>
        <w:gridCol w:w="1075"/>
        <w:gridCol w:w="1053"/>
        <w:gridCol w:w="850"/>
        <w:gridCol w:w="251"/>
        <w:gridCol w:w="600"/>
        <w:gridCol w:w="964"/>
        <w:gridCol w:w="783"/>
        <w:gridCol w:w="95"/>
        <w:gridCol w:w="688"/>
        <w:gridCol w:w="232"/>
        <w:gridCol w:w="851"/>
      </w:tblGrid>
      <w:tr w:rsidR="00610180" w:rsidTr="008F2C09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</w:p>
        </w:tc>
        <w:tc>
          <w:tcPr>
            <w:tcW w:w="4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180" w:rsidRDefault="00610180" w:rsidP="008F2C09">
            <w:pPr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Pronajaté hodiny - školní rok  201</w:t>
            </w:r>
            <w:r>
              <w:rPr>
                <w:rFonts w:ascii="Tahoma" w:hAnsi="Tahoma" w:cs="Tahoma"/>
                <w:b/>
                <w:bCs/>
              </w:rPr>
              <w:t>9</w:t>
            </w:r>
            <w:r w:rsidRPr="00B00E1D">
              <w:rPr>
                <w:rFonts w:ascii="Tahoma" w:hAnsi="Tahoma" w:cs="Tahoma"/>
                <w:b/>
                <w:bCs/>
              </w:rPr>
              <w:t>/20</w:t>
            </w:r>
            <w:r>
              <w:rPr>
                <w:rFonts w:ascii="Tahoma" w:hAnsi="Tahoma" w:cs="Tahoma"/>
                <w:b/>
                <w:bCs/>
              </w:rPr>
              <w:t>20</w:t>
            </w:r>
          </w:p>
          <w:p w:rsidR="00610180" w:rsidRPr="00B00E1D" w:rsidRDefault="00610180" w:rsidP="008F2C0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</w:p>
        </w:tc>
      </w:tr>
      <w:tr w:rsidR="00610180" w:rsidTr="008F2C09">
        <w:trPr>
          <w:gridAfter w:val="1"/>
          <w:wAfter w:w="851" w:type="dxa"/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gramStart"/>
            <w:r w:rsidRPr="00B00E1D">
              <w:rPr>
                <w:rFonts w:ascii="Tahoma" w:hAnsi="Tahoma" w:cs="Tahoma"/>
                <w:b/>
                <w:bCs/>
              </w:rPr>
              <w:t>Po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0" w:rsidRPr="00B00E1D" w:rsidRDefault="00610180" w:rsidP="008F2C0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Út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0" w:rsidRPr="00B00E1D" w:rsidRDefault="00610180" w:rsidP="008F2C0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St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0" w:rsidRPr="00B00E1D" w:rsidRDefault="00610180" w:rsidP="008F2C0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D76F1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180" w:rsidRPr="00B00E1D" w:rsidRDefault="00610180" w:rsidP="008F2C09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Čt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0" w:rsidRPr="00B00E1D" w:rsidRDefault="00610180" w:rsidP="008F2C0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Pá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474B9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74B9B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610180" w:rsidTr="008F2C09">
        <w:trPr>
          <w:gridAfter w:val="1"/>
          <w:wAfter w:w="851" w:type="dxa"/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0" w:rsidRPr="00B00E1D" w:rsidRDefault="00610180" w:rsidP="008F2C0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0180" w:rsidRPr="00B00E1D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80" w:rsidRPr="00474B9B" w:rsidRDefault="00610180" w:rsidP="008F2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74B9B">
              <w:rPr>
                <w:rFonts w:ascii="Tahoma" w:hAnsi="Tahoma" w:cs="Tahoma"/>
                <w:b/>
                <w:bCs/>
              </w:rPr>
              <w:t> </w:t>
            </w:r>
          </w:p>
        </w:tc>
      </w:tr>
    </w:tbl>
    <w:p w:rsidR="00610180" w:rsidRDefault="00610180" w:rsidP="00610180">
      <w:pPr>
        <w:rPr>
          <w:rFonts w:ascii="Verdana" w:hAnsi="Verdana"/>
        </w:rPr>
      </w:pPr>
    </w:p>
    <w:p w:rsidR="00610180" w:rsidRDefault="00610180" w:rsidP="00610180">
      <w:pPr>
        <w:rPr>
          <w:rFonts w:ascii="Verdana" w:hAnsi="Verdana"/>
        </w:rPr>
      </w:pPr>
    </w:p>
    <w:p w:rsidR="00610180" w:rsidRDefault="00610180" w:rsidP="00610180">
      <w:pPr>
        <w:rPr>
          <w:rFonts w:ascii="Verdana" w:hAnsi="Verdana"/>
        </w:rPr>
      </w:pPr>
    </w:p>
    <w:p w:rsidR="001A4DF5" w:rsidRDefault="001A4DF5"/>
    <w:sectPr w:rsidR="001A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80"/>
    <w:rsid w:val="001A4DF5"/>
    <w:rsid w:val="00387C47"/>
    <w:rsid w:val="00610180"/>
    <w:rsid w:val="008A17BD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10180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610180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10180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610180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Nademlejnská</cp:lastModifiedBy>
  <cp:revision>2</cp:revision>
  <dcterms:created xsi:type="dcterms:W3CDTF">2019-09-11T06:06:00Z</dcterms:created>
  <dcterms:modified xsi:type="dcterms:W3CDTF">2019-09-11T06:06:00Z</dcterms:modified>
</cp:coreProperties>
</file>