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5C3C8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  <w:r w:rsidR="000F5B7F">
        <w:rPr>
          <w:rFonts w:ascii="Arial" w:hAnsi="Arial" w:cs="Arial"/>
          <w:color w:val="404040" w:themeColor="text1" w:themeTint="BF"/>
          <w:sz w:val="20"/>
          <w:szCs w:val="20"/>
        </w:rPr>
        <w:t>EUROFARMS Jihlava s.r.o.</w:t>
      </w:r>
    </w:p>
    <w:p w:rsidR="000F5B7F" w:rsidRPr="00150F22" w:rsidRDefault="000F5B7F" w:rsidP="005C3C8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Heroltice 65</w:t>
      </w:r>
    </w:p>
    <w:p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Zde dne:</w:t>
      </w:r>
      <w:r w:rsidR="005B5E7B">
        <w:rPr>
          <w:rFonts w:ascii="Arial" w:hAnsi="Arial" w:cs="Arial"/>
          <w:sz w:val="20"/>
          <w:szCs w:val="20"/>
        </w:rPr>
        <w:tab/>
      </w:r>
    </w:p>
    <w:p w:rsidR="00832164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832164" w:rsidRPr="00832164">
        <w:t xml:space="preserve"> </w:t>
      </w:r>
      <w:r w:rsidR="00832164" w:rsidRPr="00832164">
        <w:rPr>
          <w:rFonts w:ascii="Arial" w:hAnsi="Arial" w:cs="Arial"/>
          <w:sz w:val="20"/>
          <w:szCs w:val="20"/>
        </w:rPr>
        <w:t>SPU 341097/2019/520100/Dohnalová</w:t>
      </w:r>
    </w:p>
    <w:p w:rsidR="00410601" w:rsidRPr="00703D0F" w:rsidRDefault="0041060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26E2F">
        <w:rPr>
          <w:rFonts w:ascii="Arial" w:hAnsi="Arial" w:cs="Arial"/>
          <w:sz w:val="20"/>
          <w:szCs w:val="20"/>
        </w:rPr>
        <w:t>Ing. Libuše Dohnalová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5360F2">
        <w:rPr>
          <w:rFonts w:ascii="Arial" w:hAnsi="Arial" w:cs="Arial"/>
          <w:sz w:val="20"/>
          <w:szCs w:val="20"/>
        </w:rPr>
        <w:t>727 956 3</w:t>
      </w:r>
      <w:r w:rsidR="00426E2F">
        <w:rPr>
          <w:rFonts w:ascii="Arial" w:hAnsi="Arial" w:cs="Arial"/>
          <w:sz w:val="20"/>
          <w:szCs w:val="20"/>
        </w:rPr>
        <w:t>88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  <w:t>z49per3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26E2F">
        <w:rPr>
          <w:rFonts w:ascii="Arial" w:hAnsi="Arial" w:cs="Arial"/>
          <w:sz w:val="20"/>
          <w:szCs w:val="20"/>
        </w:rPr>
        <w:t>l.dohnalova</w:t>
      </w:r>
      <w:r w:rsidR="00D964EE" w:rsidRPr="00703D0F">
        <w:rPr>
          <w:rFonts w:ascii="Arial" w:hAnsi="Arial" w:cs="Arial"/>
          <w:sz w:val="20"/>
          <w:szCs w:val="20"/>
        </w:rPr>
        <w:t>@spucr.cz</w:t>
      </w:r>
    </w:p>
    <w:p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0F5B7F">
        <w:rPr>
          <w:rFonts w:ascii="Arial" w:hAnsi="Arial" w:cs="Arial"/>
          <w:sz w:val="20"/>
          <w:szCs w:val="20"/>
        </w:rPr>
        <w:t>27. 8. 2019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256075" w:rsidRDefault="00256075" w:rsidP="005B5E7B">
      <w:pPr>
        <w:jc w:val="both"/>
        <w:rPr>
          <w:rFonts w:ascii="Arial" w:hAnsi="Arial" w:cs="Arial"/>
          <w:b/>
          <w:sz w:val="22"/>
          <w:szCs w:val="22"/>
        </w:rPr>
      </w:pPr>
      <w:r w:rsidRPr="00256075">
        <w:rPr>
          <w:rFonts w:ascii="Arial" w:hAnsi="Arial" w:cs="Arial"/>
          <w:b/>
          <w:sz w:val="22"/>
          <w:szCs w:val="22"/>
        </w:rPr>
        <w:t>DS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Věc: Oznámení o změně výše </w:t>
      </w:r>
      <w:proofErr w:type="spellStart"/>
      <w:r>
        <w:rPr>
          <w:rFonts w:ascii="Arial" w:hAnsi="Arial" w:cs="Arial"/>
          <w:b/>
          <w:sz w:val="22"/>
          <w:szCs w:val="22"/>
        </w:rPr>
        <w:t>pachtovného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z</w:t>
      </w:r>
      <w:r w:rsidR="006F5D90">
        <w:rPr>
          <w:rFonts w:ascii="Arial" w:hAnsi="Arial" w:cs="Arial"/>
          <w:b/>
          <w:sz w:val="22"/>
          <w:szCs w:val="22"/>
        </w:rPr>
        <w:t> </w:t>
      </w:r>
      <w:proofErr w:type="spellStart"/>
      <w:r>
        <w:rPr>
          <w:rFonts w:ascii="Arial" w:hAnsi="Arial" w:cs="Arial"/>
          <w:b/>
          <w:sz w:val="22"/>
          <w:szCs w:val="22"/>
        </w:rPr>
        <w:t>pachtovní</w:t>
      </w:r>
      <w:proofErr w:type="spellEnd"/>
      <w:r w:rsidR="006F5D9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smlouvy č. </w:t>
      </w:r>
      <w:r w:rsidR="000F5B7F">
        <w:rPr>
          <w:rFonts w:ascii="Arial" w:hAnsi="Arial" w:cs="Arial"/>
          <w:b/>
          <w:sz w:val="22"/>
          <w:szCs w:val="22"/>
        </w:rPr>
        <w:t>32N14/20</w:t>
      </w:r>
      <w:r>
        <w:rPr>
          <w:rFonts w:ascii="Arial" w:hAnsi="Arial" w:cs="Arial"/>
          <w:b/>
          <w:sz w:val="22"/>
          <w:szCs w:val="22"/>
        </w:rPr>
        <w:t xml:space="preserve"> ze dne</w:t>
      </w:r>
      <w:r w:rsidR="000F5B7F">
        <w:rPr>
          <w:rFonts w:ascii="Arial" w:hAnsi="Arial" w:cs="Arial"/>
          <w:b/>
          <w:sz w:val="22"/>
          <w:szCs w:val="22"/>
        </w:rPr>
        <w:t xml:space="preserve"> 30. 6. 2014</w:t>
      </w: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0F5B7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26658F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30. 6. 2014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jste uzavřeli jako pachtýři</w:t>
      </w:r>
      <w:r w:rsidR="006F5D90">
        <w:rPr>
          <w:rFonts w:ascii="Arial" w:hAnsi="Arial" w:cs="Arial"/>
          <w:bCs/>
          <w:iCs/>
          <w:sz w:val="22"/>
          <w:szCs w:val="22"/>
        </w:rPr>
        <w:t xml:space="preserve"> </w:t>
      </w:r>
      <w:r w:rsidR="0026658F">
        <w:rPr>
          <w:rFonts w:ascii="Arial" w:hAnsi="Arial" w:cs="Arial"/>
          <w:bCs/>
          <w:iCs/>
          <w:sz w:val="22"/>
          <w:szCs w:val="22"/>
        </w:rPr>
        <w:t>s</w:t>
      </w:r>
      <w:r w:rsidR="00835C8E">
        <w:rPr>
          <w:rFonts w:ascii="Arial" w:hAnsi="Arial" w:cs="Arial"/>
          <w:bCs/>
          <w:iCs/>
          <w:sz w:val="22"/>
          <w:szCs w:val="22"/>
        </w:rPr>
        <w:t>e SPÚ ČR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jako propachtovatelem </w:t>
      </w:r>
      <w:proofErr w:type="spellStart"/>
      <w:r w:rsidR="0026658F">
        <w:rPr>
          <w:rFonts w:ascii="Arial" w:hAnsi="Arial" w:cs="Arial"/>
          <w:bCs/>
          <w:iCs/>
          <w:sz w:val="22"/>
          <w:szCs w:val="22"/>
        </w:rPr>
        <w:t>pachtovní</w:t>
      </w:r>
      <w:proofErr w:type="spellEnd"/>
      <w:r w:rsidR="006F5D90">
        <w:rPr>
          <w:rFonts w:ascii="Arial" w:hAnsi="Arial" w:cs="Arial"/>
          <w:bCs/>
          <w:iCs/>
          <w:sz w:val="22"/>
          <w:szCs w:val="22"/>
        </w:rPr>
        <w:t xml:space="preserve"> </w:t>
      </w:r>
      <w:r w:rsidR="0026658F">
        <w:rPr>
          <w:rFonts w:ascii="Arial" w:hAnsi="Arial" w:cs="Arial"/>
          <w:bCs/>
          <w:iCs/>
          <w:sz w:val="22"/>
          <w:szCs w:val="22"/>
        </w:rPr>
        <w:t>smlouvu č.</w:t>
      </w:r>
      <w:r>
        <w:rPr>
          <w:rFonts w:ascii="Arial" w:hAnsi="Arial" w:cs="Arial"/>
          <w:bCs/>
          <w:iCs/>
          <w:sz w:val="22"/>
          <w:szCs w:val="22"/>
        </w:rPr>
        <w:t xml:space="preserve">  32N14/20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, jejímž předmětem je pacht dále uvedených </w:t>
      </w:r>
      <w:r>
        <w:rPr>
          <w:rFonts w:ascii="Arial" w:hAnsi="Arial" w:cs="Arial"/>
          <w:bCs/>
          <w:iCs/>
          <w:sz w:val="22"/>
          <w:szCs w:val="22"/>
        </w:rPr>
        <w:t>nemovitých věcí:</w:t>
      </w:r>
    </w:p>
    <w:p w:rsidR="00256075" w:rsidRDefault="00256075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:rsidR="0026658F" w:rsidRDefault="0026658F" w:rsidP="0026658F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0F5B7F">
        <w:rPr>
          <w:rFonts w:ascii="Arial" w:hAnsi="Arial" w:cs="Arial"/>
          <w:iCs/>
          <w:sz w:val="22"/>
          <w:szCs w:val="22"/>
        </w:rPr>
        <w:t>3</w:t>
      </w:r>
      <w:r>
        <w:rPr>
          <w:rFonts w:ascii="Arial" w:hAnsi="Arial" w:cs="Arial"/>
          <w:iCs/>
          <w:sz w:val="22"/>
          <w:szCs w:val="22"/>
        </w:rPr>
        <w:t xml:space="preserve"> této smlouvy </w:t>
      </w:r>
      <w:r w:rsidR="000F5B7F">
        <w:rPr>
          <w:rFonts w:ascii="Arial" w:hAnsi="Arial" w:cs="Arial"/>
          <w:iCs/>
          <w:sz w:val="22"/>
          <w:szCs w:val="22"/>
        </w:rPr>
        <w:t>32N14/20</w:t>
      </w:r>
      <w:r w:rsidR="00426E2F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6F5D90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oprávněn vždy k 1.10. běžného roku jednostranně zvyšovat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="00426E2F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o míru inflace vyjádřenou přírůstkem průměrného ročního indexu spotřebitelských cen vyhlášené Českým statistickým úřadem.</w:t>
      </w: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Zvýšené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="00426E2F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bude uplatněno ze strany propachtovatele</w:t>
      </w:r>
      <w:r w:rsidR="00426E2F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do 1.9. běžného roku formou oznámení bez nutnosti uzavírat dodatek. </w:t>
      </w: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="00426E2F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poté povinen novou výši </w:t>
      </w:r>
      <w:proofErr w:type="spellStart"/>
      <w:r>
        <w:rPr>
          <w:rFonts w:ascii="Arial" w:hAnsi="Arial" w:cs="Arial"/>
          <w:iCs/>
          <w:sz w:val="22"/>
          <w:szCs w:val="22"/>
        </w:rPr>
        <w:t>pachtovného</w:t>
      </w:r>
      <w:proofErr w:type="spellEnd"/>
      <w:r w:rsidR="00426E2F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platit od nejbližší platby </w:t>
      </w:r>
      <w:proofErr w:type="spellStart"/>
      <w:r>
        <w:rPr>
          <w:rFonts w:ascii="Arial" w:hAnsi="Arial" w:cs="Arial"/>
          <w:iCs/>
          <w:sz w:val="22"/>
          <w:szCs w:val="22"/>
        </w:rPr>
        <w:t>pachtovného</w:t>
      </w:r>
      <w:proofErr w:type="spellEnd"/>
      <w:r w:rsidR="000F5B7F">
        <w:rPr>
          <w:rFonts w:ascii="Arial" w:hAnsi="Arial" w:cs="Arial"/>
          <w:iCs/>
          <w:sz w:val="22"/>
          <w:szCs w:val="22"/>
        </w:rPr>
        <w:t>.</w:t>
      </w:r>
    </w:p>
    <w:p w:rsidR="000F5B7F" w:rsidRDefault="000F5B7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Průměrná roční míra inflace v roce 201</w:t>
      </w:r>
      <w:r w:rsidR="00426E2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vyhlášená Českým statistickým úřadem </w:t>
      </w:r>
      <w:proofErr w:type="gramStart"/>
      <w:r>
        <w:rPr>
          <w:rFonts w:ascii="Arial" w:hAnsi="Arial" w:cs="Arial"/>
          <w:sz w:val="22"/>
          <w:szCs w:val="22"/>
        </w:rPr>
        <w:t xml:space="preserve">činila  </w:t>
      </w:r>
      <w:r>
        <w:rPr>
          <w:rFonts w:ascii="Arial" w:hAnsi="Arial" w:cs="Arial"/>
          <w:b/>
          <w:sz w:val="22"/>
          <w:szCs w:val="22"/>
        </w:rPr>
        <w:t>2</w:t>
      </w:r>
      <w:proofErr w:type="gramEnd"/>
      <w:r>
        <w:rPr>
          <w:rFonts w:ascii="Arial" w:hAnsi="Arial" w:cs="Arial"/>
          <w:b/>
          <w:sz w:val="22"/>
          <w:szCs w:val="22"/>
        </w:rPr>
        <w:t>,</w:t>
      </w:r>
      <w:r w:rsidR="00426E2F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%.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ve výši </w:t>
      </w:r>
      <w:r w:rsidR="00874D8F">
        <w:rPr>
          <w:rFonts w:ascii="Arial" w:hAnsi="Arial" w:cs="Arial"/>
          <w:sz w:val="22"/>
          <w:szCs w:val="22"/>
        </w:rPr>
        <w:t>44238</w:t>
      </w:r>
      <w:r>
        <w:rPr>
          <w:rFonts w:ascii="Arial" w:hAnsi="Arial" w:cs="Arial"/>
          <w:sz w:val="22"/>
          <w:szCs w:val="22"/>
        </w:rPr>
        <w:t xml:space="preserve"> je zvýšeno o 2,</w:t>
      </w:r>
      <w:r w:rsidR="00426E2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%, tj. o částku </w:t>
      </w:r>
      <w:r w:rsidR="00874D8F">
        <w:rPr>
          <w:rFonts w:ascii="Arial" w:hAnsi="Arial" w:cs="Arial"/>
          <w:sz w:val="22"/>
          <w:szCs w:val="22"/>
        </w:rPr>
        <w:t>929</w:t>
      </w:r>
      <w:r>
        <w:rPr>
          <w:rFonts w:ascii="Arial" w:hAnsi="Arial" w:cs="Arial"/>
          <w:sz w:val="22"/>
          <w:szCs w:val="22"/>
        </w:rPr>
        <w:t xml:space="preserve"> Kč, slovy: </w:t>
      </w:r>
      <w:proofErr w:type="spellStart"/>
      <w:r w:rsidR="00874D8F">
        <w:rPr>
          <w:rFonts w:ascii="Arial" w:hAnsi="Arial" w:cs="Arial"/>
          <w:sz w:val="22"/>
          <w:szCs w:val="22"/>
        </w:rPr>
        <w:t>devětsetdvacetdevět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českých.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proofErr w:type="spellStart"/>
      <w:r>
        <w:rPr>
          <w:rFonts w:ascii="Arial" w:hAnsi="Arial" w:cs="Arial"/>
          <w:b/>
          <w:sz w:val="22"/>
          <w:szCs w:val="22"/>
        </w:rPr>
        <w:t>pachtovné</w:t>
      </w:r>
      <w:proofErr w:type="spellEnd"/>
      <w:r w:rsidR="00426E2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po zvýšení částku ve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výši  </w:t>
      </w:r>
      <w:r w:rsidR="00874D8F">
        <w:rPr>
          <w:rFonts w:ascii="Arial" w:hAnsi="Arial" w:cs="Arial"/>
          <w:b/>
          <w:sz w:val="22"/>
          <w:szCs w:val="22"/>
        </w:rPr>
        <w:t>45167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Kč/ročně , slovy: </w:t>
      </w:r>
      <w:proofErr w:type="spellStart"/>
      <w:r w:rsidR="00874D8F">
        <w:rPr>
          <w:rFonts w:ascii="Arial" w:hAnsi="Arial" w:cs="Arial"/>
          <w:b/>
          <w:sz w:val="22"/>
          <w:szCs w:val="22"/>
        </w:rPr>
        <w:t>čtyřicetpěttisícstošedesátsedm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korun českých /ročně  </w:t>
      </w:r>
    </w:p>
    <w:p w:rsidR="0026658F" w:rsidRDefault="0026658F" w:rsidP="0026658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je poprvé splatné počínaje nejbližší platbou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 w:rsidR="00256075">
        <w:rPr>
          <w:rFonts w:ascii="Arial" w:hAnsi="Arial" w:cs="Arial"/>
          <w:sz w:val="22"/>
          <w:szCs w:val="22"/>
        </w:rPr>
        <w:t>, tj.</w:t>
      </w:r>
      <w:r w:rsidR="00426E2F">
        <w:rPr>
          <w:rFonts w:ascii="Arial" w:hAnsi="Arial" w:cs="Arial"/>
          <w:sz w:val="22"/>
          <w:szCs w:val="22"/>
        </w:rPr>
        <w:t xml:space="preserve"> </w:t>
      </w:r>
      <w:r w:rsidR="00256075">
        <w:rPr>
          <w:rFonts w:ascii="Arial" w:hAnsi="Arial" w:cs="Arial"/>
          <w:sz w:val="22"/>
          <w:szCs w:val="22"/>
        </w:rPr>
        <w:t xml:space="preserve">počínaje </w:t>
      </w:r>
      <w:r w:rsidR="00874D8F">
        <w:rPr>
          <w:rFonts w:ascii="Arial" w:hAnsi="Arial" w:cs="Arial"/>
          <w:sz w:val="22"/>
          <w:szCs w:val="22"/>
        </w:rPr>
        <w:t xml:space="preserve">1. 10. 2019 – v částce </w:t>
      </w:r>
      <w:r w:rsidR="00874D8F" w:rsidRPr="00874D8F">
        <w:rPr>
          <w:rFonts w:ascii="Arial" w:hAnsi="Arial" w:cs="Arial"/>
          <w:b/>
          <w:sz w:val="22"/>
          <w:szCs w:val="22"/>
        </w:rPr>
        <w:t>45080 Kč</w:t>
      </w:r>
      <w:r w:rsidR="00874D8F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874D8F">
        <w:rPr>
          <w:rFonts w:ascii="Arial" w:hAnsi="Arial" w:cs="Arial"/>
          <w:b/>
          <w:sz w:val="22"/>
          <w:szCs w:val="22"/>
        </w:rPr>
        <w:t>( slovy</w:t>
      </w:r>
      <w:proofErr w:type="gramEnd"/>
      <w:r w:rsidR="00874D8F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874D8F">
        <w:rPr>
          <w:rFonts w:ascii="Arial" w:hAnsi="Arial" w:cs="Arial"/>
          <w:b/>
          <w:sz w:val="22"/>
          <w:szCs w:val="22"/>
        </w:rPr>
        <w:t>čtyřicetpěttisícosmdesát</w:t>
      </w:r>
      <w:proofErr w:type="spellEnd"/>
      <w:r w:rsidR="00874D8F">
        <w:rPr>
          <w:rFonts w:ascii="Arial" w:hAnsi="Arial" w:cs="Arial"/>
          <w:b/>
          <w:sz w:val="22"/>
          <w:szCs w:val="22"/>
        </w:rPr>
        <w:t xml:space="preserve"> korun českých).</w:t>
      </w:r>
    </w:p>
    <w:p w:rsidR="00874D8F" w:rsidRDefault="00874D8F" w:rsidP="0026658F">
      <w:pPr>
        <w:jc w:val="both"/>
        <w:rPr>
          <w:rFonts w:ascii="Arial" w:hAnsi="Arial" w:cs="Arial"/>
          <w:b/>
          <w:sz w:val="22"/>
          <w:szCs w:val="22"/>
        </w:rPr>
      </w:pPr>
    </w:p>
    <w:p w:rsidR="00874D8F" w:rsidRDefault="00874D8F" w:rsidP="0026658F">
      <w:pPr>
        <w:jc w:val="both"/>
        <w:rPr>
          <w:rFonts w:ascii="Arial" w:hAnsi="Arial" w:cs="Arial"/>
          <w:b/>
          <w:sz w:val="22"/>
          <w:szCs w:val="22"/>
        </w:rPr>
      </w:pPr>
    </w:p>
    <w:p w:rsidR="00874D8F" w:rsidRPr="00874D8F" w:rsidRDefault="00874D8F" w:rsidP="0026658F">
      <w:pPr>
        <w:jc w:val="both"/>
        <w:rPr>
          <w:rFonts w:ascii="Arial" w:hAnsi="Arial" w:cs="Arial"/>
          <w:b/>
          <w:sz w:val="22"/>
          <w:szCs w:val="22"/>
        </w:rPr>
      </w:pPr>
    </w:p>
    <w:p w:rsidR="0026658F" w:rsidRDefault="0026658F" w:rsidP="0026658F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26658F" w:rsidRDefault="0026658F" w:rsidP="0026658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874D8F">
        <w:rPr>
          <w:rFonts w:ascii="Arial" w:hAnsi="Arial" w:cs="Arial"/>
          <w:b/>
          <w:sz w:val="22"/>
          <w:szCs w:val="22"/>
        </w:rPr>
        <w:t>32N14/20</w:t>
      </w:r>
      <w:r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:rsidR="0026658F" w:rsidRDefault="0026658F" w:rsidP="00874D8F">
      <w:pPr>
        <w:pStyle w:val="vnintext"/>
        <w:ind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Uveřejnění tohoto oznámení v registru smluv zajistí propachtovatel</w:t>
      </w:r>
      <w:r w:rsidR="00874D8F">
        <w:rPr>
          <w:rFonts w:ascii="Arial" w:hAnsi="Arial" w:cs="Arial"/>
          <w:b/>
          <w:sz w:val="22"/>
          <w:szCs w:val="22"/>
        </w:rPr>
        <w:t>.</w:t>
      </w:r>
    </w:p>
    <w:p w:rsidR="0026658F" w:rsidRDefault="0026658F" w:rsidP="0026658F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100B3E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426E2F">
        <w:rPr>
          <w:rFonts w:ascii="Arial" w:hAnsi="Arial" w:cs="Arial"/>
          <w:b/>
          <w:sz w:val="22"/>
          <w:szCs w:val="22"/>
        </w:rPr>
        <w:t>Jan Čekal</w:t>
      </w:r>
    </w:p>
    <w:p w:rsidR="006B488D" w:rsidRPr="00703D0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100B3E">
        <w:rPr>
          <w:rFonts w:ascii="Arial" w:hAnsi="Arial" w:cs="Arial"/>
          <w:sz w:val="22"/>
          <w:szCs w:val="22"/>
        </w:rPr>
        <w:t>ředitel</w:t>
      </w:r>
      <w:r w:rsidR="00020BAF">
        <w:rPr>
          <w:rFonts w:ascii="Arial" w:hAnsi="Arial" w:cs="Arial"/>
          <w:sz w:val="22"/>
          <w:szCs w:val="22"/>
        </w:rPr>
        <w:t>ky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100B3E">
        <w:rPr>
          <w:rFonts w:ascii="Arial" w:hAnsi="Arial" w:cs="Arial"/>
          <w:sz w:val="22"/>
          <w:szCs w:val="22"/>
        </w:rPr>
        <w:t>krajského pracoviště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26658F" w:rsidRPr="00426E2F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426E2F" w:rsidRPr="00426E2F">
        <w:rPr>
          <w:rFonts w:ascii="Arial" w:hAnsi="Arial" w:cs="Arial"/>
          <w:sz w:val="22"/>
          <w:szCs w:val="22"/>
        </w:rPr>
        <w:t>Ing. Libuše Dohnalová</w:t>
      </w:r>
    </w:p>
    <w:p w:rsidR="0026658F" w:rsidRPr="00B74BDA" w:rsidRDefault="0026658F" w:rsidP="0026658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26658F" w:rsidRPr="00B74BDA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ab/>
        <w:t>podpis</w:t>
      </w: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AF2AF8" w:rsidRDefault="00AF2AF8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 w:rsidRPr="00426E2F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 xml:space="preserve"> ………………………………………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smlouvy……………………………………………...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verze…………………………………………………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Jihlavě dne ……………………                          …………………………………………….</w:t>
      </w:r>
    </w:p>
    <w:p w:rsidR="00426E2F" w:rsidRP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426E2F" w:rsidRPr="00426E2F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02C" w:rsidRDefault="0060102C" w:rsidP="00CF67C0">
      <w:r>
        <w:separator/>
      </w:r>
    </w:p>
  </w:endnote>
  <w:endnote w:type="continuationSeparator" w:id="0">
    <w:p w:rsidR="0060102C" w:rsidRDefault="0060102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5607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5607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5607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5607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25607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02C" w:rsidRDefault="0060102C" w:rsidP="00CF67C0">
      <w:r>
        <w:separator/>
      </w:r>
    </w:p>
  </w:footnote>
  <w:footnote w:type="continuationSeparator" w:id="0">
    <w:p w:rsidR="0060102C" w:rsidRDefault="0060102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020BAF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020BAF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Kraj Vysočina, </w:t>
                          </w:r>
                          <w:proofErr w:type="spell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Fritzova</w:t>
                          </w:r>
                          <w:proofErr w:type="spell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4260/4, 586 01 Jihlava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Kraj Vysočina, </w:t>
                    </w:r>
                    <w:proofErr w:type="spell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Fritzova</w:t>
                    </w:r>
                    <w:proofErr w:type="spell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4260/4, 586 01 Jihlava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20BAF"/>
    <w:rsid w:val="0005310E"/>
    <w:rsid w:val="000756E2"/>
    <w:rsid w:val="00093CEC"/>
    <w:rsid w:val="000C3927"/>
    <w:rsid w:val="000D357B"/>
    <w:rsid w:val="000F5B7F"/>
    <w:rsid w:val="00100B3E"/>
    <w:rsid w:val="00150F22"/>
    <w:rsid w:val="00217AF0"/>
    <w:rsid w:val="00256075"/>
    <w:rsid w:val="0026658F"/>
    <w:rsid w:val="00273861"/>
    <w:rsid w:val="002808A9"/>
    <w:rsid w:val="002834BF"/>
    <w:rsid w:val="002B7AB6"/>
    <w:rsid w:val="00371D54"/>
    <w:rsid w:val="00376743"/>
    <w:rsid w:val="00377D47"/>
    <w:rsid w:val="003C09EA"/>
    <w:rsid w:val="003C5F96"/>
    <w:rsid w:val="003D1E7E"/>
    <w:rsid w:val="00410601"/>
    <w:rsid w:val="00421645"/>
    <w:rsid w:val="00426E2F"/>
    <w:rsid w:val="0052642D"/>
    <w:rsid w:val="005360F2"/>
    <w:rsid w:val="005B5E7B"/>
    <w:rsid w:val="005C3C8C"/>
    <w:rsid w:val="0060102C"/>
    <w:rsid w:val="006549CE"/>
    <w:rsid w:val="006B488D"/>
    <w:rsid w:val="006B4DB2"/>
    <w:rsid w:val="006C573C"/>
    <w:rsid w:val="006D490A"/>
    <w:rsid w:val="006F5D90"/>
    <w:rsid w:val="00703D0F"/>
    <w:rsid w:val="00705D2B"/>
    <w:rsid w:val="007B5194"/>
    <w:rsid w:val="007F25CC"/>
    <w:rsid w:val="007F6D7F"/>
    <w:rsid w:val="00815A9E"/>
    <w:rsid w:val="00832164"/>
    <w:rsid w:val="00835C8E"/>
    <w:rsid w:val="0084471F"/>
    <w:rsid w:val="00852B2C"/>
    <w:rsid w:val="008632DE"/>
    <w:rsid w:val="00874D8F"/>
    <w:rsid w:val="00882ED3"/>
    <w:rsid w:val="008939D4"/>
    <w:rsid w:val="008F5375"/>
    <w:rsid w:val="009161D8"/>
    <w:rsid w:val="00927DB5"/>
    <w:rsid w:val="00955C1C"/>
    <w:rsid w:val="009568F0"/>
    <w:rsid w:val="009730FA"/>
    <w:rsid w:val="009D1926"/>
    <w:rsid w:val="00A83BD4"/>
    <w:rsid w:val="00AC793E"/>
    <w:rsid w:val="00AE70F3"/>
    <w:rsid w:val="00AF2AF8"/>
    <w:rsid w:val="00B012B6"/>
    <w:rsid w:val="00B32AF2"/>
    <w:rsid w:val="00B422A5"/>
    <w:rsid w:val="00B719B3"/>
    <w:rsid w:val="00BA3E1A"/>
    <w:rsid w:val="00BB6001"/>
    <w:rsid w:val="00C05024"/>
    <w:rsid w:val="00C45BBF"/>
    <w:rsid w:val="00CC520A"/>
    <w:rsid w:val="00CF67C0"/>
    <w:rsid w:val="00D03167"/>
    <w:rsid w:val="00D2248B"/>
    <w:rsid w:val="00D2634D"/>
    <w:rsid w:val="00D37CAC"/>
    <w:rsid w:val="00D964EE"/>
    <w:rsid w:val="00DA3995"/>
    <w:rsid w:val="00DE647E"/>
    <w:rsid w:val="00ED0AE3"/>
    <w:rsid w:val="00EE6420"/>
    <w:rsid w:val="00EF1BF7"/>
    <w:rsid w:val="00F24034"/>
    <w:rsid w:val="00FA28E4"/>
    <w:rsid w:val="00FA2EF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68A9BE9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semiHidden/>
    <w:unhideWhenUsed/>
    <w:rsid w:val="0026658F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6658F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 21"/>
    <w:basedOn w:val="Normln"/>
    <w:rsid w:val="0026658F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26658F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8B0C35-567A-4218-81C3-6A168DBF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Dohnalová Libuše Ing.</cp:lastModifiedBy>
  <cp:revision>4</cp:revision>
  <cp:lastPrinted>2017-04-12T06:49:00Z</cp:lastPrinted>
  <dcterms:created xsi:type="dcterms:W3CDTF">2019-08-27T09:12:00Z</dcterms:created>
  <dcterms:modified xsi:type="dcterms:W3CDTF">2019-08-28T08:01:00Z</dcterms:modified>
</cp:coreProperties>
</file>