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9A2AA8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BH/13/2019/SB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Jiří Hůla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Správa bytů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jiri.hula@seznam.cz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46A7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25.06.2019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MUHU/32395/2019/SB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1513/2019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BH/13/2019/SB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Jiří Hůla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sz w:val="22"/>
                          <w:szCs w:val="22"/>
                        </w:rPr>
                        <w:t>Správa bytů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jiri.hula@seznam.cz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C46A7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25.06.2019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MUHU/32395/2019/SB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1513/2019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9A2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9A2AA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9A2AA8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7A30DE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Zámečnictví DAKR s.r.o.</w:t>
                            </w:r>
                          </w:p>
                          <w:p w:rsidR="003E4230" w:rsidRDefault="007A30DE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5. května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522</w:t>
                            </w:r>
                          </w:p>
                          <w:p w:rsidR="003E4230" w:rsidRDefault="007A30DE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28113781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7A30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CZ28113781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7A30DE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Zámečnictví DAKR s.r.o.</w:t>
                      </w:r>
                    </w:p>
                    <w:p w:rsidR="003E4230" w:rsidRDefault="007A30DE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5. května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522</w:t>
                      </w:r>
                    </w:p>
                    <w:p w:rsidR="003E4230" w:rsidRDefault="007A30DE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28113781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7A30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CZ28113781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C46A73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z</w:t>
      </w:r>
      <w:r w:rsidR="007A30DE">
        <w:rPr>
          <w:rFonts w:ascii="Arial" w:hAnsi="Arial" w:cs="Arial"/>
          <w:sz w:val="20"/>
          <w:szCs w:val="20"/>
        </w:rPr>
        <w:t>hotovení 12 ks balkonů na bytovém domě Máchova 1607, Humpolec.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C46A73" w:rsidP="00824C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Předpokládaná cena dle dohody 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7A30DE">
        <w:rPr>
          <w:rFonts w:ascii="Arial" w:hAnsi="Arial" w:cs="Arial"/>
          <w:b/>
          <w:bCs/>
          <w:sz w:val="20"/>
          <w:szCs w:val="20"/>
        </w:rPr>
        <w:t xml:space="preserve"> DPH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: </w:t>
      </w:r>
      <w:r w:rsidR="007A30DE">
        <w:rPr>
          <w:rFonts w:ascii="Arial" w:hAnsi="Arial" w:cs="Arial"/>
          <w:b/>
          <w:bCs/>
          <w:sz w:val="20"/>
          <w:szCs w:val="20"/>
        </w:rPr>
        <w:t>253 000,00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="00824C36" w:rsidRPr="00F83216">
        <w:rPr>
          <w:rFonts w:ascii="Arial" w:hAnsi="Arial" w:cs="Arial"/>
          <w:sz w:val="20"/>
          <w:szCs w:val="20"/>
        </w:rPr>
        <w:t xml:space="preserve"> </w:t>
      </w:r>
      <w:r w:rsidR="00824C36"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C46A73" w:rsidRPr="00F83216" w:rsidRDefault="00C46A73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C46A73">
        <w:rPr>
          <w:rFonts w:ascii="Arial" w:hAnsi="Arial" w:cs="Arial"/>
          <w:sz w:val="20"/>
          <w:szCs w:val="20"/>
        </w:rPr>
        <w:t>25.06.2019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7A30DE">
        <w:rPr>
          <w:rFonts w:ascii="Arial" w:hAnsi="Arial" w:cs="Arial"/>
          <w:sz w:val="20"/>
          <w:szCs w:val="20"/>
        </w:rPr>
        <w:t>Jiří Hůla</w:t>
      </w:r>
      <w:r w:rsidRPr="00F83216">
        <w:rPr>
          <w:rFonts w:ascii="Arial" w:hAnsi="Arial" w:cs="Arial"/>
          <w:sz w:val="20"/>
          <w:szCs w:val="20"/>
        </w:rPr>
        <w:tab/>
      </w:r>
    </w:p>
    <w:p w:rsidR="009A2AA8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7A30DE">
        <w:rPr>
          <w:rFonts w:ascii="Arial" w:hAnsi="Arial" w:cs="Arial"/>
          <w:sz w:val="20"/>
          <w:szCs w:val="20"/>
        </w:rPr>
        <w:t>SPRÁVA BYTŮ A NEBYT.PROSTOR</w:t>
      </w:r>
      <w:r w:rsidR="009A2AA8">
        <w:rPr>
          <w:rFonts w:ascii="Arial" w:hAnsi="Arial" w:cs="Arial"/>
          <w:sz w:val="20"/>
          <w:szCs w:val="20"/>
        </w:rPr>
        <w:t>, Humpolec</w:t>
      </w:r>
    </w:p>
    <w:p w:rsidR="009A2AA8" w:rsidRPr="00F83216" w:rsidRDefault="009A2AA8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Zámečnictví DAKR s.r.o., Humpolec</w:t>
      </w:r>
      <w:bookmarkStart w:id="0" w:name="_GoBack"/>
      <w:bookmarkEnd w:id="0"/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53" w:rsidRDefault="004D2C53">
      <w:r>
        <w:separator/>
      </w:r>
    </w:p>
  </w:endnote>
  <w:endnote w:type="continuationSeparator" w:id="0">
    <w:p w:rsidR="004D2C53" w:rsidRDefault="004D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DE" w:rsidRDefault="007A30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DE" w:rsidRDefault="007A30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DE" w:rsidRDefault="007A3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53" w:rsidRDefault="004D2C53">
      <w:r>
        <w:separator/>
      </w:r>
    </w:p>
  </w:footnote>
  <w:footnote w:type="continuationSeparator" w:id="0">
    <w:p w:rsidR="004D2C53" w:rsidRDefault="004D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DE" w:rsidRDefault="007A30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DE" w:rsidRDefault="007A30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1269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A5044"/>
    <w:rsid w:val="004A795F"/>
    <w:rsid w:val="004B7C62"/>
    <w:rsid w:val="004D2C53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A30DE"/>
    <w:rsid w:val="007B103F"/>
    <w:rsid w:val="007B5051"/>
    <w:rsid w:val="007C06E2"/>
    <w:rsid w:val="007C4366"/>
    <w:rsid w:val="00813EB8"/>
    <w:rsid w:val="00824C36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A2AA8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6A73"/>
    <w:rsid w:val="00C471DC"/>
    <w:rsid w:val="00C67CAE"/>
    <w:rsid w:val="00C7134D"/>
    <w:rsid w:val="00C72D9E"/>
    <w:rsid w:val="00CB006E"/>
    <w:rsid w:val="00CB3D90"/>
    <w:rsid w:val="00CE2A25"/>
    <w:rsid w:val="00CF129B"/>
    <w:rsid w:val="00CF6E1F"/>
    <w:rsid w:val="00D02A8D"/>
    <w:rsid w:val="00D076C3"/>
    <w:rsid w:val="00D16A98"/>
    <w:rsid w:val="00D8055B"/>
    <w:rsid w:val="00D80A09"/>
    <w:rsid w:val="00DA4544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86534BD-3B1C-4930-B4FB-6933DE3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667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7588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2019-08-13T08:41:00Z</cp:lastPrinted>
  <dcterms:created xsi:type="dcterms:W3CDTF">2019-09-10T07:37:00Z</dcterms:created>
  <dcterms:modified xsi:type="dcterms:W3CDTF">2019-09-10T07:37:00Z</dcterms:modified>
</cp:coreProperties>
</file>