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BD" w:rsidRPr="00C55134" w:rsidRDefault="002D61BD" w:rsidP="002D61B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9C6DE5">
        <w:rPr>
          <w:rFonts w:ascii="Arial" w:hAnsi="Arial" w:cs="Arial"/>
          <w:b/>
          <w:sz w:val="32"/>
          <w:szCs w:val="32"/>
        </w:rPr>
        <w:t>8</w:t>
      </w:r>
    </w:p>
    <w:p w:rsidR="002D61BD" w:rsidRPr="00C55134" w:rsidRDefault="002D61BD" w:rsidP="002D61B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C55134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C6DE5">
        <w:rPr>
          <w:rFonts w:ascii="Arial" w:hAnsi="Arial" w:cs="Arial"/>
          <w:b/>
          <w:sz w:val="32"/>
          <w:szCs w:val="32"/>
        </w:rPr>
        <w:t>308N11/59</w:t>
      </w:r>
    </w:p>
    <w:p w:rsidR="002D61BD" w:rsidRPr="00C55134" w:rsidRDefault="002D61BD" w:rsidP="002D61BD">
      <w:pPr>
        <w:rPr>
          <w:rFonts w:ascii="Arial" w:hAnsi="Arial" w:cs="Arial"/>
          <w:b/>
          <w:bCs/>
          <w:sz w:val="22"/>
          <w:szCs w:val="22"/>
        </w:rPr>
      </w:pPr>
    </w:p>
    <w:p w:rsidR="002D61BD" w:rsidRPr="00C55134" w:rsidRDefault="002D61BD" w:rsidP="002D61B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2D61BD" w:rsidRPr="00C55134" w:rsidRDefault="002D61BD" w:rsidP="002D61BD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9C6DE5" w:rsidRPr="00B2093C" w:rsidRDefault="009C6DE5" w:rsidP="009C6DE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9C6DE5" w:rsidRPr="00B2093C" w:rsidRDefault="009C6DE5" w:rsidP="009C6DE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</w:t>
      </w:r>
      <w:proofErr w:type="gramStart"/>
      <w:r w:rsidRPr="00B2093C">
        <w:rPr>
          <w:rFonts w:ascii="Arial" w:hAnsi="Arial" w:cs="Arial"/>
          <w:sz w:val="22"/>
          <w:szCs w:val="22"/>
        </w:rPr>
        <w:t>9a</w:t>
      </w:r>
      <w:proofErr w:type="gramEnd"/>
      <w:r w:rsidRPr="00B2093C">
        <w:rPr>
          <w:rFonts w:ascii="Arial" w:hAnsi="Arial" w:cs="Arial"/>
          <w:sz w:val="22"/>
          <w:szCs w:val="22"/>
        </w:rPr>
        <w:t>, Břeclav, PSČ 690 02</w:t>
      </w:r>
    </w:p>
    <w:p w:rsidR="009C6DE5" w:rsidRPr="00812BA6" w:rsidRDefault="009C6DE5" w:rsidP="009C6D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9C6DE5" w:rsidRPr="00B2093C" w:rsidRDefault="009C6DE5" w:rsidP="009C6DE5">
      <w:pPr>
        <w:jc w:val="both"/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</w:p>
    <w:p w:rsidR="009C6DE5" w:rsidRPr="00B2093C" w:rsidRDefault="009C6DE5" w:rsidP="009C6DE5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Pr="00B2093C">
        <w:rPr>
          <w:rFonts w:ascii="Arial" w:hAnsi="Arial" w:cs="Arial"/>
          <w:b/>
          <w:sz w:val="22"/>
          <w:szCs w:val="22"/>
        </w:rPr>
        <w:t>110015-3723001/0710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„pronajímatel“)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2D61BD" w:rsidRPr="00C55134" w:rsidRDefault="002D61BD" w:rsidP="002D61B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9C6DE5" w:rsidRDefault="009C6DE5" w:rsidP="002D61B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ZEČI, spol. s r.o.</w:t>
      </w:r>
    </w:p>
    <w:p w:rsidR="002D61BD" w:rsidRPr="00572031" w:rsidRDefault="002D61BD" w:rsidP="002D61B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9C6DE5">
        <w:rPr>
          <w:rFonts w:ascii="Arial" w:hAnsi="Arial" w:cs="Arial"/>
          <w:iCs/>
          <w:sz w:val="22"/>
          <w:szCs w:val="22"/>
        </w:rPr>
        <w:t>č.p. 426, Boleradice, PSČ 691 12</w:t>
      </w:r>
    </w:p>
    <w:p w:rsidR="002D61BD" w:rsidRPr="009C6DE5" w:rsidRDefault="002D61BD" w:rsidP="002D61BD">
      <w:pPr>
        <w:tabs>
          <w:tab w:val="left" w:pos="568"/>
        </w:tabs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9C6DE5">
        <w:rPr>
          <w:rFonts w:ascii="Arial" w:hAnsi="Arial" w:cs="Arial"/>
          <w:b/>
          <w:iCs/>
          <w:sz w:val="22"/>
          <w:szCs w:val="22"/>
        </w:rPr>
        <w:t xml:space="preserve">IČO: </w:t>
      </w:r>
      <w:r w:rsidR="009C6DE5" w:rsidRPr="009C6DE5">
        <w:rPr>
          <w:rFonts w:ascii="Arial" w:hAnsi="Arial" w:cs="Arial"/>
          <w:b/>
          <w:iCs/>
          <w:sz w:val="22"/>
          <w:szCs w:val="22"/>
        </w:rPr>
        <w:t>46991034</w:t>
      </w:r>
    </w:p>
    <w:p w:rsidR="002D61BD" w:rsidRPr="00572031" w:rsidRDefault="002D61BD" w:rsidP="002D61BD">
      <w:pPr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 w:rsidR="009C6DE5">
        <w:rPr>
          <w:rFonts w:ascii="Arial" w:hAnsi="Arial" w:cs="Arial"/>
          <w:iCs/>
          <w:sz w:val="22"/>
          <w:szCs w:val="22"/>
        </w:rPr>
        <w:t>CZ 46991034</w:t>
      </w:r>
    </w:p>
    <w:p w:rsidR="002D61BD" w:rsidRPr="00572031" w:rsidRDefault="002D61BD" w:rsidP="002D61B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="009C6DE5"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 w:rsidR="009C6DE5">
        <w:rPr>
          <w:rFonts w:ascii="Arial" w:hAnsi="Arial" w:cs="Arial"/>
          <w:sz w:val="22"/>
          <w:szCs w:val="22"/>
        </w:rPr>
        <w:t>Krajským soudem v Brně, oddíl C, vložka 8577</w:t>
      </w:r>
    </w:p>
    <w:p w:rsidR="002D61BD" w:rsidRPr="00572031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osoba oprávněná jednat za právnickou osobu</w:t>
      </w:r>
      <w:r w:rsidR="009C6DE5">
        <w:rPr>
          <w:rFonts w:ascii="Arial" w:hAnsi="Arial" w:cs="Arial"/>
          <w:sz w:val="22"/>
          <w:szCs w:val="22"/>
        </w:rPr>
        <w:t xml:space="preserve"> jednatel společnosti</w:t>
      </w:r>
      <w:r w:rsidRPr="00572031">
        <w:rPr>
          <w:rFonts w:ascii="Arial" w:hAnsi="Arial" w:cs="Arial"/>
          <w:sz w:val="22"/>
          <w:szCs w:val="22"/>
        </w:rPr>
        <w:t xml:space="preserve"> </w:t>
      </w:r>
      <w:r w:rsidR="009C6DE5">
        <w:rPr>
          <w:rFonts w:ascii="Arial" w:hAnsi="Arial" w:cs="Arial"/>
          <w:sz w:val="22"/>
          <w:szCs w:val="22"/>
        </w:rPr>
        <w:t>Ing. Pavel Veselý.</w:t>
      </w:r>
    </w:p>
    <w:p w:rsidR="00F41B57" w:rsidRPr="00F41B57" w:rsidRDefault="00F41B57" w:rsidP="00F41B57">
      <w:pPr>
        <w:pStyle w:val="Zkladntext"/>
        <w:rPr>
          <w:rFonts w:ascii="Arial" w:hAnsi="Arial" w:cs="Arial"/>
          <w:sz w:val="22"/>
          <w:szCs w:val="22"/>
        </w:rPr>
      </w:pPr>
      <w:r w:rsidRPr="00F41B5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:rsidR="00F41B57" w:rsidRPr="006B7A54" w:rsidRDefault="00F41B57" w:rsidP="00F41B57">
      <w:pPr>
        <w:pStyle w:val="Zkladntext"/>
        <w:rPr>
          <w:rFonts w:ascii="Arial" w:hAnsi="Arial" w:cs="Arial"/>
          <w:sz w:val="22"/>
          <w:szCs w:val="22"/>
        </w:rPr>
      </w:pPr>
      <w:r w:rsidRPr="00F41B57">
        <w:rPr>
          <w:rFonts w:ascii="Arial" w:hAnsi="Arial" w:cs="Arial"/>
          <w:sz w:val="22"/>
          <w:szCs w:val="22"/>
        </w:rPr>
        <w:t xml:space="preserve">číslo účtu: </w:t>
      </w:r>
      <w:r w:rsidRPr="00F41B57">
        <w:rPr>
          <w:rFonts w:ascii="Arial" w:eastAsiaTheme="minorHAnsi" w:hAnsi="Arial" w:cs="Arial"/>
          <w:sz w:val="22"/>
          <w:szCs w:val="22"/>
          <w:lang w:eastAsia="en-US"/>
        </w:rPr>
        <w:t>63201651/0100</w:t>
      </w:r>
    </w:p>
    <w:p w:rsidR="002D61BD" w:rsidRPr="00572031" w:rsidRDefault="002D61BD" w:rsidP="002D61BD">
      <w:pPr>
        <w:rPr>
          <w:rFonts w:ascii="Arial" w:hAnsi="Arial" w:cs="Arial"/>
          <w:sz w:val="22"/>
          <w:szCs w:val="22"/>
        </w:rPr>
      </w:pPr>
    </w:p>
    <w:p w:rsidR="002D61BD" w:rsidRPr="00C55134" w:rsidRDefault="009C6DE5" w:rsidP="002D61BD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</w:t>
      </w:r>
      <w:r w:rsidR="002D61BD" w:rsidRPr="00C55134">
        <w:rPr>
          <w:rFonts w:ascii="Arial" w:hAnsi="Arial" w:cs="Arial"/>
          <w:sz w:val="22"/>
          <w:szCs w:val="22"/>
        </w:rPr>
        <w:t>(dále jen „nájemce“)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9C6DE5">
        <w:rPr>
          <w:rFonts w:ascii="Arial" w:hAnsi="Arial" w:cs="Arial"/>
          <w:sz w:val="22"/>
          <w:szCs w:val="22"/>
        </w:rPr>
        <w:t>8</w:t>
      </w:r>
      <w:r w:rsidRPr="00C5513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55134">
        <w:rPr>
          <w:rFonts w:ascii="Arial" w:hAnsi="Arial" w:cs="Arial"/>
          <w:sz w:val="22"/>
          <w:szCs w:val="22"/>
        </w:rPr>
        <w:t>k  nájemní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9C6DE5">
        <w:rPr>
          <w:rFonts w:ascii="Arial" w:hAnsi="Arial" w:cs="Arial"/>
          <w:sz w:val="22"/>
          <w:szCs w:val="22"/>
        </w:rPr>
        <w:t>308N11/59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9C6DE5">
        <w:rPr>
          <w:rFonts w:ascii="Arial" w:hAnsi="Arial" w:cs="Arial"/>
          <w:sz w:val="22"/>
          <w:szCs w:val="22"/>
        </w:rPr>
        <w:t>15.9.2011,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9C6DE5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9C6DE5">
        <w:rPr>
          <w:rFonts w:ascii="Arial" w:hAnsi="Arial" w:cs="Arial"/>
          <w:sz w:val="22"/>
          <w:szCs w:val="22"/>
        </w:rPr>
        <w:t xml:space="preserve"> 2.7.2012, dodatku č. 2 ze dne 25.9.2013, dodatku č. 3 ze dne 20.12.2013, dodatku č. 4 ze dne 30.9.2014, dodatku č. 5 ze dne 18.11.20</w:t>
      </w:r>
      <w:r w:rsidR="00055148">
        <w:rPr>
          <w:rFonts w:ascii="Arial" w:hAnsi="Arial" w:cs="Arial"/>
          <w:sz w:val="22"/>
          <w:szCs w:val="22"/>
        </w:rPr>
        <w:t>14, dodatku č. 6 ze dne 30.9.2015 a dodatku č. 7 ze den 6.9.2018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 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055148">
        <w:rPr>
          <w:rFonts w:ascii="Arial" w:hAnsi="Arial" w:cs="Arial"/>
          <w:sz w:val="22"/>
          <w:szCs w:val="22"/>
        </w:rPr>
        <w:t>26.2.2019</w:t>
      </w:r>
      <w:r w:rsidRPr="00C55134">
        <w:rPr>
          <w:rFonts w:ascii="Arial" w:hAnsi="Arial" w:cs="Arial"/>
          <w:sz w:val="22"/>
          <w:szCs w:val="22"/>
        </w:rPr>
        <w:t xml:space="preserve"> nabyla vlastnické právo k pozemku </w:t>
      </w:r>
      <w:r w:rsidR="00055148">
        <w:rPr>
          <w:rFonts w:ascii="Arial" w:hAnsi="Arial" w:cs="Arial"/>
          <w:b/>
          <w:sz w:val="22"/>
          <w:szCs w:val="22"/>
        </w:rPr>
        <w:t xml:space="preserve">v obci Horní Bojanovice, katastrálním území Horní Bojanovice, KN </w:t>
      </w:r>
      <w:proofErr w:type="spellStart"/>
      <w:r w:rsidR="00055148">
        <w:rPr>
          <w:rFonts w:ascii="Arial" w:hAnsi="Arial" w:cs="Arial"/>
          <w:b/>
          <w:sz w:val="22"/>
          <w:szCs w:val="22"/>
        </w:rPr>
        <w:t>p.č</w:t>
      </w:r>
      <w:proofErr w:type="spellEnd"/>
      <w:r w:rsidR="00055148">
        <w:rPr>
          <w:rFonts w:ascii="Arial" w:hAnsi="Arial" w:cs="Arial"/>
          <w:b/>
          <w:sz w:val="22"/>
          <w:szCs w:val="22"/>
        </w:rPr>
        <w:t xml:space="preserve">. 2629/20 </w:t>
      </w:r>
      <w:r w:rsidR="007D1363">
        <w:rPr>
          <w:rFonts w:ascii="Arial" w:hAnsi="Arial" w:cs="Arial"/>
          <w:sz w:val="22"/>
          <w:szCs w:val="22"/>
        </w:rPr>
        <w:t>XXXXXXXXXXX</w:t>
      </w:r>
      <w:r w:rsidR="00055148">
        <w:rPr>
          <w:rFonts w:ascii="Arial" w:hAnsi="Arial" w:cs="Arial"/>
          <w:sz w:val="22"/>
          <w:szCs w:val="22"/>
        </w:rPr>
        <w:t xml:space="preserve">, se sídlem </w:t>
      </w:r>
      <w:r w:rsidR="007D1363">
        <w:rPr>
          <w:rFonts w:ascii="Arial" w:hAnsi="Arial" w:cs="Arial"/>
          <w:sz w:val="22"/>
          <w:szCs w:val="22"/>
        </w:rPr>
        <w:t>XXXXXXXXXXXXXX</w:t>
      </w:r>
      <w:r w:rsidRPr="00C55134">
        <w:rPr>
          <w:rFonts w:ascii="Arial" w:hAnsi="Arial" w:cs="Arial"/>
          <w:sz w:val="22"/>
          <w:szCs w:val="22"/>
        </w:rPr>
        <w:t xml:space="preserve"> na základě </w:t>
      </w:r>
      <w:r w:rsidR="00055148">
        <w:rPr>
          <w:rFonts w:ascii="Arial" w:hAnsi="Arial" w:cs="Arial"/>
          <w:sz w:val="22"/>
          <w:szCs w:val="22"/>
        </w:rPr>
        <w:t xml:space="preserve">smlouvy o bezúplatném převodu </w:t>
      </w:r>
      <w:r w:rsidR="00055148" w:rsidRPr="00055148">
        <w:rPr>
          <w:rFonts w:ascii="Arial" w:hAnsi="Arial" w:cs="Arial"/>
          <w:b/>
          <w:sz w:val="22"/>
          <w:szCs w:val="22"/>
        </w:rPr>
        <w:t>č. 1006991859</w:t>
      </w:r>
      <w:r w:rsidR="00055148">
        <w:rPr>
          <w:rFonts w:ascii="Arial" w:hAnsi="Arial" w:cs="Arial"/>
          <w:sz w:val="22"/>
          <w:szCs w:val="22"/>
        </w:rPr>
        <w:t xml:space="preserve"> a k pozemku v </w:t>
      </w:r>
      <w:r w:rsidR="00055148" w:rsidRPr="00055148">
        <w:rPr>
          <w:rFonts w:ascii="Arial" w:hAnsi="Arial" w:cs="Arial"/>
          <w:b/>
          <w:sz w:val="22"/>
          <w:szCs w:val="22"/>
        </w:rPr>
        <w:t xml:space="preserve">obci Horní Bojanovice, katastrálním území Horní Bojanovice, KN </w:t>
      </w:r>
      <w:proofErr w:type="spellStart"/>
      <w:r w:rsidR="00055148" w:rsidRPr="00055148">
        <w:rPr>
          <w:rFonts w:ascii="Arial" w:hAnsi="Arial" w:cs="Arial"/>
          <w:b/>
          <w:sz w:val="22"/>
          <w:szCs w:val="22"/>
        </w:rPr>
        <w:t>p.č</w:t>
      </w:r>
      <w:proofErr w:type="spellEnd"/>
      <w:r w:rsidR="00055148" w:rsidRPr="00055148">
        <w:rPr>
          <w:rFonts w:ascii="Arial" w:hAnsi="Arial" w:cs="Arial"/>
          <w:b/>
          <w:sz w:val="22"/>
          <w:szCs w:val="22"/>
        </w:rPr>
        <w:t>. 2689/45</w:t>
      </w:r>
      <w:r w:rsidR="00055148">
        <w:rPr>
          <w:rFonts w:ascii="Arial" w:hAnsi="Arial" w:cs="Arial"/>
          <w:sz w:val="22"/>
          <w:szCs w:val="22"/>
        </w:rPr>
        <w:t xml:space="preserve">, který byl vytvořen GP č. 627-160/2018 ze dne 22.10.2018 z pozemku v obci Horní Bojanovice, katastrálním území Horní Bojanovice, KN </w:t>
      </w:r>
      <w:proofErr w:type="spellStart"/>
      <w:r w:rsidR="00055148">
        <w:rPr>
          <w:rFonts w:ascii="Arial" w:hAnsi="Arial" w:cs="Arial"/>
          <w:sz w:val="22"/>
          <w:szCs w:val="22"/>
        </w:rPr>
        <w:t>p.č</w:t>
      </w:r>
      <w:proofErr w:type="spellEnd"/>
      <w:r w:rsidR="00055148">
        <w:rPr>
          <w:rFonts w:ascii="Arial" w:hAnsi="Arial" w:cs="Arial"/>
          <w:sz w:val="22"/>
          <w:szCs w:val="22"/>
        </w:rPr>
        <w:t xml:space="preserve">. 2689/1 na základě smlouvy o bezúplatném převodu </w:t>
      </w:r>
      <w:r w:rsidR="00055148" w:rsidRPr="00055148">
        <w:rPr>
          <w:rFonts w:ascii="Arial" w:hAnsi="Arial" w:cs="Arial"/>
          <w:b/>
          <w:sz w:val="22"/>
          <w:szCs w:val="22"/>
        </w:rPr>
        <w:t>č. 1007991859</w:t>
      </w:r>
      <w:r w:rsidR="00055148">
        <w:rPr>
          <w:rFonts w:ascii="Arial" w:hAnsi="Arial" w:cs="Arial"/>
          <w:sz w:val="22"/>
          <w:szCs w:val="22"/>
        </w:rPr>
        <w:t xml:space="preserve">. Předmětem nájemní smlouvy </w:t>
      </w:r>
      <w:r w:rsidR="00055148" w:rsidRPr="00055148">
        <w:rPr>
          <w:rFonts w:ascii="Arial" w:hAnsi="Arial" w:cs="Arial"/>
          <w:b/>
          <w:sz w:val="22"/>
          <w:szCs w:val="22"/>
        </w:rPr>
        <w:t>nadále zůstává</w:t>
      </w:r>
      <w:r w:rsidR="00055148">
        <w:rPr>
          <w:rFonts w:ascii="Arial" w:hAnsi="Arial" w:cs="Arial"/>
          <w:sz w:val="22"/>
          <w:szCs w:val="22"/>
        </w:rPr>
        <w:t xml:space="preserve">, mimo jiné, pozemek </w:t>
      </w:r>
      <w:r w:rsidR="00055148" w:rsidRPr="00055148">
        <w:rPr>
          <w:rFonts w:ascii="Arial" w:hAnsi="Arial" w:cs="Arial"/>
          <w:b/>
          <w:sz w:val="22"/>
          <w:szCs w:val="22"/>
        </w:rPr>
        <w:t xml:space="preserve">KN </w:t>
      </w:r>
      <w:proofErr w:type="spellStart"/>
      <w:r w:rsidR="00055148" w:rsidRPr="00055148">
        <w:rPr>
          <w:rFonts w:ascii="Arial" w:hAnsi="Arial" w:cs="Arial"/>
          <w:b/>
          <w:sz w:val="22"/>
          <w:szCs w:val="22"/>
        </w:rPr>
        <w:t>p.č</w:t>
      </w:r>
      <w:proofErr w:type="spellEnd"/>
      <w:r w:rsidR="00055148" w:rsidRPr="00055148">
        <w:rPr>
          <w:rFonts w:ascii="Arial" w:hAnsi="Arial" w:cs="Arial"/>
          <w:b/>
          <w:sz w:val="22"/>
          <w:szCs w:val="22"/>
        </w:rPr>
        <w:t>. 2689/1 v obci Horní Bojanovice, katastrálním území Horní Bojanovice</w:t>
      </w:r>
      <w:r w:rsidR="00055148">
        <w:rPr>
          <w:rFonts w:ascii="Arial" w:hAnsi="Arial" w:cs="Arial"/>
          <w:sz w:val="22"/>
          <w:szCs w:val="22"/>
        </w:rPr>
        <w:t>.</w:t>
      </w:r>
    </w:p>
    <w:p w:rsidR="00055148" w:rsidRDefault="00055148" w:rsidP="002D61B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D61BD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055148" w:rsidRDefault="00055148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55148" w:rsidRPr="00F41B57" w:rsidRDefault="00171244" w:rsidP="002D61B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55148">
        <w:rPr>
          <w:rFonts w:ascii="Arial" w:hAnsi="Arial" w:cs="Arial"/>
          <w:sz w:val="22"/>
          <w:szCs w:val="22"/>
        </w:rPr>
        <w:t xml:space="preserve">Pronajímatel a nájemce se dále </w:t>
      </w:r>
      <w:r w:rsidR="00055148" w:rsidRPr="00F41B57">
        <w:rPr>
          <w:rFonts w:ascii="Arial" w:hAnsi="Arial" w:cs="Arial"/>
          <w:b/>
          <w:sz w:val="22"/>
          <w:szCs w:val="22"/>
        </w:rPr>
        <w:t>dohodli na ukončení části předmětu nájmu ke dni 30.9.2019</w:t>
      </w:r>
      <w:r w:rsidR="00055148">
        <w:rPr>
          <w:rFonts w:ascii="Arial" w:hAnsi="Arial" w:cs="Arial"/>
          <w:sz w:val="22"/>
          <w:szCs w:val="22"/>
        </w:rPr>
        <w:t xml:space="preserve"> k pozemkům v </w:t>
      </w:r>
      <w:r w:rsidR="00055148" w:rsidRPr="00F41B57">
        <w:rPr>
          <w:rFonts w:ascii="Arial" w:hAnsi="Arial" w:cs="Arial"/>
          <w:b/>
          <w:sz w:val="22"/>
          <w:szCs w:val="22"/>
        </w:rPr>
        <w:t xml:space="preserve">obci Horní Bojanovice, katastrálním území Horní Bojanovice, </w:t>
      </w:r>
      <w:r w:rsidR="00F41B57" w:rsidRPr="00F41B57">
        <w:rPr>
          <w:rFonts w:ascii="Arial" w:hAnsi="Arial" w:cs="Arial"/>
          <w:b/>
          <w:sz w:val="22"/>
          <w:szCs w:val="22"/>
        </w:rPr>
        <w:lastRenderedPageBreak/>
        <w:t xml:space="preserve">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727/42,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1919/131,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1919/133,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2629/59, část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2629/264,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2689/1,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2689/10,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2689/12,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2689/40,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>. 2689/</w:t>
      </w:r>
      <w:proofErr w:type="gramStart"/>
      <w:r w:rsidR="00F41B57" w:rsidRPr="00F41B57">
        <w:rPr>
          <w:rFonts w:ascii="Arial" w:hAnsi="Arial" w:cs="Arial"/>
          <w:b/>
          <w:sz w:val="22"/>
          <w:szCs w:val="22"/>
        </w:rPr>
        <w:t>44,  KN</w:t>
      </w:r>
      <w:proofErr w:type="gramEnd"/>
      <w:r w:rsidR="00F41B57" w:rsidRPr="00F41B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 xml:space="preserve">. 3276/6 a KN </w:t>
      </w:r>
      <w:proofErr w:type="spellStart"/>
      <w:r w:rsidR="00F41B57" w:rsidRPr="00F41B57">
        <w:rPr>
          <w:rFonts w:ascii="Arial" w:hAnsi="Arial" w:cs="Arial"/>
          <w:b/>
          <w:sz w:val="22"/>
          <w:szCs w:val="22"/>
        </w:rPr>
        <w:t>p.č</w:t>
      </w:r>
      <w:proofErr w:type="spellEnd"/>
      <w:r w:rsidR="00F41B57" w:rsidRPr="00F41B57">
        <w:rPr>
          <w:rFonts w:ascii="Arial" w:hAnsi="Arial" w:cs="Arial"/>
          <w:b/>
          <w:sz w:val="22"/>
          <w:szCs w:val="22"/>
        </w:rPr>
        <w:t>. 3276/7</w:t>
      </w:r>
      <w:r w:rsidR="00F41B57">
        <w:rPr>
          <w:rFonts w:ascii="Arial" w:hAnsi="Arial" w:cs="Arial"/>
          <w:b/>
          <w:sz w:val="22"/>
          <w:szCs w:val="22"/>
        </w:rPr>
        <w:t xml:space="preserve">, </w:t>
      </w:r>
      <w:r w:rsidR="00F41B57">
        <w:rPr>
          <w:rFonts w:ascii="Arial" w:hAnsi="Arial" w:cs="Arial"/>
          <w:sz w:val="22"/>
          <w:szCs w:val="22"/>
        </w:rPr>
        <w:t xml:space="preserve">s tím, že pozemky budou dále předmětem </w:t>
      </w:r>
      <w:proofErr w:type="spellStart"/>
      <w:r w:rsidR="00F41B57">
        <w:rPr>
          <w:rFonts w:ascii="Arial" w:hAnsi="Arial" w:cs="Arial"/>
          <w:sz w:val="22"/>
          <w:szCs w:val="22"/>
        </w:rPr>
        <w:t>pachtovní</w:t>
      </w:r>
      <w:proofErr w:type="spellEnd"/>
      <w:r w:rsidR="00F41B57">
        <w:rPr>
          <w:rFonts w:ascii="Arial" w:hAnsi="Arial" w:cs="Arial"/>
          <w:sz w:val="22"/>
          <w:szCs w:val="22"/>
        </w:rPr>
        <w:t xml:space="preserve"> smlouvy č. 32N19/59.</w:t>
      </w:r>
      <w:r w:rsidR="00F41B57">
        <w:rPr>
          <w:rFonts w:ascii="Arial" w:hAnsi="Arial" w:cs="Arial"/>
          <w:b/>
          <w:sz w:val="22"/>
          <w:szCs w:val="22"/>
        </w:rPr>
        <w:t xml:space="preserve"> 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171244" w:rsidP="002D61B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2D61BD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nově stanovuje výše ročního nájemného na částku </w:t>
      </w:r>
      <w:r w:rsidR="00FE0970" w:rsidRPr="00171244">
        <w:rPr>
          <w:bCs w:val="0"/>
          <w:sz w:val="22"/>
          <w:szCs w:val="22"/>
        </w:rPr>
        <w:t>14</w:t>
      </w:r>
      <w:r w:rsidRPr="00171244">
        <w:rPr>
          <w:bCs w:val="0"/>
          <w:sz w:val="22"/>
          <w:szCs w:val="22"/>
        </w:rPr>
        <w:t> 331,-</w:t>
      </w:r>
      <w:r w:rsidR="002D61BD" w:rsidRPr="00171244">
        <w:rPr>
          <w:bCs w:val="0"/>
          <w:sz w:val="22"/>
          <w:szCs w:val="22"/>
        </w:rPr>
        <w:t xml:space="preserve"> Kč</w:t>
      </w:r>
      <w:r w:rsidR="002D61BD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>
        <w:rPr>
          <w:b w:val="0"/>
          <w:bCs w:val="0"/>
          <w:sz w:val="22"/>
          <w:szCs w:val="22"/>
        </w:rPr>
        <w:t>čtrnácttisíctřistatřicetjedna</w:t>
      </w:r>
      <w:proofErr w:type="spellEnd"/>
      <w:r w:rsidR="002D61BD" w:rsidRPr="00C55134">
        <w:rPr>
          <w:b w:val="0"/>
          <w:bCs w:val="0"/>
          <w:sz w:val="22"/>
          <w:szCs w:val="22"/>
        </w:rPr>
        <w:t xml:space="preserve"> korun českých)</w:t>
      </w:r>
      <w:r>
        <w:rPr>
          <w:b w:val="0"/>
          <w:bCs w:val="0"/>
          <w:sz w:val="22"/>
          <w:szCs w:val="22"/>
        </w:rPr>
        <w:t>, jak je vypočteno v nedílné příloze č. 1</w:t>
      </w:r>
      <w:r w:rsidR="002D61BD" w:rsidRPr="00C55134">
        <w:rPr>
          <w:b w:val="0"/>
          <w:bCs w:val="0"/>
          <w:sz w:val="22"/>
          <w:szCs w:val="22"/>
        </w:rPr>
        <w:t>.</w:t>
      </w:r>
    </w:p>
    <w:p w:rsidR="002D61BD" w:rsidRPr="00C55134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2D61BD" w:rsidRPr="00C55134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1244">
        <w:rPr>
          <w:rFonts w:ascii="Arial" w:hAnsi="Arial" w:cs="Arial"/>
          <w:sz w:val="22"/>
          <w:szCs w:val="22"/>
        </w:rPr>
        <w:t>K</w:t>
      </w:r>
      <w:r w:rsidR="00171244" w:rsidRPr="00171244">
        <w:rPr>
          <w:rFonts w:ascii="Arial" w:hAnsi="Arial" w:cs="Arial"/>
          <w:sz w:val="22"/>
          <w:szCs w:val="22"/>
        </w:rPr>
        <w:t> 1.10.2019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171244" w:rsidRPr="00171244">
        <w:rPr>
          <w:rFonts w:ascii="Arial" w:hAnsi="Arial" w:cs="Arial"/>
          <w:sz w:val="22"/>
          <w:szCs w:val="22"/>
          <w:u w:val="single"/>
        </w:rPr>
        <w:t>22 109,-</w:t>
      </w:r>
      <w:r w:rsidRPr="00171244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71244">
        <w:rPr>
          <w:rFonts w:ascii="Arial" w:hAnsi="Arial" w:cs="Arial"/>
          <w:b w:val="0"/>
          <w:sz w:val="22"/>
          <w:szCs w:val="22"/>
        </w:rPr>
        <w:t>dvacetdvatisícstodevět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</w:t>
      </w:r>
      <w:r w:rsidR="00171244">
        <w:rPr>
          <w:rFonts w:ascii="Arial" w:hAnsi="Arial" w:cs="Arial"/>
          <w:b w:val="0"/>
          <w:sz w:val="22"/>
          <w:szCs w:val="22"/>
        </w:rPr>
        <w:t>, jak je vypočteno v nedílné příloze č. 2.</w:t>
      </w:r>
    </w:p>
    <w:p w:rsidR="002D61BD" w:rsidRPr="00C55134" w:rsidRDefault="002D61BD" w:rsidP="002D61BD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2D61BD" w:rsidRPr="00C55134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nájemného u pozemků, které nebyly předmětem převodu, a z alikvotní</w:t>
      </w:r>
      <w:r w:rsidR="00171244">
        <w:rPr>
          <w:rFonts w:ascii="Arial" w:hAnsi="Arial" w:cs="Arial"/>
          <w:b w:val="0"/>
          <w:sz w:val="22"/>
          <w:szCs w:val="22"/>
        </w:rPr>
        <w:t>ch</w:t>
      </w:r>
      <w:r w:rsidRPr="00C55134">
        <w:rPr>
          <w:rFonts w:ascii="Arial" w:hAnsi="Arial" w:cs="Arial"/>
          <w:b w:val="0"/>
          <w:sz w:val="22"/>
          <w:szCs w:val="22"/>
        </w:rPr>
        <w:t xml:space="preserve"> část</w:t>
      </w:r>
      <w:r w:rsidR="00171244">
        <w:rPr>
          <w:rFonts w:ascii="Arial" w:hAnsi="Arial" w:cs="Arial"/>
          <w:b w:val="0"/>
          <w:sz w:val="22"/>
          <w:szCs w:val="22"/>
        </w:rPr>
        <w:t>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 w:rsidR="00171244"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Pr="00171244">
        <w:rPr>
          <w:rFonts w:ascii="Arial" w:hAnsi="Arial" w:cs="Arial"/>
          <w:b w:val="0"/>
          <w:iCs/>
          <w:sz w:val="22"/>
          <w:szCs w:val="22"/>
        </w:rPr>
        <w:t>jsou</w:t>
      </w:r>
      <w:r w:rsidRPr="00C55134">
        <w:rPr>
          <w:rFonts w:ascii="Arial" w:hAnsi="Arial" w:cs="Arial"/>
          <w:b w:val="0"/>
          <w:sz w:val="22"/>
          <w:szCs w:val="22"/>
        </w:rPr>
        <w:t xml:space="preserve"> vypočítán</w:t>
      </w:r>
      <w:r w:rsidR="00171244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2D61BD" w:rsidRPr="00C55134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2D61BD" w:rsidRPr="00C55134" w:rsidRDefault="002D61BD" w:rsidP="002D61BD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171244">
        <w:rPr>
          <w:rFonts w:ascii="Arial" w:hAnsi="Arial" w:cs="Arial"/>
          <w:b w:val="0"/>
          <w:sz w:val="22"/>
          <w:szCs w:val="22"/>
          <w:u w:val="single"/>
        </w:rPr>
        <w:t>14 331,-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71244">
        <w:rPr>
          <w:rFonts w:ascii="Arial" w:hAnsi="Arial" w:cs="Arial"/>
          <w:b w:val="0"/>
          <w:sz w:val="22"/>
          <w:szCs w:val="22"/>
        </w:rPr>
        <w:t>čtrnácttisíctřistatřicetjedna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2D61BD" w:rsidRDefault="00171244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A4BAB" w:rsidRPr="007A4BAB" w:rsidRDefault="007A4BAB" w:rsidP="007A4BAB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7A4BAB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>
        <w:rPr>
          <w:rFonts w:ascii="Arial" w:hAnsi="Arial" w:cs="Arial"/>
          <w:b w:val="0"/>
          <w:sz w:val="22"/>
          <w:szCs w:val="22"/>
          <w:u w:val="single"/>
        </w:rPr>
        <w:t>7 778</w:t>
      </w:r>
      <w:r w:rsidRPr="007A4BAB">
        <w:rPr>
          <w:rFonts w:ascii="Arial" w:hAnsi="Arial" w:cs="Arial"/>
          <w:b w:val="0"/>
          <w:sz w:val="22"/>
          <w:szCs w:val="22"/>
          <w:u w:val="single"/>
        </w:rPr>
        <w:t>,- Kč</w:t>
      </w:r>
      <w:r w:rsidRPr="007A4BAB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sedmtisícsedmsetsedmdesátosm</w:t>
      </w:r>
      <w:proofErr w:type="spellEnd"/>
      <w:r w:rsidRPr="007A4BAB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7A4BAB" w:rsidRDefault="007A4BAB" w:rsidP="002D61B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171244" w:rsidRPr="00171244" w:rsidRDefault="00171244" w:rsidP="002D61B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nájemní smlouvě nadále zůstávají pozemky o celkové výměře 58 541 m</w:t>
      </w:r>
      <w:r w:rsidRPr="00171244"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</w:p>
    <w:p w:rsidR="00171244" w:rsidRDefault="00171244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171244" w:rsidP="002D61B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2D61BD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8</w:t>
      </w:r>
      <w:r w:rsidR="002D61BD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171244" w:rsidP="002D61B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2D61BD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C55134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2D61BD" w:rsidRPr="00C55134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</w:t>
      </w:r>
      <w:r w:rsidR="002D61B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D61BD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D61BD">
        <w:rPr>
          <w:rFonts w:ascii="Arial" w:hAnsi="Arial" w:cs="Arial"/>
          <w:b w:val="0"/>
          <w:sz w:val="22"/>
          <w:szCs w:val="22"/>
        </w:rPr>
        <w:t xml:space="preserve">, </w:t>
      </w:r>
      <w:r w:rsidR="002D61BD" w:rsidRPr="00171244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D61BD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2D61BD" w:rsidRPr="00C55134" w:rsidRDefault="002D61BD" w:rsidP="002D61B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171244" w:rsidP="002D61B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2D61BD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2D61BD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="002D61BD" w:rsidRPr="00C55134">
        <w:rPr>
          <w:b w:val="0"/>
          <w:bCs w:val="0"/>
          <w:sz w:val="22"/>
          <w:szCs w:val="22"/>
        </w:rPr>
        <w:t xml:space="preserve"> stejnopis přebírá </w:t>
      </w:r>
      <w:r w:rsidR="002D61BD" w:rsidRPr="00C55134">
        <w:rPr>
          <w:b w:val="0"/>
          <w:bCs w:val="0"/>
          <w:i/>
          <w:sz w:val="22"/>
          <w:szCs w:val="22"/>
          <w:u w:val="single"/>
        </w:rPr>
        <w:t>a</w:t>
      </w:r>
      <w:r w:rsidR="002D61BD" w:rsidRPr="00C55134">
        <w:rPr>
          <w:b w:val="0"/>
          <w:bCs w:val="0"/>
          <w:sz w:val="22"/>
          <w:szCs w:val="22"/>
        </w:rPr>
        <w:t xml:space="preserve"> nájemce a jeden je určen pro pronajímatele. </w:t>
      </w:r>
    </w:p>
    <w:p w:rsidR="002D61BD" w:rsidRPr="00C55134" w:rsidRDefault="002D61BD" w:rsidP="002D61B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2D61BD" w:rsidRPr="00C55134" w:rsidRDefault="00171244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D61BD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171244">
        <w:rPr>
          <w:rFonts w:ascii="Arial" w:hAnsi="Arial" w:cs="Arial"/>
          <w:sz w:val="22"/>
          <w:szCs w:val="22"/>
        </w:rPr>
        <w:t>Břeclavi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7D1363">
        <w:rPr>
          <w:rFonts w:ascii="Arial" w:hAnsi="Arial" w:cs="Arial"/>
          <w:sz w:val="22"/>
          <w:szCs w:val="22"/>
        </w:rPr>
        <w:t>10.9.2019</w:t>
      </w:r>
      <w:bookmarkStart w:id="0" w:name="_GoBack"/>
      <w:bookmarkEnd w:id="0"/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D61BD" w:rsidRPr="00C55134" w:rsidRDefault="006F0E25" w:rsidP="002D61B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2D61BD"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ZEČI, spol. s r.o.</w:t>
      </w:r>
    </w:p>
    <w:p w:rsidR="006F0E25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</w:t>
      </w:r>
      <w:r w:rsidR="006F0E25">
        <w:rPr>
          <w:rFonts w:ascii="Arial" w:hAnsi="Arial" w:cs="Arial"/>
          <w:sz w:val="22"/>
          <w:szCs w:val="22"/>
        </w:rPr>
        <w:t>P</w:t>
      </w:r>
      <w:r w:rsidRPr="00C55134">
        <w:rPr>
          <w:rFonts w:ascii="Arial" w:hAnsi="Arial" w:cs="Arial"/>
          <w:sz w:val="22"/>
          <w:szCs w:val="22"/>
        </w:rPr>
        <w:t xml:space="preserve">obočky </w:t>
      </w:r>
      <w:r w:rsidR="006F0E25">
        <w:rPr>
          <w:rFonts w:ascii="Arial" w:hAnsi="Arial" w:cs="Arial"/>
          <w:sz w:val="22"/>
          <w:szCs w:val="22"/>
        </w:rPr>
        <w:t>Břeclav</w:t>
      </w:r>
      <w:r w:rsidR="006F0E25">
        <w:rPr>
          <w:rFonts w:ascii="Arial" w:hAnsi="Arial" w:cs="Arial"/>
          <w:sz w:val="22"/>
          <w:szCs w:val="22"/>
        </w:rPr>
        <w:tab/>
        <w:t>Ing. Pavel Veselý, jednatel</w:t>
      </w:r>
    </w:p>
    <w:p w:rsidR="002D61BD" w:rsidRPr="00C55134" w:rsidRDefault="006F0E25" w:rsidP="006F0E25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>Státního pozemkového úřadu</w:t>
      </w:r>
      <w:r w:rsidR="002D61BD" w:rsidRPr="00C55134">
        <w:rPr>
          <w:rFonts w:ascii="Arial" w:hAnsi="Arial" w:cs="Arial"/>
          <w:iCs/>
          <w:sz w:val="22"/>
          <w:szCs w:val="22"/>
        </w:rPr>
        <w:tab/>
      </w:r>
    </w:p>
    <w:p w:rsidR="002D61BD" w:rsidRPr="00C55134" w:rsidRDefault="002D61BD" w:rsidP="002D61BD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2D61BD" w:rsidRPr="00C55134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2D61BD" w:rsidRDefault="002D61BD" w:rsidP="002D61BD">
      <w:pPr>
        <w:jc w:val="both"/>
        <w:rPr>
          <w:rFonts w:ascii="Arial" w:hAnsi="Arial" w:cs="Arial"/>
          <w:bCs/>
        </w:rPr>
      </w:pPr>
    </w:p>
    <w:p w:rsidR="002D61BD" w:rsidRPr="00572031" w:rsidRDefault="002D61BD" w:rsidP="002D61BD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6F0E25">
        <w:rPr>
          <w:rFonts w:ascii="Arial" w:hAnsi="Arial" w:cs="Arial"/>
          <w:bCs/>
          <w:i/>
        </w:rPr>
        <w:t>Štěpánka Ráczová</w:t>
      </w:r>
    </w:p>
    <w:p w:rsidR="002D61BD" w:rsidRPr="00572031" w:rsidRDefault="002D61BD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F0E25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2D61BD" w:rsidRPr="00C55134" w:rsidRDefault="002D61BD" w:rsidP="002D61BD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 w:rsidR="006F0E25">
        <w:rPr>
          <w:rFonts w:ascii="Arial" w:hAnsi="Arial" w:cs="Arial"/>
          <w:sz w:val="22"/>
          <w:szCs w:val="22"/>
        </w:rPr>
        <w:t>….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 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1D5A19" w:rsidRDefault="002D61BD" w:rsidP="002D61BD">
      <w:r w:rsidRPr="00C55134">
        <w:rPr>
          <w:rFonts w:ascii="Arial" w:hAnsi="Arial" w:cs="Arial"/>
          <w:sz w:val="22"/>
          <w:szCs w:val="22"/>
        </w:rPr>
        <w:tab/>
      </w:r>
    </w:p>
    <w:sectPr w:rsidR="001D5A19" w:rsidSect="000D1034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E5" w:rsidRDefault="009C6DE5" w:rsidP="009C6DE5">
      <w:r>
        <w:separator/>
      </w:r>
    </w:p>
  </w:endnote>
  <w:endnote w:type="continuationSeparator" w:id="0">
    <w:p w:rsidR="009C6DE5" w:rsidRDefault="009C6DE5" w:rsidP="009C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0621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00AEF" w:rsidRPr="00A00AEF" w:rsidRDefault="00A00AEF">
        <w:pPr>
          <w:pStyle w:val="Zpat"/>
          <w:jc w:val="right"/>
          <w:rPr>
            <w:rFonts w:ascii="Arial" w:hAnsi="Arial" w:cs="Arial"/>
          </w:rPr>
        </w:pPr>
        <w:r w:rsidRPr="00A00AEF">
          <w:rPr>
            <w:rFonts w:ascii="Arial" w:hAnsi="Arial" w:cs="Arial"/>
          </w:rPr>
          <w:fldChar w:fldCharType="begin"/>
        </w:r>
        <w:r w:rsidRPr="00A00AEF">
          <w:rPr>
            <w:rFonts w:ascii="Arial" w:hAnsi="Arial" w:cs="Arial"/>
          </w:rPr>
          <w:instrText>PAGE   \* MERGEFORMAT</w:instrText>
        </w:r>
        <w:r w:rsidRPr="00A00AEF">
          <w:rPr>
            <w:rFonts w:ascii="Arial" w:hAnsi="Arial" w:cs="Arial"/>
          </w:rPr>
          <w:fldChar w:fldCharType="separate"/>
        </w:r>
        <w:r w:rsidRPr="00A00AEF">
          <w:rPr>
            <w:rFonts w:ascii="Arial" w:hAnsi="Arial" w:cs="Arial"/>
          </w:rPr>
          <w:t>2</w:t>
        </w:r>
        <w:r w:rsidRPr="00A00AEF">
          <w:rPr>
            <w:rFonts w:ascii="Arial" w:hAnsi="Arial" w:cs="Arial"/>
          </w:rPr>
          <w:fldChar w:fldCharType="end"/>
        </w:r>
      </w:p>
    </w:sdtContent>
  </w:sdt>
  <w:p w:rsidR="00A00AEF" w:rsidRDefault="00A00A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8962713"/>
      <w:docPartObj>
        <w:docPartGallery w:val="Page Numbers (Bottom of Page)"/>
        <w:docPartUnique/>
      </w:docPartObj>
    </w:sdtPr>
    <w:sdtEndPr/>
    <w:sdtContent>
      <w:p w:rsidR="00A00AEF" w:rsidRDefault="00A00A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0AEF" w:rsidRDefault="00A00A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E5" w:rsidRDefault="009C6DE5" w:rsidP="009C6DE5">
      <w:r>
        <w:separator/>
      </w:r>
    </w:p>
  </w:footnote>
  <w:footnote w:type="continuationSeparator" w:id="0">
    <w:p w:rsidR="009C6DE5" w:rsidRDefault="009C6DE5" w:rsidP="009C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E5" w:rsidRPr="009C6DE5" w:rsidRDefault="009C6DE5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  <w:r w:rsidR="000D1034">
      <w:rPr>
        <w:rFonts w:ascii="Arial" w:hAnsi="Arial" w:cs="Arial"/>
        <w:sz w:val="22"/>
        <w:szCs w:val="22"/>
      </w:rPr>
      <w:tab/>
    </w:r>
    <w:r w:rsidR="000D1034">
      <w:rPr>
        <w:rFonts w:ascii="Arial" w:hAnsi="Arial" w:cs="Arial"/>
        <w:sz w:val="22"/>
        <w:szCs w:val="22"/>
      </w:rPr>
      <w:tab/>
    </w:r>
    <w:r w:rsidR="000D1034" w:rsidRPr="000D1034">
      <w:rPr>
        <w:rFonts w:ascii="Arial" w:hAnsi="Arial" w:cs="Arial"/>
        <w:sz w:val="22"/>
        <w:szCs w:val="22"/>
      </w:rPr>
      <w:t>SPU 339516/2019/523203/Rác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D"/>
    <w:rsid w:val="00055148"/>
    <w:rsid w:val="000D1034"/>
    <w:rsid w:val="00171244"/>
    <w:rsid w:val="002D61BD"/>
    <w:rsid w:val="003123CB"/>
    <w:rsid w:val="003A41AE"/>
    <w:rsid w:val="006F0E25"/>
    <w:rsid w:val="007A4BAB"/>
    <w:rsid w:val="007D1363"/>
    <w:rsid w:val="00832956"/>
    <w:rsid w:val="009C6DE5"/>
    <w:rsid w:val="00A00AEF"/>
    <w:rsid w:val="00B94D4A"/>
    <w:rsid w:val="00F41B57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4FFACEA"/>
  <w15:chartTrackingRefBased/>
  <w15:docId w15:val="{09DE3F84-E605-4C67-B23A-138F160F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D61BD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D61BD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2D61B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D61BD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D61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D61B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D61B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D61B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D61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D61B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2D61BD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D61BD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2D61B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D61B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D61B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C6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6D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6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6D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7A4BAB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dcterms:created xsi:type="dcterms:W3CDTF">2019-09-10T08:23:00Z</dcterms:created>
  <dcterms:modified xsi:type="dcterms:W3CDTF">2019-09-10T08:25:00Z</dcterms:modified>
</cp:coreProperties>
</file>