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422" w:rsidRDefault="00ED52FE">
      <w:pPr>
        <w:spacing w:before="172" w:line="412" w:lineRule="exact"/>
        <w:ind w:left="110"/>
        <w:rPr>
          <w:sz w:val="24"/>
        </w:rPr>
      </w:pPr>
      <w:r>
        <w:rPr>
          <w:noProof/>
          <w:lang w:val="cs-CZ" w:eastAsia="cs-CZ"/>
        </w:rPr>
        <w:drawing>
          <wp:anchor distT="0" distB="0" distL="0" distR="0" simplePos="0" relativeHeight="251653632" behindDoc="0" locked="0" layoutInCell="1" allowOverlap="1">
            <wp:simplePos x="0" y="0"/>
            <wp:positionH relativeFrom="page">
              <wp:posOffset>5475732</wp:posOffset>
            </wp:positionH>
            <wp:positionV relativeFrom="paragraph">
              <wp:posOffset>-3008</wp:posOffset>
            </wp:positionV>
            <wp:extent cx="1295400" cy="61874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95400" cy="618743"/>
                    </a:xfrm>
                    <a:prstGeom prst="rect">
                      <a:avLst/>
                    </a:prstGeom>
                  </pic:spPr>
                </pic:pic>
              </a:graphicData>
            </a:graphic>
          </wp:anchor>
        </w:drawing>
      </w:r>
      <w:r>
        <w:rPr>
          <w:noProof/>
          <w:position w:val="-28"/>
          <w:lang w:val="cs-CZ" w:eastAsia="cs-CZ"/>
        </w:rPr>
        <w:drawing>
          <wp:anchor distT="0" distB="0" distL="114300" distR="114300" simplePos="0" relativeHeight="251663872" behindDoc="1" locked="0" layoutInCell="1" allowOverlap="1">
            <wp:simplePos x="0" y="0"/>
            <wp:positionH relativeFrom="column">
              <wp:posOffset>69850</wp:posOffset>
            </wp:positionH>
            <wp:positionV relativeFrom="paragraph">
              <wp:posOffset>200025</wp:posOffset>
            </wp:positionV>
            <wp:extent cx="1405255" cy="2921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5255" cy="292100"/>
                    </a:xfrm>
                    <a:prstGeom prst="rect">
                      <a:avLst/>
                    </a:prstGeom>
                  </pic:spPr>
                </pic:pic>
              </a:graphicData>
            </a:graphic>
          </wp:anchor>
        </w:drawing>
      </w:r>
      <w:r>
        <w:rPr>
          <w:sz w:val="20"/>
        </w:rPr>
        <w:t xml:space="preserve">      </w:t>
      </w:r>
      <w:r w:rsidR="004277F2">
        <w:rPr>
          <w:sz w:val="20"/>
        </w:rPr>
        <w:tab/>
      </w:r>
      <w:r w:rsidR="004277F2">
        <w:rPr>
          <w:sz w:val="20"/>
        </w:rPr>
        <w:tab/>
      </w:r>
      <w:r w:rsidR="004277F2">
        <w:rPr>
          <w:sz w:val="20"/>
        </w:rPr>
        <w:tab/>
      </w:r>
      <w:r w:rsidR="004277F2">
        <w:rPr>
          <w:sz w:val="20"/>
        </w:rPr>
        <w:tab/>
      </w:r>
      <w:r>
        <w:rPr>
          <w:sz w:val="20"/>
        </w:rPr>
        <w:t xml:space="preserve">  </w:t>
      </w:r>
      <w:r>
        <w:rPr>
          <w:spacing w:val="-2"/>
          <w:sz w:val="20"/>
        </w:rPr>
        <w:t xml:space="preserve"> </w:t>
      </w:r>
      <w:r>
        <w:rPr>
          <w:sz w:val="24"/>
        </w:rPr>
        <w:t xml:space="preserve">KUPNÍ </w:t>
      </w:r>
      <w:r>
        <w:rPr>
          <w:spacing w:val="-3"/>
          <w:sz w:val="24"/>
        </w:rPr>
        <w:t xml:space="preserve">SMLOUVA </w:t>
      </w:r>
      <w:r>
        <w:rPr>
          <w:sz w:val="24"/>
        </w:rPr>
        <w:t>NA KOUPI NOVÉHO</w:t>
      </w:r>
      <w:r>
        <w:rPr>
          <w:spacing w:val="8"/>
          <w:sz w:val="24"/>
        </w:rPr>
        <w:t xml:space="preserve"> </w:t>
      </w:r>
      <w:r>
        <w:rPr>
          <w:sz w:val="24"/>
        </w:rPr>
        <w:t>VOZU</w:t>
      </w:r>
    </w:p>
    <w:p w:rsidR="00106422" w:rsidRPr="004277F2" w:rsidRDefault="00ED52FE">
      <w:pPr>
        <w:spacing w:line="178" w:lineRule="exact"/>
        <w:ind w:left="4393" w:right="4705"/>
        <w:jc w:val="center"/>
        <w:rPr>
          <w:sz w:val="20"/>
        </w:rPr>
      </w:pPr>
      <w:r w:rsidRPr="004277F2">
        <w:rPr>
          <w:w w:val="115"/>
          <w:sz w:val="20"/>
        </w:rPr>
        <w:t>číslo: 10123623</w:t>
      </w:r>
    </w:p>
    <w:p w:rsidR="00106422" w:rsidRDefault="00106422">
      <w:pPr>
        <w:pStyle w:val="Zkladntext"/>
        <w:spacing w:before="1"/>
        <w:ind w:left="0"/>
        <w:rPr>
          <w:sz w:val="25"/>
        </w:rPr>
      </w:pPr>
    </w:p>
    <w:p w:rsidR="00106422" w:rsidRDefault="00106422">
      <w:pPr>
        <w:rPr>
          <w:sz w:val="25"/>
        </w:rPr>
        <w:sectPr w:rsidR="00106422">
          <w:footerReference w:type="default" r:id="rId9"/>
          <w:type w:val="continuous"/>
          <w:pgSz w:w="11910" w:h="16840"/>
          <w:pgMar w:top="480" w:right="660" w:bottom="600" w:left="340" w:header="708" w:footer="414" w:gutter="0"/>
          <w:pgNumType w:start="1"/>
          <w:cols w:space="708"/>
        </w:sectPr>
      </w:pPr>
    </w:p>
    <w:p w:rsidR="00106422" w:rsidRDefault="00ED52FE">
      <w:pPr>
        <w:pStyle w:val="Zkladntext"/>
        <w:spacing w:before="94"/>
        <w:ind w:left="140"/>
      </w:pPr>
      <w:r>
        <w:rPr>
          <w:w w:val="120"/>
        </w:rPr>
        <w:t>Prodávající :</w:t>
      </w:r>
    </w:p>
    <w:p w:rsidR="00106422" w:rsidRDefault="00ED52FE">
      <w:pPr>
        <w:pStyle w:val="Zkladntext"/>
        <w:spacing w:before="77"/>
        <w:ind w:left="154"/>
      </w:pPr>
      <w:r>
        <w:rPr>
          <w:w w:val="115"/>
        </w:rPr>
        <w:t>AUTO IN s.r.o., Poděbradská 292, 530 09 Pardubice</w:t>
      </w:r>
    </w:p>
    <w:p w:rsidR="00106422" w:rsidRDefault="00ED52FE">
      <w:pPr>
        <w:pStyle w:val="Zkladntext"/>
        <w:ind w:left="0"/>
        <w:rPr>
          <w:sz w:val="18"/>
        </w:rPr>
      </w:pPr>
      <w:r>
        <w:br w:type="column"/>
      </w:r>
    </w:p>
    <w:p w:rsidR="00106422" w:rsidRDefault="00ED52FE">
      <w:pPr>
        <w:pStyle w:val="Zkladntext"/>
        <w:spacing w:before="148"/>
        <w:ind w:left="140"/>
      </w:pPr>
      <w:r>
        <w:t>tel:</w:t>
      </w:r>
    </w:p>
    <w:p w:rsidR="00106422" w:rsidRDefault="00ED52FE">
      <w:pPr>
        <w:pStyle w:val="Zkladntext"/>
        <w:ind w:left="0"/>
        <w:rPr>
          <w:sz w:val="18"/>
        </w:rPr>
      </w:pPr>
      <w:r>
        <w:br w:type="column"/>
      </w:r>
    </w:p>
    <w:p w:rsidR="00106422" w:rsidRDefault="00ED52FE">
      <w:pPr>
        <w:pStyle w:val="Zkladntext"/>
        <w:spacing w:before="142"/>
        <w:ind w:left="140"/>
      </w:pPr>
      <w:r>
        <w:br w:type="column"/>
      </w:r>
      <w:r>
        <w:rPr>
          <w:w w:val="120"/>
        </w:rPr>
        <w:t>Provozovna:</w:t>
      </w:r>
    </w:p>
    <w:p w:rsidR="00106422" w:rsidRDefault="00ED52FE">
      <w:pPr>
        <w:pStyle w:val="Zkladntext"/>
        <w:spacing w:before="73" w:line="174" w:lineRule="exact"/>
        <w:ind w:left="140"/>
      </w:pPr>
      <w:r>
        <w:rPr>
          <w:w w:val="105"/>
        </w:rPr>
        <w:t>AUTO IN s.r.o.</w:t>
      </w:r>
    </w:p>
    <w:p w:rsidR="00106422" w:rsidRDefault="00106422">
      <w:pPr>
        <w:spacing w:line="174" w:lineRule="exact"/>
        <w:sectPr w:rsidR="00106422">
          <w:type w:val="continuous"/>
          <w:pgSz w:w="11910" w:h="16840"/>
          <w:pgMar w:top="480" w:right="660" w:bottom="600" w:left="340" w:header="708" w:footer="708" w:gutter="0"/>
          <w:cols w:num="4" w:space="708" w:equalWidth="0">
            <w:col w:w="4126" w:space="868"/>
            <w:col w:w="396" w:space="70"/>
            <w:col w:w="1071" w:space="561"/>
            <w:col w:w="3818"/>
          </w:cols>
        </w:sectPr>
      </w:pPr>
    </w:p>
    <w:p w:rsidR="00106422" w:rsidRDefault="00ED52FE">
      <w:pPr>
        <w:pStyle w:val="Zkladntext"/>
        <w:spacing w:line="178" w:lineRule="exact"/>
        <w:ind w:left="154"/>
      </w:pPr>
      <w:r>
        <w:rPr>
          <w:w w:val="110"/>
        </w:rPr>
        <w:t>IČ: 25298828</w:t>
      </w:r>
    </w:p>
    <w:p w:rsidR="00106422" w:rsidRDefault="00ED52FE">
      <w:pPr>
        <w:pStyle w:val="Zkladntext"/>
        <w:spacing w:line="178" w:lineRule="exact"/>
        <w:ind w:left="154"/>
      </w:pPr>
      <w:r>
        <w:br w:type="column"/>
      </w:r>
      <w:r>
        <w:rPr>
          <w:w w:val="105"/>
        </w:rPr>
        <w:t>DIČ: CZ25298828</w:t>
      </w:r>
    </w:p>
    <w:p w:rsidR="00106422" w:rsidRDefault="00ED52FE">
      <w:pPr>
        <w:pStyle w:val="Zkladntext"/>
        <w:spacing w:line="178" w:lineRule="exact"/>
        <w:ind w:left="154"/>
      </w:pPr>
      <w:r>
        <w:br w:type="column"/>
      </w:r>
      <w:r>
        <w:t>fax:</w:t>
      </w:r>
    </w:p>
    <w:p w:rsidR="00106422" w:rsidRDefault="00ED52FE">
      <w:pPr>
        <w:pStyle w:val="Zkladntext"/>
        <w:spacing w:line="178" w:lineRule="exact"/>
        <w:ind w:left="154"/>
      </w:pPr>
      <w:r>
        <w:br w:type="column"/>
      </w:r>
    </w:p>
    <w:p w:rsidR="00106422" w:rsidRDefault="00ED52FE">
      <w:pPr>
        <w:pStyle w:val="Zkladntext"/>
        <w:spacing w:before="66" w:line="150" w:lineRule="exact"/>
        <w:ind w:left="154"/>
      </w:pPr>
      <w:r>
        <w:br w:type="column"/>
      </w:r>
      <w:r>
        <w:rPr>
          <w:w w:val="110"/>
        </w:rPr>
        <w:t>Pašerových 2029/2, 709 00 Ostrava-Mar. Hor</w:t>
      </w:r>
    </w:p>
    <w:p w:rsidR="00106422" w:rsidRDefault="00106422">
      <w:pPr>
        <w:spacing w:line="150" w:lineRule="exact"/>
        <w:sectPr w:rsidR="00106422">
          <w:type w:val="continuous"/>
          <w:pgSz w:w="11910" w:h="16840"/>
          <w:pgMar w:top="480" w:right="660" w:bottom="600" w:left="340" w:header="708" w:footer="708" w:gutter="0"/>
          <w:cols w:num="5" w:space="708" w:equalWidth="0">
            <w:col w:w="1205" w:space="623"/>
            <w:col w:w="1539" w:space="1613"/>
            <w:col w:w="411" w:space="55"/>
            <w:col w:w="1085" w:space="546"/>
            <w:col w:w="3833"/>
          </w:cols>
        </w:sectPr>
      </w:pPr>
    </w:p>
    <w:p w:rsidR="00106422" w:rsidRDefault="00ED52FE">
      <w:pPr>
        <w:pStyle w:val="Zkladntext"/>
        <w:tabs>
          <w:tab w:val="left" w:pos="2734"/>
        </w:tabs>
        <w:spacing w:before="10"/>
        <w:ind w:left="168"/>
      </w:pPr>
      <w:r>
        <w:tab/>
        <w:t>číslo účtu:</w:t>
      </w:r>
      <w:r>
        <w:rPr>
          <w:spacing w:val="12"/>
        </w:rPr>
        <w:t xml:space="preserve"> </w:t>
      </w:r>
    </w:p>
    <w:p w:rsidR="00106422" w:rsidRDefault="00ED52FE">
      <w:pPr>
        <w:spacing w:before="17" w:line="254" w:lineRule="auto"/>
        <w:ind w:left="154"/>
        <w:rPr>
          <w:sz w:val="12"/>
        </w:rPr>
      </w:pPr>
      <w:r>
        <w:rPr>
          <w:w w:val="115"/>
          <w:sz w:val="12"/>
        </w:rPr>
        <w:t>Firma je zapsána v obchodním rejstříku, vedeného Krajským soudem v Hradci Králové, oddíl C, vložka 13920.</w:t>
      </w:r>
    </w:p>
    <w:p w:rsidR="00DA5AB1" w:rsidRDefault="00ED52FE">
      <w:pPr>
        <w:pStyle w:val="Zkladntext"/>
        <w:spacing w:line="295" w:lineRule="auto"/>
        <w:ind w:left="154"/>
        <w:rPr>
          <w:w w:val="105"/>
        </w:rPr>
      </w:pPr>
      <w:r>
        <w:br w:type="column"/>
      </w:r>
      <w:r>
        <w:rPr>
          <w:w w:val="105"/>
        </w:rPr>
        <w:t xml:space="preserve">email: </w:t>
      </w:r>
    </w:p>
    <w:p w:rsidR="00106422" w:rsidRDefault="00DA5AB1">
      <w:pPr>
        <w:pStyle w:val="Zkladntext"/>
        <w:spacing w:line="295" w:lineRule="auto"/>
        <w:ind w:left="154"/>
      </w:pPr>
      <w:hyperlink r:id="rId10" w:history="1">
        <w:r w:rsidRPr="001A7AB8">
          <w:rPr>
            <w:rStyle w:val="Hypertextovodkaz"/>
            <w:w w:val="105"/>
          </w:rPr>
          <w:t>www.autoin.cz</w:t>
        </w:r>
      </w:hyperlink>
    </w:p>
    <w:p w:rsidR="00106422" w:rsidRDefault="00ED52FE">
      <w:pPr>
        <w:pStyle w:val="Zkladntext"/>
        <w:spacing w:before="90"/>
        <w:ind w:left="154"/>
      </w:pPr>
      <w:r>
        <w:br w:type="column"/>
      </w:r>
      <w:r>
        <w:rPr>
          <w:spacing w:val="-3"/>
          <w:w w:val="110"/>
        </w:rPr>
        <w:t xml:space="preserve">Telefon:  </w:t>
      </w:r>
    </w:p>
    <w:p w:rsidR="00106422" w:rsidRDefault="00ED52FE">
      <w:pPr>
        <w:pStyle w:val="Zkladntext"/>
        <w:tabs>
          <w:tab w:val="left" w:pos="799"/>
        </w:tabs>
        <w:spacing w:before="56" w:line="136" w:lineRule="exact"/>
        <w:ind w:left="154"/>
      </w:pPr>
      <w:r>
        <w:rPr>
          <w:w w:val="110"/>
        </w:rPr>
        <w:t>Fax:</w:t>
      </w:r>
      <w:r>
        <w:rPr>
          <w:w w:val="110"/>
        </w:rPr>
        <w:tab/>
      </w:r>
    </w:p>
    <w:p w:rsidR="00106422" w:rsidRDefault="00106422">
      <w:pPr>
        <w:spacing w:line="136" w:lineRule="exact"/>
        <w:sectPr w:rsidR="00106422">
          <w:type w:val="continuous"/>
          <w:pgSz w:w="11910" w:h="16840"/>
          <w:pgMar w:top="480" w:right="660" w:bottom="600" w:left="340" w:header="708" w:footer="708" w:gutter="0"/>
          <w:cols w:num="3" w:space="708" w:equalWidth="0">
            <w:col w:w="4648" w:space="332"/>
            <w:col w:w="1904" w:space="193"/>
            <w:col w:w="3833"/>
          </w:cols>
        </w:sectPr>
      </w:pPr>
    </w:p>
    <w:p w:rsidR="00106422" w:rsidRDefault="00ED52FE">
      <w:pPr>
        <w:pStyle w:val="Zkladntext"/>
        <w:spacing w:line="140" w:lineRule="exact"/>
        <w:ind w:left="2734"/>
      </w:pPr>
      <w:r>
        <w:t>SWIFT:</w:t>
      </w:r>
    </w:p>
    <w:p w:rsidR="00106422" w:rsidRDefault="00ED52FE">
      <w:pPr>
        <w:pStyle w:val="Zkladntext"/>
        <w:spacing w:before="66"/>
        <w:ind w:left="2734"/>
      </w:pPr>
      <w:r>
        <w:br w:type="column"/>
      </w:r>
      <w:r>
        <w:rPr>
          <w:w w:val="105"/>
        </w:rPr>
        <w:t xml:space="preserve">E-mail </w:t>
      </w:r>
    </w:p>
    <w:p w:rsidR="00106422" w:rsidRDefault="00106422">
      <w:pPr>
        <w:sectPr w:rsidR="00106422">
          <w:type w:val="continuous"/>
          <w:pgSz w:w="11910" w:h="16840"/>
          <w:pgMar w:top="480" w:right="660" w:bottom="600" w:left="340" w:header="708" w:footer="708" w:gutter="0"/>
          <w:cols w:num="2" w:space="708" w:equalWidth="0">
            <w:col w:w="4218" w:space="280"/>
            <w:col w:w="6412"/>
          </w:cols>
        </w:sectPr>
      </w:pPr>
    </w:p>
    <w:p w:rsidR="00106422" w:rsidRDefault="00106422">
      <w:pPr>
        <w:pStyle w:val="Zkladntext"/>
        <w:spacing w:before="4"/>
        <w:ind w:left="0"/>
        <w:rPr>
          <w:sz w:val="26"/>
        </w:rPr>
      </w:pPr>
    </w:p>
    <w:p w:rsidR="00106422" w:rsidRDefault="00DA5AB1">
      <w:pPr>
        <w:pStyle w:val="Zkladntext"/>
        <w:spacing w:line="20" w:lineRule="exact"/>
        <w:ind w:left="206"/>
        <w:rPr>
          <w:sz w:val="2"/>
        </w:rPr>
      </w:pPr>
      <w:r>
        <w:rPr>
          <w:noProof/>
          <w:sz w:val="2"/>
        </w:rPr>
        <mc:AlternateContent>
          <mc:Choice Requires="wpg">
            <w:drawing>
              <wp:inline distT="0" distB="0" distL="0" distR="0">
                <wp:extent cx="6724015" cy="9525"/>
                <wp:effectExtent l="13335" t="635" r="6350" b="8890"/>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015" cy="9525"/>
                          <a:chOff x="0" y="0"/>
                          <a:chExt cx="10589" cy="15"/>
                        </a:xfrm>
                      </wpg:grpSpPr>
                      <wps:wsp>
                        <wps:cNvPr id="22" name="Line 20"/>
                        <wps:cNvCnPr>
                          <a:cxnSpLocks noChangeShapeType="1"/>
                        </wps:cNvCnPr>
                        <wps:spPr bwMode="auto">
                          <a:xfrm>
                            <a:off x="0" y="7"/>
                            <a:ext cx="105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899AAA" id="Group 19" o:spid="_x0000_s1026" style="width:529.45pt;height:.75pt;mso-position-horizontal-relative:char;mso-position-vertical-relative:line" coordsize="105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">
                <v:line id="Line 20" o:spid="_x0000_s1027" style="position:absolute;visibility:visible;mso-wrap-style:square" from="0,7" to="105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w10:anchorlock/>
              </v:group>
            </w:pict>
          </mc:Fallback>
        </mc:AlternateContent>
      </w:r>
    </w:p>
    <w:p w:rsidR="00106422" w:rsidRDefault="00106422">
      <w:pPr>
        <w:spacing w:line="20" w:lineRule="exact"/>
        <w:rPr>
          <w:sz w:val="2"/>
        </w:rPr>
        <w:sectPr w:rsidR="00106422">
          <w:type w:val="continuous"/>
          <w:pgSz w:w="11910" w:h="16840"/>
          <w:pgMar w:top="480" w:right="660" w:bottom="600" w:left="340" w:header="708" w:footer="708" w:gutter="0"/>
          <w:cols w:space="708"/>
        </w:sectPr>
      </w:pPr>
    </w:p>
    <w:p w:rsidR="00106422" w:rsidRDefault="00ED52FE">
      <w:pPr>
        <w:pStyle w:val="Zkladntext"/>
        <w:spacing w:before="102" w:line="352" w:lineRule="auto"/>
        <w:ind w:left="200" w:right="22"/>
      </w:pPr>
      <w:r>
        <w:rPr>
          <w:w w:val="110"/>
        </w:rPr>
        <w:t xml:space="preserve">Kupující : </w:t>
      </w:r>
      <w:r>
        <w:rPr>
          <w:w w:val="105"/>
        </w:rPr>
        <w:t xml:space="preserve">Název firmy: </w:t>
      </w:r>
      <w:r>
        <w:rPr>
          <w:w w:val="110"/>
        </w:rPr>
        <w:t>Adresa:</w:t>
      </w:r>
    </w:p>
    <w:p w:rsidR="00106422" w:rsidRDefault="00ED52FE">
      <w:pPr>
        <w:pStyle w:val="Zkladntext"/>
        <w:ind w:left="0"/>
        <w:rPr>
          <w:sz w:val="18"/>
        </w:rPr>
      </w:pPr>
      <w:r>
        <w:br w:type="column"/>
      </w:r>
    </w:p>
    <w:p w:rsidR="00106422" w:rsidRDefault="00106422">
      <w:pPr>
        <w:pStyle w:val="Zkladntext"/>
        <w:spacing w:before="5"/>
        <w:ind w:left="0"/>
        <w:rPr>
          <w:sz w:val="14"/>
        </w:rPr>
      </w:pPr>
    </w:p>
    <w:p w:rsidR="00106422" w:rsidRDefault="00ED52FE">
      <w:pPr>
        <w:pStyle w:val="Zkladntext"/>
        <w:spacing w:before="1" w:line="350" w:lineRule="auto"/>
        <w:ind w:left="200" w:right="29"/>
      </w:pPr>
      <w:r>
        <w:rPr>
          <w:w w:val="120"/>
        </w:rPr>
        <w:t>Těšínské</w:t>
      </w:r>
      <w:r>
        <w:rPr>
          <w:spacing w:val="-10"/>
          <w:w w:val="120"/>
        </w:rPr>
        <w:t xml:space="preserve"> </w:t>
      </w:r>
      <w:r>
        <w:rPr>
          <w:w w:val="120"/>
        </w:rPr>
        <w:t>divadlo</w:t>
      </w:r>
      <w:r>
        <w:rPr>
          <w:spacing w:val="-10"/>
          <w:w w:val="120"/>
        </w:rPr>
        <w:t xml:space="preserve"> </w:t>
      </w:r>
      <w:r>
        <w:rPr>
          <w:w w:val="120"/>
        </w:rPr>
        <w:t>Český</w:t>
      </w:r>
      <w:r>
        <w:rPr>
          <w:spacing w:val="-16"/>
          <w:w w:val="120"/>
        </w:rPr>
        <w:t xml:space="preserve"> </w:t>
      </w:r>
      <w:r>
        <w:rPr>
          <w:w w:val="120"/>
        </w:rPr>
        <w:t>Těšín,</w:t>
      </w:r>
      <w:r>
        <w:rPr>
          <w:spacing w:val="-8"/>
          <w:w w:val="120"/>
        </w:rPr>
        <w:t xml:space="preserve"> </w:t>
      </w:r>
      <w:r>
        <w:rPr>
          <w:w w:val="120"/>
        </w:rPr>
        <w:t>příspěvková</w:t>
      </w:r>
      <w:r>
        <w:rPr>
          <w:spacing w:val="-9"/>
          <w:w w:val="120"/>
        </w:rPr>
        <w:t xml:space="preserve"> </w:t>
      </w:r>
      <w:r>
        <w:rPr>
          <w:w w:val="120"/>
        </w:rPr>
        <w:t>organizace Ostravská 1326/67, 737 01 Český</w:t>
      </w:r>
      <w:r>
        <w:rPr>
          <w:spacing w:val="41"/>
          <w:w w:val="120"/>
        </w:rPr>
        <w:t xml:space="preserve"> </w:t>
      </w:r>
      <w:r>
        <w:rPr>
          <w:w w:val="120"/>
        </w:rPr>
        <w:t>Těšín</w:t>
      </w:r>
    </w:p>
    <w:p w:rsidR="00DA5AB1" w:rsidRDefault="00ED52FE">
      <w:pPr>
        <w:pStyle w:val="Zkladntext"/>
        <w:spacing w:before="88" w:line="362" w:lineRule="auto"/>
        <w:ind w:left="200" w:right="2101"/>
        <w:rPr>
          <w:w w:val="115"/>
        </w:rPr>
      </w:pPr>
      <w:r>
        <w:br w:type="column"/>
      </w:r>
      <w:r>
        <w:rPr>
          <w:w w:val="115"/>
        </w:rPr>
        <w:t>Statutární org., zástupce: Jméno: MgA</w:t>
      </w:r>
    </w:p>
    <w:p w:rsidR="00106422" w:rsidRDefault="00ED52FE">
      <w:pPr>
        <w:pStyle w:val="Zkladntext"/>
        <w:spacing w:before="88" w:line="362" w:lineRule="auto"/>
        <w:ind w:left="200" w:right="2101"/>
      </w:pPr>
      <w:r>
        <w:rPr>
          <w:w w:val="115"/>
        </w:rPr>
        <w:t xml:space="preserve"> Adresa: ,</w:t>
      </w:r>
    </w:p>
    <w:p w:rsidR="00106422" w:rsidRDefault="00106422">
      <w:pPr>
        <w:spacing w:line="362" w:lineRule="auto"/>
        <w:sectPr w:rsidR="00106422">
          <w:type w:val="continuous"/>
          <w:pgSz w:w="11910" w:h="16840"/>
          <w:pgMar w:top="480" w:right="660" w:bottom="600" w:left="340" w:header="708" w:footer="708" w:gutter="0"/>
          <w:cols w:num="3" w:space="708" w:equalWidth="0">
            <w:col w:w="1133" w:space="110"/>
            <w:col w:w="4419" w:space="606"/>
            <w:col w:w="4642"/>
          </w:cols>
        </w:sectPr>
      </w:pPr>
    </w:p>
    <w:p w:rsidR="00106422" w:rsidRDefault="00ED52FE">
      <w:pPr>
        <w:pStyle w:val="Zkladntext"/>
        <w:spacing w:line="176" w:lineRule="exact"/>
        <w:ind w:left="0"/>
        <w:jc w:val="right"/>
      </w:pPr>
      <w:r>
        <w:t>IČ:</w:t>
      </w:r>
    </w:p>
    <w:p w:rsidR="00106422" w:rsidRDefault="00ED52FE">
      <w:pPr>
        <w:pStyle w:val="Zkladntext"/>
        <w:spacing w:line="176" w:lineRule="exact"/>
        <w:ind w:left="151"/>
      </w:pPr>
      <w:r>
        <w:br w:type="column"/>
      </w:r>
      <w:r>
        <w:rPr>
          <w:w w:val="110"/>
        </w:rPr>
        <w:t>00100536</w:t>
      </w:r>
    </w:p>
    <w:p w:rsidR="00106422" w:rsidRDefault="00ED52FE">
      <w:pPr>
        <w:pStyle w:val="Zkladntext"/>
        <w:spacing w:line="176" w:lineRule="exact"/>
        <w:ind w:left="1183"/>
      </w:pPr>
      <w:r>
        <w:br w:type="column"/>
      </w:r>
      <w:r>
        <w:rPr>
          <w:w w:val="105"/>
        </w:rPr>
        <w:t>DIČ: CZ00100536</w:t>
      </w:r>
    </w:p>
    <w:p w:rsidR="00106422" w:rsidRDefault="00ED52FE">
      <w:pPr>
        <w:spacing w:line="176" w:lineRule="exact"/>
        <w:ind w:left="1330"/>
        <w:rPr>
          <w:sz w:val="16"/>
        </w:rPr>
      </w:pPr>
      <w:r>
        <w:br w:type="column"/>
      </w:r>
      <w:r>
        <w:rPr>
          <w:w w:val="105"/>
          <w:sz w:val="16"/>
        </w:rPr>
        <w:t>RČ:</w:t>
      </w:r>
    </w:p>
    <w:p w:rsidR="00106422" w:rsidRDefault="00106422">
      <w:pPr>
        <w:spacing w:line="176" w:lineRule="exact"/>
        <w:rPr>
          <w:sz w:val="16"/>
        </w:rPr>
        <w:sectPr w:rsidR="00106422">
          <w:type w:val="continuous"/>
          <w:pgSz w:w="11910" w:h="16840"/>
          <w:pgMar w:top="480" w:right="660" w:bottom="600" w:left="340" w:header="708" w:footer="708" w:gutter="0"/>
          <w:cols w:num="4" w:space="708" w:equalWidth="0">
            <w:col w:w="1658" w:space="40"/>
            <w:col w:w="862" w:space="39"/>
            <w:col w:w="2499" w:space="40"/>
            <w:col w:w="5772"/>
          </w:cols>
        </w:sectPr>
      </w:pPr>
    </w:p>
    <w:p w:rsidR="00106422" w:rsidRDefault="00ED52FE">
      <w:pPr>
        <w:pStyle w:val="Zkladntext"/>
        <w:spacing w:before="85" w:line="352" w:lineRule="auto"/>
        <w:ind w:left="200"/>
      </w:pPr>
      <w:r>
        <w:t>Telefon / Mobil: E-mail:</w:t>
      </w:r>
    </w:p>
    <w:p w:rsidR="00106422" w:rsidRDefault="00ED52FE">
      <w:pPr>
        <w:pStyle w:val="Zkladntext"/>
        <w:spacing w:before="85"/>
        <w:ind w:left="107"/>
      </w:pPr>
      <w:r>
        <w:br w:type="column"/>
      </w:r>
    </w:p>
    <w:p w:rsidR="00106422" w:rsidRDefault="00ED52FE">
      <w:pPr>
        <w:pStyle w:val="Zkladntext"/>
        <w:tabs>
          <w:tab w:val="left" w:pos="859"/>
        </w:tabs>
        <w:spacing w:before="85"/>
        <w:ind w:left="200"/>
      </w:pPr>
      <w:r>
        <w:br w:type="column"/>
      </w:r>
      <w:r w:rsidR="00284BDD">
        <w:rPr>
          <w:w w:val="110"/>
        </w:rPr>
        <w:t>Mobil:</w:t>
      </w:r>
      <w:r w:rsidR="00284BDD">
        <w:rPr>
          <w:w w:val="110"/>
        </w:rPr>
        <w:tab/>
        <w:t>x</w:t>
      </w:r>
    </w:p>
    <w:p w:rsidR="00106422" w:rsidRDefault="00ED52FE">
      <w:pPr>
        <w:pStyle w:val="Zkladntext"/>
        <w:spacing w:before="87"/>
        <w:ind w:left="200"/>
      </w:pPr>
      <w:r>
        <w:rPr>
          <w:w w:val="115"/>
        </w:rPr>
        <w:t xml:space="preserve">E-mail: </w:t>
      </w:r>
    </w:p>
    <w:p w:rsidR="00106422" w:rsidRDefault="00106422">
      <w:pPr>
        <w:sectPr w:rsidR="00106422">
          <w:type w:val="continuous"/>
          <w:pgSz w:w="11910" w:h="16840"/>
          <w:pgMar w:top="480" w:right="660" w:bottom="600" w:left="340" w:header="708" w:footer="708" w:gutter="0"/>
          <w:cols w:num="3" w:space="708" w:equalWidth="0">
            <w:col w:w="1281" w:space="40"/>
            <w:col w:w="1976" w:space="2972"/>
            <w:col w:w="4641"/>
          </w:cols>
        </w:sectPr>
      </w:pPr>
    </w:p>
    <w:p w:rsidR="00106422" w:rsidRDefault="00106422">
      <w:pPr>
        <w:pStyle w:val="Zkladntext"/>
        <w:spacing w:before="4"/>
        <w:ind w:left="0"/>
        <w:rPr>
          <w:sz w:val="2"/>
        </w:rPr>
      </w:pPr>
    </w:p>
    <w:p w:rsidR="00106422" w:rsidRDefault="00DA5AB1">
      <w:pPr>
        <w:pStyle w:val="Zkladntext"/>
        <w:spacing w:line="20" w:lineRule="exact"/>
        <w:ind w:left="206"/>
        <w:rPr>
          <w:sz w:val="2"/>
        </w:rPr>
      </w:pPr>
      <w:r>
        <w:rPr>
          <w:noProof/>
          <w:sz w:val="2"/>
        </w:rPr>
        <mc:AlternateContent>
          <mc:Choice Requires="wpg">
            <w:drawing>
              <wp:inline distT="0" distB="0" distL="0" distR="0">
                <wp:extent cx="6724015" cy="9525"/>
                <wp:effectExtent l="13335" t="8255" r="6350" b="1270"/>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015" cy="9525"/>
                          <a:chOff x="0" y="0"/>
                          <a:chExt cx="10589" cy="15"/>
                        </a:xfrm>
                      </wpg:grpSpPr>
                      <wps:wsp>
                        <wps:cNvPr id="20" name="Line 18"/>
                        <wps:cNvCnPr>
                          <a:cxnSpLocks noChangeShapeType="1"/>
                        </wps:cNvCnPr>
                        <wps:spPr bwMode="auto">
                          <a:xfrm>
                            <a:off x="0" y="7"/>
                            <a:ext cx="105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DB59CA" id="Group 17" o:spid="_x0000_s1026" style="width:529.45pt;height:.75pt;mso-position-horizontal-relative:char;mso-position-vertical-relative:line" coordsize="105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">
                <v:line id="Line 18" o:spid="_x0000_s1027" style="position:absolute;visibility:visible;mso-wrap-style:square" from="0,7" to="105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" strokeweight=".72pt"/>
                <w10:anchorlock/>
              </v:group>
            </w:pict>
          </mc:Fallback>
        </mc:AlternateContent>
      </w:r>
    </w:p>
    <w:p w:rsidR="00106422" w:rsidRDefault="00ED52FE">
      <w:pPr>
        <w:pStyle w:val="Zkladntext"/>
        <w:spacing w:before="135" w:line="235" w:lineRule="auto"/>
        <w:ind w:left="200" w:right="94"/>
      </w:pPr>
      <w:r>
        <w:rPr>
          <w:w w:val="110"/>
        </w:rPr>
        <w:t>Prodávající se zavazuje kupujícímu odevzdat níže specifikované vozidlo a umožnit mu nabýt vlastnické právo k tomuto vozidlu a kupující se zavazuje vozidlo převzít a zaplatit prodávajícímu kupní cenu.</w:t>
      </w:r>
    </w:p>
    <w:p w:rsidR="00106422" w:rsidRDefault="00ED52FE">
      <w:pPr>
        <w:pStyle w:val="Zkladntext"/>
        <w:spacing w:before="162"/>
        <w:ind w:left="200"/>
      </w:pPr>
      <w:r>
        <w:rPr>
          <w:w w:val="110"/>
        </w:rPr>
        <w:t>Vozidlo:</w:t>
      </w:r>
    </w:p>
    <w:p w:rsidR="00106422" w:rsidRDefault="00106422">
      <w:pPr>
        <w:sectPr w:rsidR="00106422">
          <w:type w:val="continuous"/>
          <w:pgSz w:w="11910" w:h="16840"/>
          <w:pgMar w:top="480" w:right="660" w:bottom="600" w:left="340" w:header="708" w:footer="708" w:gutter="0"/>
          <w:cols w:space="708"/>
        </w:sectPr>
      </w:pPr>
    </w:p>
    <w:p w:rsidR="00106422" w:rsidRDefault="00106422">
      <w:pPr>
        <w:pStyle w:val="Zkladntext"/>
        <w:spacing w:before="3"/>
        <w:ind w:left="0"/>
        <w:rPr>
          <w:sz w:val="15"/>
        </w:rPr>
      </w:pPr>
    </w:p>
    <w:p w:rsidR="00106422" w:rsidRDefault="00ED52FE">
      <w:pPr>
        <w:pStyle w:val="Zkladntext"/>
        <w:ind w:left="200"/>
      </w:pPr>
      <w:r>
        <w:rPr>
          <w:w w:val="110"/>
        </w:rPr>
        <w:t>Značka:</w:t>
      </w:r>
    </w:p>
    <w:p w:rsidR="00106422" w:rsidRDefault="00ED52FE">
      <w:pPr>
        <w:pStyle w:val="Zkladntext"/>
        <w:spacing w:before="3"/>
        <w:ind w:left="0"/>
        <w:rPr>
          <w:sz w:val="15"/>
        </w:rPr>
      </w:pPr>
      <w:r>
        <w:br w:type="column"/>
      </w:r>
    </w:p>
    <w:p w:rsidR="00106422" w:rsidRDefault="00ED52FE">
      <w:pPr>
        <w:pStyle w:val="Zkladntext"/>
        <w:ind w:left="196"/>
      </w:pPr>
      <w:r>
        <w:rPr>
          <w:w w:val="120"/>
        </w:rPr>
        <w:t>Ford</w:t>
      </w:r>
    </w:p>
    <w:p w:rsidR="00106422" w:rsidRDefault="00ED52FE">
      <w:pPr>
        <w:pStyle w:val="Zkladntext"/>
        <w:spacing w:before="3"/>
        <w:ind w:left="0"/>
        <w:rPr>
          <w:sz w:val="15"/>
        </w:rPr>
      </w:pPr>
      <w:r>
        <w:br w:type="column"/>
      </w:r>
    </w:p>
    <w:p w:rsidR="00106422" w:rsidRDefault="00ED52FE">
      <w:pPr>
        <w:pStyle w:val="Zkladntext"/>
        <w:ind w:left="200"/>
      </w:pPr>
      <w:r>
        <w:rPr>
          <w:w w:val="105"/>
        </w:rPr>
        <w:t>Motor:</w:t>
      </w:r>
    </w:p>
    <w:p w:rsidR="00106422" w:rsidRDefault="00ED52FE">
      <w:pPr>
        <w:pStyle w:val="Zkladntext"/>
        <w:spacing w:before="3"/>
        <w:ind w:left="0"/>
        <w:rPr>
          <w:sz w:val="15"/>
        </w:rPr>
      </w:pPr>
      <w:r>
        <w:br w:type="column"/>
      </w:r>
    </w:p>
    <w:p w:rsidR="00106422" w:rsidRDefault="00ED52FE">
      <w:pPr>
        <w:pStyle w:val="Zkladntext"/>
        <w:ind w:left="200"/>
      </w:pPr>
      <w:r>
        <w:rPr>
          <w:w w:val="110"/>
        </w:rPr>
        <w:t>2,0 EcoBlue / 77 kW / 105 k / 360 N Čalounění:</w:t>
      </w:r>
    </w:p>
    <w:p w:rsidR="00106422" w:rsidRDefault="00ED52FE">
      <w:pPr>
        <w:pStyle w:val="Zkladntext"/>
        <w:spacing w:before="3"/>
        <w:ind w:left="0"/>
        <w:rPr>
          <w:sz w:val="15"/>
        </w:rPr>
      </w:pPr>
      <w:r>
        <w:br w:type="column"/>
      </w:r>
    </w:p>
    <w:p w:rsidR="00106422" w:rsidRDefault="00ED52FE">
      <w:pPr>
        <w:pStyle w:val="Zkladntext"/>
        <w:ind w:left="200"/>
      </w:pPr>
      <w:r>
        <w:rPr>
          <w:w w:val="115"/>
        </w:rPr>
        <w:t>Látka Capitol/City</w:t>
      </w:r>
    </w:p>
    <w:p w:rsidR="00106422" w:rsidRDefault="00106422">
      <w:pPr>
        <w:sectPr w:rsidR="00106422">
          <w:type w:val="continuous"/>
          <w:pgSz w:w="11910" w:h="16840"/>
          <w:pgMar w:top="480" w:right="660" w:bottom="600" w:left="340" w:header="708" w:footer="708" w:gutter="0"/>
          <w:cols w:num="5" w:space="708" w:equalWidth="0">
            <w:col w:w="773" w:space="40"/>
            <w:col w:w="594" w:space="2073"/>
            <w:col w:w="694" w:space="295"/>
            <w:col w:w="3652" w:space="233"/>
            <w:col w:w="2556"/>
          </w:cols>
        </w:sectPr>
      </w:pPr>
    </w:p>
    <w:p w:rsidR="00106422" w:rsidRDefault="00ED52FE">
      <w:pPr>
        <w:pStyle w:val="Zkladntext"/>
        <w:spacing w:before="85"/>
        <w:ind w:left="200"/>
      </w:pPr>
      <w:r>
        <w:rPr>
          <w:w w:val="105"/>
        </w:rPr>
        <w:t>Typ:</w:t>
      </w:r>
    </w:p>
    <w:p w:rsidR="00106422" w:rsidRDefault="00ED52FE">
      <w:pPr>
        <w:pStyle w:val="Zkladntext"/>
        <w:spacing w:before="85"/>
        <w:ind w:left="200"/>
      </w:pPr>
      <w:r>
        <w:br w:type="column"/>
      </w:r>
      <w:r>
        <w:rPr>
          <w:w w:val="115"/>
        </w:rPr>
        <w:t>Transit Custom M1</w:t>
      </w:r>
    </w:p>
    <w:p w:rsidR="00106422" w:rsidRDefault="00ED52FE">
      <w:pPr>
        <w:pStyle w:val="Zkladntext"/>
        <w:spacing w:before="85"/>
        <w:ind w:left="200"/>
      </w:pPr>
      <w:r>
        <w:br w:type="column"/>
      </w:r>
      <w:r>
        <w:rPr>
          <w:w w:val="115"/>
        </w:rPr>
        <w:t>Převodovka: 6st. manuální</w:t>
      </w:r>
    </w:p>
    <w:p w:rsidR="00106422" w:rsidRDefault="00ED52FE">
      <w:pPr>
        <w:pStyle w:val="Zkladntext"/>
        <w:spacing w:before="85"/>
        <w:ind w:left="200"/>
      </w:pPr>
      <w:r>
        <w:br w:type="column"/>
      </w:r>
      <w:r>
        <w:rPr>
          <w:w w:val="105"/>
        </w:rPr>
        <w:t>Výrobní číslo:</w:t>
      </w:r>
    </w:p>
    <w:p w:rsidR="00106422" w:rsidRDefault="00ED52FE">
      <w:pPr>
        <w:pStyle w:val="Zkladntext"/>
        <w:spacing w:before="85"/>
        <w:ind w:left="200"/>
      </w:pPr>
      <w:r>
        <w:br w:type="column"/>
      </w:r>
      <w:r>
        <w:rPr>
          <w:w w:val="105"/>
        </w:rPr>
        <w:t>WF01XXTTG1KC47733</w:t>
      </w:r>
    </w:p>
    <w:p w:rsidR="00106422" w:rsidRDefault="00106422">
      <w:pPr>
        <w:sectPr w:rsidR="00106422">
          <w:type w:val="continuous"/>
          <w:pgSz w:w="11910" w:h="16840"/>
          <w:pgMar w:top="480" w:right="660" w:bottom="600" w:left="340" w:header="708" w:footer="708" w:gutter="0"/>
          <w:cols w:num="5" w:space="708" w:equalWidth="0">
            <w:col w:w="542" w:space="267"/>
            <w:col w:w="1679" w:space="992"/>
            <w:col w:w="2258" w:space="1371"/>
            <w:col w:w="1171" w:space="74"/>
            <w:col w:w="2556"/>
          </w:cols>
        </w:sectPr>
      </w:pPr>
    </w:p>
    <w:p w:rsidR="00106422" w:rsidRDefault="00ED52FE">
      <w:pPr>
        <w:pStyle w:val="Zkladntext"/>
        <w:spacing w:before="87"/>
        <w:ind w:left="200"/>
      </w:pPr>
      <w:r>
        <w:rPr>
          <w:w w:val="105"/>
        </w:rPr>
        <w:t>Model:</w:t>
      </w:r>
    </w:p>
    <w:p w:rsidR="00106422" w:rsidRDefault="00ED52FE">
      <w:pPr>
        <w:pStyle w:val="Zkladntext"/>
        <w:spacing w:before="87"/>
        <w:ind w:left="200"/>
      </w:pPr>
      <w:r>
        <w:br w:type="column"/>
      </w:r>
      <w:r>
        <w:rPr>
          <w:w w:val="105"/>
        </w:rPr>
        <w:t>L2 TREND 320</w:t>
      </w:r>
    </w:p>
    <w:p w:rsidR="00106422" w:rsidRDefault="00ED52FE">
      <w:pPr>
        <w:pStyle w:val="Zkladntext"/>
        <w:tabs>
          <w:tab w:val="left" w:pos="1188"/>
        </w:tabs>
        <w:spacing w:before="87"/>
        <w:ind w:left="200"/>
      </w:pPr>
      <w:r>
        <w:br w:type="column"/>
      </w:r>
      <w:r>
        <w:rPr>
          <w:w w:val="115"/>
        </w:rPr>
        <w:t>Pohon:</w:t>
      </w:r>
      <w:r>
        <w:rPr>
          <w:w w:val="115"/>
        </w:rPr>
        <w:tab/>
        <w:t>přední</w:t>
      </w:r>
    </w:p>
    <w:p w:rsidR="00106422" w:rsidRDefault="00ED52FE">
      <w:pPr>
        <w:pStyle w:val="Zkladntext"/>
        <w:spacing w:before="87"/>
        <w:ind w:left="200"/>
      </w:pPr>
      <w:r>
        <w:br w:type="column"/>
      </w:r>
      <w:r>
        <w:rPr>
          <w:w w:val="110"/>
        </w:rPr>
        <w:t>Č. objednávky:</w:t>
      </w:r>
      <w:r w:rsidR="00284BDD">
        <w:rPr>
          <w:w w:val="110"/>
        </w:rPr>
        <w:tab/>
      </w:r>
      <w:r>
        <w:rPr>
          <w:w w:val="110"/>
        </w:rPr>
        <w:t xml:space="preserve"> M0203</w:t>
      </w:r>
    </w:p>
    <w:p w:rsidR="00106422" w:rsidRDefault="00106422">
      <w:pPr>
        <w:sectPr w:rsidR="00106422">
          <w:type w:val="continuous"/>
          <w:pgSz w:w="11910" w:h="16840"/>
          <w:pgMar w:top="480" w:right="660" w:bottom="600" w:left="340" w:header="708" w:footer="708" w:gutter="0"/>
          <w:cols w:num="4" w:space="708" w:equalWidth="0">
            <w:col w:w="720" w:space="89"/>
            <w:col w:w="1335" w:space="1336"/>
            <w:col w:w="1721" w:space="1908"/>
            <w:col w:w="3801"/>
          </w:cols>
        </w:sectPr>
      </w:pPr>
    </w:p>
    <w:p w:rsidR="00106422" w:rsidRDefault="00DA5AB1">
      <w:pPr>
        <w:pStyle w:val="Zkladntext"/>
        <w:tabs>
          <w:tab w:val="left" w:pos="3663"/>
          <w:tab w:val="left" w:pos="4668"/>
        </w:tabs>
        <w:spacing w:before="85"/>
        <w:ind w:left="200"/>
      </w:pPr>
      <w:r>
        <w:rPr>
          <w:noProof/>
        </w:rPr>
        <mc:AlternateContent>
          <mc:Choice Requires="wps">
            <w:drawing>
              <wp:anchor distT="0" distB="0" distL="0" distR="0" simplePos="0" relativeHeight="251660800" behindDoc="1" locked="0" layoutInCell="1" allowOverlap="1">
                <wp:simplePos x="0" y="0"/>
                <wp:positionH relativeFrom="page">
                  <wp:posOffset>351790</wp:posOffset>
                </wp:positionH>
                <wp:positionV relativeFrom="paragraph">
                  <wp:posOffset>238760</wp:posOffset>
                </wp:positionV>
                <wp:extent cx="6724015" cy="0"/>
                <wp:effectExtent l="8890" t="11430" r="10795" b="7620"/>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0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3B8B0" id="Line 1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7pt,18.8pt" to="557.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9TfEw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" strokeweight=".72pt">
                <w10:wrap type="topAndBottom" anchorx="page"/>
              </v:line>
            </w:pict>
          </mc:Fallback>
        </mc:AlternateContent>
      </w:r>
      <w:r w:rsidR="00ED52FE">
        <w:rPr>
          <w:w w:val="110"/>
        </w:rPr>
        <w:t>Karoserie:</w:t>
      </w:r>
      <w:r w:rsidR="00ED52FE">
        <w:rPr>
          <w:spacing w:val="29"/>
          <w:w w:val="110"/>
        </w:rPr>
        <w:t xml:space="preserve"> </w:t>
      </w:r>
      <w:r w:rsidR="00ED52FE">
        <w:rPr>
          <w:w w:val="110"/>
        </w:rPr>
        <w:t>Kombi</w:t>
      </w:r>
      <w:r w:rsidR="00ED52FE">
        <w:rPr>
          <w:spacing w:val="-1"/>
          <w:w w:val="110"/>
        </w:rPr>
        <w:t xml:space="preserve"> </w:t>
      </w:r>
      <w:r w:rsidR="00ED52FE">
        <w:rPr>
          <w:w w:val="110"/>
        </w:rPr>
        <w:t>M1</w:t>
      </w:r>
      <w:r w:rsidR="00ED52FE">
        <w:rPr>
          <w:w w:val="110"/>
        </w:rPr>
        <w:tab/>
        <w:t>Barva:</w:t>
      </w:r>
      <w:r w:rsidR="00ED52FE">
        <w:rPr>
          <w:w w:val="110"/>
        </w:rPr>
        <w:tab/>
        <w:t>BILA</w:t>
      </w:r>
      <w:r w:rsidR="00ED52FE">
        <w:rPr>
          <w:spacing w:val="-11"/>
          <w:w w:val="110"/>
        </w:rPr>
        <w:t xml:space="preserve"> </w:t>
      </w:r>
      <w:r w:rsidR="00ED52FE">
        <w:rPr>
          <w:w w:val="110"/>
        </w:rPr>
        <w:t>FROZEN</w:t>
      </w:r>
    </w:p>
    <w:p w:rsidR="00106422" w:rsidRDefault="00106422">
      <w:pPr>
        <w:pStyle w:val="Zkladntext"/>
        <w:spacing w:before="5"/>
        <w:ind w:left="0"/>
        <w:rPr>
          <w:sz w:val="6"/>
        </w:rPr>
      </w:pPr>
    </w:p>
    <w:p w:rsidR="00106422" w:rsidRDefault="00ED52FE">
      <w:pPr>
        <w:pStyle w:val="Nadpis1"/>
        <w:tabs>
          <w:tab w:val="left" w:pos="9195"/>
        </w:tabs>
        <w:spacing w:before="90"/>
      </w:pPr>
      <w:r>
        <w:rPr>
          <w:w w:val="115"/>
        </w:rPr>
        <w:t>Základní cena modelu</w:t>
      </w:r>
      <w:r>
        <w:rPr>
          <w:spacing w:val="-1"/>
          <w:w w:val="115"/>
        </w:rPr>
        <w:t xml:space="preserve"> </w:t>
      </w:r>
      <w:r>
        <w:rPr>
          <w:w w:val="115"/>
        </w:rPr>
        <w:t>bez</w:t>
      </w:r>
      <w:r>
        <w:rPr>
          <w:spacing w:val="-1"/>
          <w:w w:val="115"/>
        </w:rPr>
        <w:t xml:space="preserve"> </w:t>
      </w:r>
      <w:r>
        <w:rPr>
          <w:w w:val="115"/>
        </w:rPr>
        <w:t>DPH</w:t>
      </w:r>
      <w:r>
        <w:rPr>
          <w:w w:val="115"/>
        </w:rPr>
        <w:tab/>
      </w:r>
      <w:r>
        <w:rPr>
          <w:w w:val="115"/>
          <w:position w:val="1"/>
        </w:rPr>
        <w:t>716 400,00</w:t>
      </w:r>
      <w:r>
        <w:rPr>
          <w:spacing w:val="-25"/>
          <w:w w:val="115"/>
          <w:position w:val="1"/>
        </w:rPr>
        <w:t xml:space="preserve"> </w:t>
      </w:r>
      <w:r>
        <w:rPr>
          <w:w w:val="115"/>
          <w:position w:val="1"/>
        </w:rPr>
        <w:t>Kč</w:t>
      </w:r>
    </w:p>
    <w:p w:rsidR="00106422" w:rsidRDefault="00ED52FE">
      <w:pPr>
        <w:spacing w:before="126"/>
        <w:ind w:left="260"/>
        <w:rPr>
          <w:sz w:val="20"/>
        </w:rPr>
      </w:pPr>
      <w:r>
        <w:rPr>
          <w:w w:val="115"/>
          <w:sz w:val="20"/>
        </w:rPr>
        <w:t>Výbava na přání:</w:t>
      </w:r>
    </w:p>
    <w:p w:rsidR="00106422" w:rsidRDefault="00106422">
      <w:pPr>
        <w:rPr>
          <w:sz w:val="20"/>
        </w:rPr>
        <w:sectPr w:rsidR="00106422">
          <w:type w:val="continuous"/>
          <w:pgSz w:w="11910" w:h="16840"/>
          <w:pgMar w:top="480" w:right="660" w:bottom="600" w:left="340" w:header="708" w:footer="708" w:gutter="0"/>
          <w:cols w:space="708"/>
        </w:sectPr>
      </w:pPr>
    </w:p>
    <w:p w:rsidR="00106422" w:rsidRDefault="00DA5AB1">
      <w:pPr>
        <w:pStyle w:val="Zkladntext"/>
        <w:spacing w:before="81" w:line="410" w:lineRule="auto"/>
        <w:ind w:left="243" w:right="4981"/>
      </w:pPr>
      <w:r>
        <w:rPr>
          <w:noProof/>
        </w:rPr>
        <mc:AlternateContent>
          <mc:Choice Requires="wps">
            <w:drawing>
              <wp:anchor distT="0" distB="0" distL="114300" distR="114300" simplePos="0" relativeHeight="251656704" behindDoc="1" locked="0" layoutInCell="1" allowOverlap="1">
                <wp:simplePos x="0" y="0"/>
                <wp:positionH relativeFrom="page">
                  <wp:posOffset>361315</wp:posOffset>
                </wp:positionH>
                <wp:positionV relativeFrom="paragraph">
                  <wp:posOffset>222250</wp:posOffset>
                </wp:positionV>
                <wp:extent cx="6295390" cy="0"/>
                <wp:effectExtent l="8890" t="11430" r="10795" b="762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6983E" id="Line 15"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45pt,17.5pt" to="524.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4AT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" strokeweight=".72pt">
                <w10:wrap anchorx="page"/>
              </v:lin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361315</wp:posOffset>
                </wp:positionH>
                <wp:positionV relativeFrom="paragraph">
                  <wp:posOffset>422275</wp:posOffset>
                </wp:positionV>
                <wp:extent cx="6295390" cy="0"/>
                <wp:effectExtent l="8890" t="11430" r="10795" b="762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19FC8" id="Line 1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45pt,33.25pt" to="524.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Ap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" strokeweight=".72pt">
                <w10:wrap anchorx="page"/>
              </v:line>
            </w:pict>
          </mc:Fallback>
        </mc:AlternateContent>
      </w:r>
      <w:r w:rsidR="00ED52FE">
        <w:rPr>
          <w:w w:val="115"/>
        </w:rPr>
        <w:t>Nemetalické lakování - bílá Frozen Zadní stěrač</w:t>
      </w:r>
    </w:p>
    <w:p w:rsidR="00106422" w:rsidRDefault="00ED52FE">
      <w:pPr>
        <w:pStyle w:val="Zkladntext"/>
        <w:spacing w:line="249" w:lineRule="auto"/>
        <w:ind w:left="243" w:right="610"/>
      </w:pPr>
      <w:r>
        <w:rPr>
          <w:w w:val="120"/>
        </w:rPr>
        <w:t>Paket</w:t>
      </w:r>
      <w:r>
        <w:rPr>
          <w:spacing w:val="-18"/>
          <w:w w:val="120"/>
        </w:rPr>
        <w:t xml:space="preserve"> </w:t>
      </w:r>
      <w:r>
        <w:rPr>
          <w:w w:val="120"/>
        </w:rPr>
        <w:t>Viditelnost</w:t>
      </w:r>
      <w:r>
        <w:rPr>
          <w:spacing w:val="-18"/>
          <w:w w:val="120"/>
        </w:rPr>
        <w:t xml:space="preserve"> </w:t>
      </w:r>
      <w:r>
        <w:rPr>
          <w:w w:val="120"/>
        </w:rPr>
        <w:t>-</w:t>
      </w:r>
      <w:r>
        <w:rPr>
          <w:spacing w:val="-17"/>
          <w:w w:val="120"/>
        </w:rPr>
        <w:t xml:space="preserve"> </w:t>
      </w:r>
      <w:r>
        <w:rPr>
          <w:w w:val="120"/>
        </w:rPr>
        <w:t>elektricky</w:t>
      </w:r>
      <w:r>
        <w:rPr>
          <w:spacing w:val="-22"/>
          <w:w w:val="120"/>
        </w:rPr>
        <w:t xml:space="preserve"> </w:t>
      </w:r>
      <w:r>
        <w:rPr>
          <w:w w:val="120"/>
        </w:rPr>
        <w:t>vyhřívané</w:t>
      </w:r>
      <w:r>
        <w:rPr>
          <w:spacing w:val="-18"/>
          <w:w w:val="120"/>
        </w:rPr>
        <w:t xml:space="preserve"> </w:t>
      </w:r>
      <w:r>
        <w:rPr>
          <w:w w:val="120"/>
        </w:rPr>
        <w:t>čelní</w:t>
      </w:r>
      <w:r>
        <w:rPr>
          <w:spacing w:val="-16"/>
          <w:w w:val="120"/>
        </w:rPr>
        <w:t xml:space="preserve"> </w:t>
      </w:r>
      <w:r>
        <w:rPr>
          <w:w w:val="120"/>
        </w:rPr>
        <w:t>sklo,</w:t>
      </w:r>
      <w:r>
        <w:rPr>
          <w:spacing w:val="-16"/>
          <w:w w:val="120"/>
        </w:rPr>
        <w:t xml:space="preserve"> </w:t>
      </w:r>
      <w:r>
        <w:rPr>
          <w:w w:val="120"/>
        </w:rPr>
        <w:t>elektricky</w:t>
      </w:r>
      <w:r>
        <w:rPr>
          <w:spacing w:val="-23"/>
          <w:w w:val="120"/>
        </w:rPr>
        <w:t xml:space="preserve"> </w:t>
      </w:r>
      <w:r>
        <w:rPr>
          <w:w w:val="120"/>
        </w:rPr>
        <w:t>ovládaná</w:t>
      </w:r>
      <w:r>
        <w:rPr>
          <w:spacing w:val="-17"/>
          <w:w w:val="120"/>
        </w:rPr>
        <w:t xml:space="preserve"> </w:t>
      </w:r>
      <w:r>
        <w:rPr>
          <w:w w:val="120"/>
        </w:rPr>
        <w:t>a</w:t>
      </w:r>
      <w:r>
        <w:rPr>
          <w:spacing w:val="-16"/>
          <w:w w:val="120"/>
        </w:rPr>
        <w:t xml:space="preserve"> </w:t>
      </w:r>
      <w:r>
        <w:rPr>
          <w:w w:val="120"/>
        </w:rPr>
        <w:t>vyhřívaná</w:t>
      </w:r>
      <w:r>
        <w:rPr>
          <w:spacing w:val="-18"/>
          <w:w w:val="120"/>
        </w:rPr>
        <w:t xml:space="preserve"> </w:t>
      </w:r>
      <w:r>
        <w:rPr>
          <w:w w:val="120"/>
        </w:rPr>
        <w:t>vnější</w:t>
      </w:r>
      <w:r>
        <w:rPr>
          <w:spacing w:val="-16"/>
          <w:w w:val="120"/>
        </w:rPr>
        <w:t xml:space="preserve"> </w:t>
      </w:r>
      <w:r>
        <w:rPr>
          <w:w w:val="120"/>
        </w:rPr>
        <w:t>zrcátka, ukazatel hladiny ostřikovače; nelze kombinovat se sklopnými</w:t>
      </w:r>
      <w:r>
        <w:rPr>
          <w:spacing w:val="-33"/>
          <w:w w:val="120"/>
        </w:rPr>
        <w:t xml:space="preserve"> </w:t>
      </w:r>
      <w:r>
        <w:rPr>
          <w:w w:val="120"/>
        </w:rPr>
        <w:t>zrcátky</w:t>
      </w:r>
    </w:p>
    <w:p w:rsidR="00106422" w:rsidRDefault="00DA5AB1">
      <w:pPr>
        <w:pStyle w:val="Zkladntext"/>
        <w:spacing w:before="106" w:line="249" w:lineRule="auto"/>
        <w:ind w:left="243"/>
      </w:pPr>
      <w:r>
        <w:rPr>
          <w:noProof/>
        </w:rPr>
        <mc:AlternateContent>
          <mc:Choice Requires="wps">
            <w:drawing>
              <wp:anchor distT="0" distB="0" distL="114300" distR="114300" simplePos="0" relativeHeight="251649536" behindDoc="0" locked="0" layoutInCell="1" allowOverlap="1">
                <wp:simplePos x="0" y="0"/>
                <wp:positionH relativeFrom="page">
                  <wp:posOffset>361315</wp:posOffset>
                </wp:positionH>
                <wp:positionV relativeFrom="paragraph">
                  <wp:posOffset>38735</wp:posOffset>
                </wp:positionV>
                <wp:extent cx="6295390" cy="0"/>
                <wp:effectExtent l="8890" t="6350" r="10795" b="1270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87FE8" id="Line 13"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45pt,3.05pt" to="5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Qg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" strokeweight=".72pt">
                <w10:wrap anchorx="page"/>
              </v:line>
            </w:pict>
          </mc:Fallback>
        </mc:AlternateContent>
      </w:r>
      <w:r w:rsidR="00ED52FE">
        <w:rPr>
          <w:w w:val="120"/>
        </w:rPr>
        <w:t>Loketní opěrky vzadu - na vnější straně vnějších sedadel v druhé řadě a polohovatelná opěradla v druhé a třetí řadě</w:t>
      </w:r>
    </w:p>
    <w:p w:rsidR="00106422" w:rsidRDefault="00DA5AB1">
      <w:pPr>
        <w:pStyle w:val="Zkladntext"/>
        <w:spacing w:before="107" w:line="410" w:lineRule="auto"/>
        <w:ind w:left="243" w:right="374"/>
      </w:pPr>
      <w:r>
        <w:rPr>
          <w:noProof/>
        </w:rPr>
        <mc:AlternateContent>
          <mc:Choice Requires="wps">
            <w:drawing>
              <wp:anchor distT="0" distB="0" distL="114300" distR="114300" simplePos="0" relativeHeight="251650560" behindDoc="0" locked="0" layoutInCell="1" allowOverlap="1">
                <wp:simplePos x="0" y="0"/>
                <wp:positionH relativeFrom="page">
                  <wp:posOffset>361315</wp:posOffset>
                </wp:positionH>
                <wp:positionV relativeFrom="paragraph">
                  <wp:posOffset>39370</wp:posOffset>
                </wp:positionV>
                <wp:extent cx="6295390" cy="0"/>
                <wp:effectExtent l="8890" t="12065" r="10795" b="6985"/>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C4634" id="Line 12"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45pt,3.1pt" to="524.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9Qa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" strokeweight=".72pt">
                <w10:wrap anchorx="page"/>
              </v:lin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361315</wp:posOffset>
                </wp:positionH>
                <wp:positionV relativeFrom="paragraph">
                  <wp:posOffset>238760</wp:posOffset>
                </wp:positionV>
                <wp:extent cx="6295390" cy="0"/>
                <wp:effectExtent l="8890" t="11430" r="10795" b="762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8648E" id="Line 1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45pt,18.8pt" to="524.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oD6FAIAACoEAAAOAAAAZHJzL2Uyb0RvYy54bWysU8uu2jAQ3VfqP1jeQxLIpR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" strokeweight=".72pt">
                <w10:wrap anchorx="page"/>
              </v:line>
            </w:pict>
          </mc:Fallback>
        </mc:AlternateContent>
      </w:r>
      <w:r w:rsidR="00ED52FE">
        <w:rPr>
          <w:w w:val="120"/>
        </w:rPr>
        <w:t>Zadní klimatizace včetně topení v zadní části vozu; zmenšená šířka nákladového otvoru na 121 cm Tažné zařízení včetně systému stabilizace přívěsu</w:t>
      </w:r>
    </w:p>
    <w:p w:rsidR="00106422" w:rsidRDefault="00ED52FE">
      <w:pPr>
        <w:pStyle w:val="Nadpis1"/>
        <w:ind w:left="740"/>
      </w:pPr>
      <w:r>
        <w:br w:type="column"/>
      </w:r>
      <w:r>
        <w:rPr>
          <w:w w:val="110"/>
        </w:rPr>
        <w:t>0,00</w:t>
      </w:r>
      <w:r>
        <w:rPr>
          <w:spacing w:val="5"/>
          <w:w w:val="110"/>
        </w:rPr>
        <w:t xml:space="preserve"> </w:t>
      </w:r>
      <w:r>
        <w:rPr>
          <w:w w:val="110"/>
        </w:rPr>
        <w:t>Kč</w:t>
      </w:r>
    </w:p>
    <w:p w:rsidR="00106422" w:rsidRDefault="00ED52FE">
      <w:pPr>
        <w:spacing w:before="84"/>
        <w:ind w:left="227" w:right="288"/>
        <w:jc w:val="center"/>
        <w:rPr>
          <w:sz w:val="20"/>
        </w:rPr>
      </w:pPr>
      <w:r>
        <w:rPr>
          <w:w w:val="110"/>
          <w:sz w:val="20"/>
        </w:rPr>
        <w:t>2 500,00</w:t>
      </w:r>
      <w:r>
        <w:rPr>
          <w:spacing w:val="6"/>
          <w:w w:val="110"/>
          <w:sz w:val="20"/>
        </w:rPr>
        <w:t xml:space="preserve"> </w:t>
      </w:r>
      <w:r>
        <w:rPr>
          <w:w w:val="110"/>
          <w:sz w:val="20"/>
        </w:rPr>
        <w:t>Kč</w:t>
      </w:r>
    </w:p>
    <w:p w:rsidR="00106422" w:rsidRDefault="00ED52FE">
      <w:pPr>
        <w:spacing w:before="85"/>
        <w:ind w:left="227" w:right="288"/>
        <w:jc w:val="center"/>
        <w:rPr>
          <w:sz w:val="20"/>
        </w:rPr>
      </w:pPr>
      <w:r>
        <w:rPr>
          <w:w w:val="110"/>
          <w:sz w:val="20"/>
        </w:rPr>
        <w:t>2 500,00</w:t>
      </w:r>
      <w:r>
        <w:rPr>
          <w:spacing w:val="6"/>
          <w:w w:val="110"/>
          <w:sz w:val="20"/>
        </w:rPr>
        <w:t xml:space="preserve"> </w:t>
      </w:r>
      <w:r>
        <w:rPr>
          <w:w w:val="110"/>
          <w:sz w:val="20"/>
        </w:rPr>
        <w:t>Kč</w:t>
      </w:r>
    </w:p>
    <w:p w:rsidR="00106422" w:rsidRDefault="00106422">
      <w:pPr>
        <w:pStyle w:val="Zkladntext"/>
        <w:spacing w:before="6"/>
        <w:ind w:left="0"/>
        <w:rPr>
          <w:sz w:val="22"/>
        </w:rPr>
      </w:pPr>
    </w:p>
    <w:p w:rsidR="00106422" w:rsidRDefault="00ED52FE">
      <w:pPr>
        <w:spacing w:before="1"/>
        <w:ind w:left="227" w:right="288"/>
        <w:jc w:val="center"/>
        <w:rPr>
          <w:sz w:val="20"/>
        </w:rPr>
      </w:pPr>
      <w:r>
        <w:rPr>
          <w:w w:val="110"/>
          <w:sz w:val="20"/>
        </w:rPr>
        <w:t>2 500,00</w:t>
      </w:r>
      <w:r>
        <w:rPr>
          <w:spacing w:val="6"/>
          <w:w w:val="110"/>
          <w:sz w:val="20"/>
        </w:rPr>
        <w:t xml:space="preserve"> </w:t>
      </w:r>
      <w:r>
        <w:rPr>
          <w:w w:val="110"/>
          <w:sz w:val="20"/>
        </w:rPr>
        <w:t>Kč</w:t>
      </w:r>
    </w:p>
    <w:p w:rsidR="00106422" w:rsidRDefault="00106422">
      <w:pPr>
        <w:pStyle w:val="Zkladntext"/>
        <w:spacing w:before="6"/>
        <w:ind w:left="0"/>
        <w:rPr>
          <w:sz w:val="22"/>
        </w:rPr>
      </w:pPr>
    </w:p>
    <w:p w:rsidR="00106422" w:rsidRDefault="00ED52FE">
      <w:pPr>
        <w:ind w:left="226" w:right="398"/>
        <w:jc w:val="center"/>
        <w:rPr>
          <w:sz w:val="20"/>
        </w:rPr>
      </w:pPr>
      <w:r>
        <w:rPr>
          <w:w w:val="110"/>
          <w:sz w:val="20"/>
        </w:rPr>
        <w:t>18 000,00</w:t>
      </w:r>
      <w:r>
        <w:rPr>
          <w:spacing w:val="5"/>
          <w:w w:val="110"/>
          <w:sz w:val="20"/>
        </w:rPr>
        <w:t xml:space="preserve"> </w:t>
      </w:r>
      <w:r>
        <w:rPr>
          <w:w w:val="110"/>
          <w:sz w:val="20"/>
        </w:rPr>
        <w:t>Kč</w:t>
      </w:r>
    </w:p>
    <w:p w:rsidR="00106422" w:rsidRDefault="00DA5AB1">
      <w:pPr>
        <w:spacing w:before="85"/>
        <w:ind w:left="227" w:right="288"/>
        <w:jc w:val="center"/>
        <w:rPr>
          <w:sz w:val="20"/>
        </w:rPr>
      </w:pPr>
      <w:r>
        <w:rPr>
          <w:noProof/>
        </w:rPr>
        <mc:AlternateContent>
          <mc:Choice Requires="wps">
            <w:drawing>
              <wp:anchor distT="0" distB="0" distL="114300" distR="114300" simplePos="0" relativeHeight="251659776" behindDoc="1" locked="0" layoutInCell="1" allowOverlap="1">
                <wp:simplePos x="0" y="0"/>
                <wp:positionH relativeFrom="page">
                  <wp:posOffset>361315</wp:posOffset>
                </wp:positionH>
                <wp:positionV relativeFrom="paragraph">
                  <wp:posOffset>222885</wp:posOffset>
                </wp:positionV>
                <wp:extent cx="6295390" cy="0"/>
                <wp:effectExtent l="8890" t="13335" r="10795" b="571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0DD11" id="Line 1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45pt,17.55pt" to="524.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cDAFAIAACo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" strokeweight=".72pt">
                <w10:wrap anchorx="page"/>
              </v:line>
            </w:pict>
          </mc:Fallback>
        </mc:AlternateContent>
      </w:r>
      <w:r w:rsidR="00ED52FE">
        <w:rPr>
          <w:w w:val="110"/>
          <w:sz w:val="20"/>
        </w:rPr>
        <w:t>6 200,00</w:t>
      </w:r>
      <w:r w:rsidR="00ED52FE">
        <w:rPr>
          <w:spacing w:val="6"/>
          <w:w w:val="110"/>
          <w:sz w:val="20"/>
        </w:rPr>
        <w:t xml:space="preserve"> </w:t>
      </w:r>
      <w:r w:rsidR="00ED52FE">
        <w:rPr>
          <w:w w:val="110"/>
          <w:sz w:val="20"/>
        </w:rPr>
        <w:t>Kč</w:t>
      </w:r>
    </w:p>
    <w:p w:rsidR="00106422" w:rsidRDefault="00106422">
      <w:pPr>
        <w:jc w:val="center"/>
        <w:rPr>
          <w:sz w:val="20"/>
        </w:rPr>
        <w:sectPr w:rsidR="00106422">
          <w:type w:val="continuous"/>
          <w:pgSz w:w="11910" w:h="16840"/>
          <w:pgMar w:top="480" w:right="660" w:bottom="600" w:left="340" w:header="708" w:footer="708" w:gutter="0"/>
          <w:cols w:num="2" w:space="708" w:equalWidth="0">
            <w:col w:w="8229" w:space="817"/>
            <w:col w:w="1864"/>
          </w:cols>
        </w:sectPr>
      </w:pPr>
    </w:p>
    <w:p w:rsidR="00106422" w:rsidRDefault="00DA5AB1">
      <w:pPr>
        <w:tabs>
          <w:tab w:val="left" w:pos="9163"/>
        </w:tabs>
        <w:spacing w:before="37"/>
        <w:ind w:left="228"/>
        <w:rPr>
          <w:sz w:val="20"/>
        </w:rPr>
      </w:pPr>
      <w:r>
        <w:rPr>
          <w:noProof/>
        </w:rPr>
        <mc:AlternateContent>
          <mc:Choice Requires="wps">
            <w:drawing>
              <wp:anchor distT="0" distB="0" distL="114300" distR="114300" simplePos="0" relativeHeight="251651584" behindDoc="0" locked="0" layoutInCell="1" allowOverlap="1">
                <wp:simplePos x="0" y="0"/>
                <wp:positionH relativeFrom="page">
                  <wp:posOffset>351790</wp:posOffset>
                </wp:positionH>
                <wp:positionV relativeFrom="paragraph">
                  <wp:posOffset>193675</wp:posOffset>
                </wp:positionV>
                <wp:extent cx="6304915" cy="0"/>
                <wp:effectExtent l="8890" t="5080" r="10795" b="1397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49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31F8F" id="Line 9"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7pt,15.25pt" to="524.1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Xx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" strokeweight=".72pt">
                <w10:wrap anchorx="page"/>
              </v:line>
            </w:pict>
          </mc:Fallback>
        </mc:AlternateContent>
      </w:r>
      <w:r w:rsidR="00ED52FE">
        <w:rPr>
          <w:w w:val="110"/>
          <w:sz w:val="20"/>
        </w:rPr>
        <w:t>CENA</w:t>
      </w:r>
      <w:r w:rsidR="00ED52FE">
        <w:rPr>
          <w:spacing w:val="-42"/>
          <w:w w:val="110"/>
          <w:sz w:val="20"/>
        </w:rPr>
        <w:t xml:space="preserve"> </w:t>
      </w:r>
      <w:r w:rsidR="00ED52FE">
        <w:rPr>
          <w:w w:val="110"/>
          <w:sz w:val="20"/>
        </w:rPr>
        <w:t>VOZIDLA</w:t>
      </w:r>
      <w:r w:rsidR="00ED52FE">
        <w:rPr>
          <w:spacing w:val="-42"/>
          <w:w w:val="110"/>
          <w:sz w:val="20"/>
        </w:rPr>
        <w:t xml:space="preserve"> </w:t>
      </w:r>
      <w:r w:rsidR="00ED52FE">
        <w:rPr>
          <w:w w:val="110"/>
          <w:sz w:val="20"/>
        </w:rPr>
        <w:t>S</w:t>
      </w:r>
      <w:r w:rsidR="00ED52FE">
        <w:rPr>
          <w:spacing w:val="-36"/>
          <w:w w:val="110"/>
          <w:sz w:val="20"/>
        </w:rPr>
        <w:t xml:space="preserve"> </w:t>
      </w:r>
      <w:r w:rsidR="00ED52FE">
        <w:rPr>
          <w:spacing w:val="-4"/>
          <w:w w:val="110"/>
          <w:sz w:val="20"/>
        </w:rPr>
        <w:t>VÝBAVOU</w:t>
      </w:r>
      <w:r w:rsidR="00ED52FE">
        <w:rPr>
          <w:spacing w:val="-37"/>
          <w:w w:val="110"/>
          <w:sz w:val="20"/>
        </w:rPr>
        <w:t xml:space="preserve"> </w:t>
      </w:r>
      <w:r w:rsidR="00ED52FE">
        <w:rPr>
          <w:w w:val="115"/>
          <w:sz w:val="20"/>
        </w:rPr>
        <w:t>s</w:t>
      </w:r>
      <w:r w:rsidR="00ED52FE">
        <w:rPr>
          <w:spacing w:val="-39"/>
          <w:w w:val="115"/>
          <w:sz w:val="20"/>
        </w:rPr>
        <w:t xml:space="preserve"> </w:t>
      </w:r>
      <w:r w:rsidR="00ED52FE">
        <w:rPr>
          <w:w w:val="110"/>
          <w:sz w:val="20"/>
        </w:rPr>
        <w:t>DPH</w:t>
      </w:r>
      <w:r w:rsidR="00ED52FE">
        <w:rPr>
          <w:w w:val="110"/>
          <w:sz w:val="20"/>
        </w:rPr>
        <w:tab/>
        <w:t>905 201,00</w:t>
      </w:r>
      <w:r w:rsidR="00ED52FE">
        <w:rPr>
          <w:spacing w:val="6"/>
          <w:w w:val="110"/>
          <w:sz w:val="20"/>
        </w:rPr>
        <w:t xml:space="preserve"> </w:t>
      </w:r>
      <w:r w:rsidR="00ED52FE">
        <w:rPr>
          <w:w w:val="110"/>
          <w:sz w:val="20"/>
        </w:rPr>
        <w:t>Kč</w:t>
      </w:r>
    </w:p>
    <w:p w:rsidR="00106422" w:rsidRDefault="00106422">
      <w:pPr>
        <w:rPr>
          <w:sz w:val="20"/>
        </w:rPr>
        <w:sectPr w:rsidR="00106422">
          <w:type w:val="continuous"/>
          <w:pgSz w:w="11910" w:h="16840"/>
          <w:pgMar w:top="480" w:right="660" w:bottom="600" w:left="340" w:header="708" w:footer="708" w:gutter="0"/>
          <w:cols w:space="708"/>
        </w:sectPr>
      </w:pPr>
    </w:p>
    <w:p w:rsidR="00106422" w:rsidRDefault="00DA5AB1">
      <w:pPr>
        <w:spacing w:before="161" w:line="343" w:lineRule="auto"/>
        <w:ind w:left="200" w:right="31"/>
        <w:rPr>
          <w:sz w:val="20"/>
        </w:rPr>
      </w:pPr>
      <w:r>
        <w:rPr>
          <w:noProof/>
        </w:rPr>
        <mc:AlternateContent>
          <mc:Choice Requires="wps">
            <w:drawing>
              <wp:anchor distT="0" distB="0" distL="114300" distR="114300" simplePos="0" relativeHeight="251654656" behindDoc="1" locked="0" layoutInCell="1" allowOverlap="1">
                <wp:simplePos x="0" y="0"/>
                <wp:positionH relativeFrom="page">
                  <wp:posOffset>342900</wp:posOffset>
                </wp:positionH>
                <wp:positionV relativeFrom="paragraph">
                  <wp:posOffset>253365</wp:posOffset>
                </wp:positionV>
                <wp:extent cx="6303645" cy="1270"/>
                <wp:effectExtent l="9525" t="5715" r="11430" b="1206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3645" cy="1270"/>
                        </a:xfrm>
                        <a:custGeom>
                          <a:avLst/>
                          <a:gdLst>
                            <a:gd name="T0" fmla="+- 0 8503 540"/>
                            <a:gd name="T1" fmla="*/ T0 w 9927"/>
                            <a:gd name="T2" fmla="+- 0 10466 540"/>
                            <a:gd name="T3" fmla="*/ T2 w 9927"/>
                            <a:gd name="T4" fmla="+- 0 540 540"/>
                            <a:gd name="T5" fmla="*/ T4 w 9927"/>
                            <a:gd name="T6" fmla="+- 0 8460 540"/>
                            <a:gd name="T7" fmla="*/ T6 w 9927"/>
                          </a:gdLst>
                          <a:ahLst/>
                          <a:cxnLst>
                            <a:cxn ang="0">
                              <a:pos x="T1" y="0"/>
                            </a:cxn>
                            <a:cxn ang="0">
                              <a:pos x="T3" y="0"/>
                            </a:cxn>
                            <a:cxn ang="0">
                              <a:pos x="T5" y="0"/>
                            </a:cxn>
                            <a:cxn ang="0">
                              <a:pos x="T7" y="0"/>
                            </a:cxn>
                          </a:cxnLst>
                          <a:rect l="0" t="0" r="r" b="b"/>
                          <a:pathLst>
                            <a:path w="9927">
                              <a:moveTo>
                                <a:pt x="7963" y="0"/>
                              </a:moveTo>
                              <a:lnTo>
                                <a:pt x="9926" y="0"/>
                              </a:lnTo>
                              <a:moveTo>
                                <a:pt x="0" y="0"/>
                              </a:moveTo>
                              <a:lnTo>
                                <a:pt x="792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9EC7C" id="AutoShape 8" o:spid="_x0000_s1026" style="position:absolute;margin-left:27pt;margin-top:19.95pt;width:496.35pt;height:.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" path="m7963,l9926,m,l7920,e" filled="f" strokeweight=".12pt">
                <v:path arrowok="t" o:connecttype="custom" o:connectlocs="5056505,0;6303010,0;0,0;5029200,0" o:connectangles="0,0,0,0"/>
                <w10:wrap anchorx="page"/>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page">
                  <wp:posOffset>342900</wp:posOffset>
                </wp:positionH>
                <wp:positionV relativeFrom="paragraph">
                  <wp:posOffset>462280</wp:posOffset>
                </wp:positionV>
                <wp:extent cx="6303645" cy="1270"/>
                <wp:effectExtent l="9525" t="5080" r="11430" b="1270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3645" cy="1270"/>
                        </a:xfrm>
                        <a:custGeom>
                          <a:avLst/>
                          <a:gdLst>
                            <a:gd name="T0" fmla="+- 0 8503 540"/>
                            <a:gd name="T1" fmla="*/ T0 w 9927"/>
                            <a:gd name="T2" fmla="+- 0 10466 540"/>
                            <a:gd name="T3" fmla="*/ T2 w 9927"/>
                            <a:gd name="T4" fmla="+- 0 540 540"/>
                            <a:gd name="T5" fmla="*/ T4 w 9927"/>
                            <a:gd name="T6" fmla="+- 0 8460 540"/>
                            <a:gd name="T7" fmla="*/ T6 w 9927"/>
                          </a:gdLst>
                          <a:ahLst/>
                          <a:cxnLst>
                            <a:cxn ang="0">
                              <a:pos x="T1" y="0"/>
                            </a:cxn>
                            <a:cxn ang="0">
                              <a:pos x="T3" y="0"/>
                            </a:cxn>
                            <a:cxn ang="0">
                              <a:pos x="T5" y="0"/>
                            </a:cxn>
                            <a:cxn ang="0">
                              <a:pos x="T7" y="0"/>
                            </a:cxn>
                          </a:cxnLst>
                          <a:rect l="0" t="0" r="r" b="b"/>
                          <a:pathLst>
                            <a:path w="9927">
                              <a:moveTo>
                                <a:pt x="7963" y="0"/>
                              </a:moveTo>
                              <a:lnTo>
                                <a:pt x="9926" y="0"/>
                              </a:lnTo>
                              <a:moveTo>
                                <a:pt x="0" y="0"/>
                              </a:moveTo>
                              <a:lnTo>
                                <a:pt x="792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5C9DF" id="AutoShape 7" o:spid="_x0000_s1026" style="position:absolute;margin-left:27pt;margin-top:36.4pt;width:496.35pt;height:.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" path="m7963,l9926,m,l7920,e" filled="f" strokeweight=".12pt">
                <v:path arrowok="t" o:connecttype="custom" o:connectlocs="5056505,0;6303010,0;0,0;5029200,0" o:connectangles="0,0,0,0"/>
                <w10:wrap anchorx="page"/>
              </v:shape>
            </w:pict>
          </mc:Fallback>
        </mc:AlternateContent>
      </w:r>
      <w:r w:rsidR="00ED52FE">
        <w:rPr>
          <w:w w:val="105"/>
          <w:sz w:val="20"/>
        </w:rPr>
        <w:t>MARKETING (sleva) FLEET</w:t>
      </w:r>
    </w:p>
    <w:p w:rsidR="00106422" w:rsidRDefault="00ED52FE">
      <w:pPr>
        <w:spacing w:before="161"/>
        <w:ind w:left="184" w:right="444"/>
        <w:jc w:val="center"/>
        <w:rPr>
          <w:sz w:val="20"/>
        </w:rPr>
      </w:pPr>
      <w:r>
        <w:br w:type="column"/>
      </w:r>
      <w:r>
        <w:rPr>
          <w:w w:val="110"/>
          <w:sz w:val="20"/>
        </w:rPr>
        <w:t>-427,00 Kč</w:t>
      </w:r>
    </w:p>
    <w:p w:rsidR="00106422" w:rsidRDefault="00ED52FE">
      <w:pPr>
        <w:spacing w:before="99"/>
        <w:ind w:left="184" w:right="344"/>
        <w:jc w:val="center"/>
        <w:rPr>
          <w:sz w:val="20"/>
        </w:rPr>
      </w:pPr>
      <w:r>
        <w:rPr>
          <w:w w:val="110"/>
          <w:sz w:val="20"/>
        </w:rPr>
        <w:t>24,50 %</w:t>
      </w:r>
    </w:p>
    <w:p w:rsidR="00106422" w:rsidRDefault="00106422">
      <w:pPr>
        <w:jc w:val="center"/>
        <w:rPr>
          <w:sz w:val="20"/>
        </w:rPr>
        <w:sectPr w:rsidR="00106422">
          <w:type w:val="continuous"/>
          <w:pgSz w:w="11910" w:h="16840"/>
          <w:pgMar w:top="480" w:right="660" w:bottom="600" w:left="340" w:header="708" w:footer="708" w:gutter="0"/>
          <w:cols w:num="2" w:space="708" w:equalWidth="0">
            <w:col w:w="2135" w:space="7117"/>
            <w:col w:w="1658"/>
          </w:cols>
        </w:sectPr>
      </w:pPr>
    </w:p>
    <w:p w:rsidR="00106422" w:rsidRDefault="00DA5AB1">
      <w:pPr>
        <w:tabs>
          <w:tab w:val="left" w:pos="9178"/>
        </w:tabs>
        <w:spacing w:before="134"/>
        <w:ind w:left="228"/>
        <w:rPr>
          <w:sz w:val="20"/>
        </w:rPr>
      </w:pPr>
      <w:r>
        <w:rPr>
          <w:noProof/>
        </w:rPr>
        <mc:AlternateContent>
          <mc:Choice Requires="wps">
            <w:drawing>
              <wp:anchor distT="0" distB="0" distL="0" distR="0" simplePos="0" relativeHeight="251661824" behindDoc="1" locked="0" layoutInCell="1" allowOverlap="1">
                <wp:simplePos x="0" y="0"/>
                <wp:positionH relativeFrom="page">
                  <wp:posOffset>351790</wp:posOffset>
                </wp:positionH>
                <wp:positionV relativeFrom="paragraph">
                  <wp:posOffset>255270</wp:posOffset>
                </wp:positionV>
                <wp:extent cx="6334125" cy="0"/>
                <wp:effectExtent l="8890" t="12700" r="10160" b="635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FF34C" id="Line 6"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7pt,20.1pt" to="526.4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Om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" strokeweight=".72pt">
                <w10:wrap type="topAndBottom" anchorx="page"/>
              </v:line>
            </w:pict>
          </mc:Fallback>
        </mc:AlternateContent>
      </w:r>
      <w:r w:rsidR="00ED52FE">
        <w:rPr>
          <w:w w:val="105"/>
          <w:sz w:val="20"/>
        </w:rPr>
        <w:t>CENA</w:t>
      </w:r>
      <w:r w:rsidR="00ED52FE">
        <w:rPr>
          <w:spacing w:val="-22"/>
          <w:w w:val="105"/>
          <w:sz w:val="20"/>
        </w:rPr>
        <w:t xml:space="preserve"> </w:t>
      </w:r>
      <w:r w:rsidR="00ED52FE">
        <w:rPr>
          <w:w w:val="105"/>
          <w:sz w:val="20"/>
        </w:rPr>
        <w:t>VOZU</w:t>
      </w:r>
      <w:r w:rsidR="00ED52FE">
        <w:rPr>
          <w:spacing w:val="-10"/>
          <w:w w:val="105"/>
          <w:sz w:val="20"/>
        </w:rPr>
        <w:t xml:space="preserve"> </w:t>
      </w:r>
      <w:r w:rsidR="00ED52FE">
        <w:rPr>
          <w:w w:val="105"/>
          <w:sz w:val="20"/>
        </w:rPr>
        <w:t>SE</w:t>
      </w:r>
      <w:r w:rsidR="00ED52FE">
        <w:rPr>
          <w:spacing w:val="-10"/>
          <w:w w:val="105"/>
          <w:sz w:val="20"/>
        </w:rPr>
        <w:t xml:space="preserve"> </w:t>
      </w:r>
      <w:r w:rsidR="00ED52FE">
        <w:rPr>
          <w:w w:val="105"/>
          <w:sz w:val="20"/>
        </w:rPr>
        <w:t>ZVÝHODNĚNÍM</w:t>
      </w:r>
      <w:r w:rsidR="00ED52FE">
        <w:rPr>
          <w:spacing w:val="-7"/>
          <w:w w:val="105"/>
          <w:sz w:val="20"/>
        </w:rPr>
        <w:t xml:space="preserve"> </w:t>
      </w:r>
      <w:r w:rsidR="00ED52FE">
        <w:rPr>
          <w:w w:val="105"/>
          <w:sz w:val="20"/>
        </w:rPr>
        <w:t>bez</w:t>
      </w:r>
      <w:r w:rsidR="00ED52FE">
        <w:rPr>
          <w:spacing w:val="-10"/>
          <w:w w:val="105"/>
          <w:sz w:val="20"/>
        </w:rPr>
        <w:t xml:space="preserve"> </w:t>
      </w:r>
      <w:r w:rsidR="00ED52FE">
        <w:rPr>
          <w:w w:val="105"/>
          <w:sz w:val="20"/>
        </w:rPr>
        <w:t>DPH</w:t>
      </w:r>
      <w:r w:rsidR="00ED52FE">
        <w:rPr>
          <w:w w:val="105"/>
          <w:sz w:val="20"/>
        </w:rPr>
        <w:tab/>
        <w:t>564  462,80</w:t>
      </w:r>
      <w:r w:rsidR="00ED52FE">
        <w:rPr>
          <w:spacing w:val="-2"/>
          <w:w w:val="105"/>
          <w:sz w:val="20"/>
        </w:rPr>
        <w:t xml:space="preserve"> </w:t>
      </w:r>
      <w:r w:rsidR="00ED52FE">
        <w:rPr>
          <w:w w:val="105"/>
          <w:sz w:val="20"/>
        </w:rPr>
        <w:t>Kč</w:t>
      </w:r>
    </w:p>
    <w:p w:rsidR="00106422" w:rsidRDefault="00ED52FE">
      <w:pPr>
        <w:tabs>
          <w:tab w:val="left" w:pos="9178"/>
        </w:tabs>
        <w:spacing w:before="174" w:after="31"/>
        <w:ind w:left="228"/>
        <w:rPr>
          <w:sz w:val="20"/>
        </w:rPr>
      </w:pPr>
      <w:r>
        <w:rPr>
          <w:w w:val="105"/>
          <w:sz w:val="20"/>
        </w:rPr>
        <w:t>CENA</w:t>
      </w:r>
      <w:r>
        <w:rPr>
          <w:spacing w:val="-24"/>
          <w:w w:val="105"/>
          <w:sz w:val="20"/>
        </w:rPr>
        <w:t xml:space="preserve"> </w:t>
      </w:r>
      <w:r>
        <w:rPr>
          <w:w w:val="105"/>
          <w:sz w:val="20"/>
        </w:rPr>
        <w:t>VOZU</w:t>
      </w:r>
      <w:r>
        <w:rPr>
          <w:spacing w:val="-11"/>
          <w:w w:val="105"/>
          <w:sz w:val="20"/>
        </w:rPr>
        <w:t xml:space="preserve"> </w:t>
      </w:r>
      <w:r>
        <w:rPr>
          <w:w w:val="105"/>
          <w:sz w:val="20"/>
        </w:rPr>
        <w:t>SE</w:t>
      </w:r>
      <w:r>
        <w:rPr>
          <w:spacing w:val="-12"/>
          <w:w w:val="105"/>
          <w:sz w:val="20"/>
        </w:rPr>
        <w:t xml:space="preserve"> </w:t>
      </w:r>
      <w:r>
        <w:rPr>
          <w:w w:val="105"/>
          <w:sz w:val="20"/>
        </w:rPr>
        <w:t>ZVÝHODNĚNÍM</w:t>
      </w:r>
      <w:r>
        <w:rPr>
          <w:spacing w:val="-9"/>
          <w:w w:val="105"/>
          <w:sz w:val="20"/>
        </w:rPr>
        <w:t xml:space="preserve"> </w:t>
      </w:r>
      <w:r>
        <w:rPr>
          <w:w w:val="105"/>
          <w:sz w:val="20"/>
        </w:rPr>
        <w:t>s</w:t>
      </w:r>
      <w:r>
        <w:rPr>
          <w:spacing w:val="-12"/>
          <w:w w:val="105"/>
          <w:sz w:val="20"/>
        </w:rPr>
        <w:t xml:space="preserve"> </w:t>
      </w:r>
      <w:r>
        <w:rPr>
          <w:w w:val="105"/>
          <w:sz w:val="20"/>
        </w:rPr>
        <w:t>DPH</w:t>
      </w:r>
      <w:r>
        <w:rPr>
          <w:w w:val="105"/>
          <w:sz w:val="20"/>
        </w:rPr>
        <w:tab/>
      </w:r>
      <w:r>
        <w:rPr>
          <w:w w:val="110"/>
          <w:sz w:val="20"/>
        </w:rPr>
        <w:t>683 000,00</w:t>
      </w:r>
      <w:r>
        <w:rPr>
          <w:spacing w:val="6"/>
          <w:w w:val="110"/>
          <w:sz w:val="20"/>
        </w:rPr>
        <w:t xml:space="preserve"> </w:t>
      </w:r>
      <w:r>
        <w:rPr>
          <w:w w:val="110"/>
          <w:sz w:val="20"/>
        </w:rPr>
        <w:t>Kč</w:t>
      </w:r>
    </w:p>
    <w:p w:rsidR="00106422" w:rsidRDefault="00DA5AB1">
      <w:pPr>
        <w:pStyle w:val="Zkladntext"/>
        <w:spacing w:line="20" w:lineRule="exact"/>
        <w:ind w:left="206"/>
        <w:rPr>
          <w:sz w:val="2"/>
        </w:rPr>
      </w:pPr>
      <w:r>
        <w:rPr>
          <w:noProof/>
          <w:sz w:val="2"/>
        </w:rPr>
        <mc:AlternateContent>
          <mc:Choice Requires="wpg">
            <w:drawing>
              <wp:inline distT="0" distB="0" distL="0" distR="0">
                <wp:extent cx="6334125" cy="9525"/>
                <wp:effectExtent l="13335" t="5715" r="5715" b="381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9525"/>
                          <a:chOff x="0" y="0"/>
                          <a:chExt cx="9975" cy="15"/>
                        </a:xfrm>
                      </wpg:grpSpPr>
                      <wps:wsp>
                        <wps:cNvPr id="7" name="Line 5"/>
                        <wps:cNvCnPr>
                          <a:cxnSpLocks noChangeShapeType="1"/>
                        </wps:cNvCnPr>
                        <wps:spPr bwMode="auto">
                          <a:xfrm>
                            <a:off x="0" y="7"/>
                            <a:ext cx="997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1E15F0" id="Group 4" o:spid="_x0000_s1026" style="width:498.75pt;height:.75pt;mso-position-horizontal-relative:char;mso-position-vertical-relative:line" coordsize="99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">
                <v:line id="Line 5" o:spid="_x0000_s1027" style="position:absolute;visibility:visible;mso-wrap-style:square" from="0,7" to="9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w10:anchorlock/>
              </v:group>
            </w:pict>
          </mc:Fallback>
        </mc:AlternateContent>
      </w:r>
    </w:p>
    <w:p w:rsidR="00106422" w:rsidRDefault="00ED52FE">
      <w:pPr>
        <w:tabs>
          <w:tab w:val="left" w:pos="9802"/>
        </w:tabs>
        <w:spacing w:before="67"/>
        <w:ind w:left="288"/>
        <w:rPr>
          <w:sz w:val="20"/>
        </w:rPr>
      </w:pPr>
      <w:r>
        <w:rPr>
          <w:w w:val="115"/>
          <w:sz w:val="20"/>
        </w:rPr>
        <w:t xml:space="preserve">Doprava z centrálního skladu </w:t>
      </w:r>
      <w:r>
        <w:rPr>
          <w:spacing w:val="24"/>
          <w:w w:val="115"/>
          <w:sz w:val="20"/>
        </w:rPr>
        <w:t xml:space="preserve"> </w:t>
      </w:r>
      <w:r>
        <w:rPr>
          <w:w w:val="115"/>
          <w:sz w:val="20"/>
        </w:rPr>
        <w:t>a příprava vozidla před</w:t>
      </w:r>
      <w:r>
        <w:rPr>
          <w:spacing w:val="14"/>
          <w:w w:val="115"/>
          <w:sz w:val="20"/>
        </w:rPr>
        <w:t xml:space="preserve"> </w:t>
      </w:r>
      <w:r>
        <w:rPr>
          <w:w w:val="115"/>
          <w:sz w:val="20"/>
        </w:rPr>
        <w:t>prodejem.</w:t>
      </w:r>
      <w:r>
        <w:rPr>
          <w:w w:val="115"/>
          <w:sz w:val="20"/>
        </w:rPr>
        <w:tab/>
      </w:r>
      <w:r>
        <w:rPr>
          <w:w w:val="110"/>
          <w:sz w:val="20"/>
        </w:rPr>
        <w:t>0,00</w:t>
      </w:r>
      <w:r>
        <w:rPr>
          <w:spacing w:val="-26"/>
          <w:w w:val="110"/>
          <w:sz w:val="20"/>
        </w:rPr>
        <w:t xml:space="preserve"> </w:t>
      </w:r>
      <w:r>
        <w:rPr>
          <w:w w:val="110"/>
          <w:sz w:val="20"/>
        </w:rPr>
        <w:t>Kč</w:t>
      </w:r>
    </w:p>
    <w:p w:rsidR="00106422" w:rsidRDefault="00106422">
      <w:pPr>
        <w:pStyle w:val="Zkladntext"/>
        <w:spacing w:before="10"/>
        <w:ind w:left="0"/>
        <w:rPr>
          <w:sz w:val="14"/>
        </w:rPr>
      </w:pPr>
    </w:p>
    <w:p w:rsidR="00106422" w:rsidRDefault="00DA5AB1">
      <w:pPr>
        <w:tabs>
          <w:tab w:val="left" w:pos="9178"/>
        </w:tabs>
        <w:spacing w:before="91"/>
        <w:ind w:left="228"/>
        <w:rPr>
          <w:sz w:val="20"/>
        </w:rPr>
      </w:pPr>
      <w:r>
        <w:rPr>
          <w:noProof/>
        </w:rPr>
        <mc:AlternateContent>
          <mc:Choice Requires="wps">
            <w:drawing>
              <wp:anchor distT="0" distB="0" distL="0" distR="0" simplePos="0" relativeHeight="251662848" behindDoc="1" locked="0" layoutInCell="1" allowOverlap="1">
                <wp:simplePos x="0" y="0"/>
                <wp:positionH relativeFrom="page">
                  <wp:posOffset>351790</wp:posOffset>
                </wp:positionH>
                <wp:positionV relativeFrom="paragraph">
                  <wp:posOffset>227965</wp:posOffset>
                </wp:positionV>
                <wp:extent cx="6334125" cy="0"/>
                <wp:effectExtent l="8890" t="9525" r="10160" b="952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93FA8" id="Line 3"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7pt,17.95pt" to="526.4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g7D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" strokeweight=".72pt">
                <w10:wrap type="topAndBottom" anchorx="page"/>
              </v:line>
            </w:pict>
          </mc:Fallback>
        </mc:AlternateContent>
      </w:r>
      <w:r w:rsidR="00ED52FE">
        <w:rPr>
          <w:w w:val="115"/>
          <w:sz w:val="20"/>
        </w:rPr>
        <w:t>CENA</w:t>
      </w:r>
      <w:r w:rsidR="00ED52FE">
        <w:rPr>
          <w:spacing w:val="-27"/>
          <w:w w:val="115"/>
          <w:sz w:val="20"/>
        </w:rPr>
        <w:t xml:space="preserve"> </w:t>
      </w:r>
      <w:r w:rsidR="00ED52FE">
        <w:rPr>
          <w:w w:val="115"/>
          <w:sz w:val="20"/>
        </w:rPr>
        <w:t>VOZU</w:t>
      </w:r>
      <w:r w:rsidR="00ED52FE">
        <w:rPr>
          <w:spacing w:val="-14"/>
          <w:w w:val="115"/>
          <w:sz w:val="20"/>
        </w:rPr>
        <w:t xml:space="preserve"> </w:t>
      </w:r>
      <w:r w:rsidR="00ED52FE">
        <w:rPr>
          <w:w w:val="115"/>
          <w:sz w:val="20"/>
        </w:rPr>
        <w:t>s</w:t>
      </w:r>
      <w:r w:rsidR="00ED52FE">
        <w:rPr>
          <w:spacing w:val="-14"/>
          <w:w w:val="115"/>
          <w:sz w:val="20"/>
        </w:rPr>
        <w:t xml:space="preserve"> </w:t>
      </w:r>
      <w:r w:rsidR="00ED52FE">
        <w:rPr>
          <w:w w:val="115"/>
          <w:sz w:val="20"/>
        </w:rPr>
        <w:t>dodatečnou</w:t>
      </w:r>
      <w:r w:rsidR="00ED52FE">
        <w:rPr>
          <w:spacing w:val="-14"/>
          <w:w w:val="115"/>
          <w:sz w:val="20"/>
        </w:rPr>
        <w:t xml:space="preserve"> </w:t>
      </w:r>
      <w:r w:rsidR="00ED52FE">
        <w:rPr>
          <w:w w:val="115"/>
          <w:sz w:val="20"/>
        </w:rPr>
        <w:t>výbavou</w:t>
      </w:r>
      <w:r w:rsidR="00ED52FE">
        <w:rPr>
          <w:spacing w:val="-14"/>
          <w:w w:val="115"/>
          <w:sz w:val="20"/>
        </w:rPr>
        <w:t xml:space="preserve"> </w:t>
      </w:r>
      <w:r w:rsidR="00ED52FE">
        <w:rPr>
          <w:w w:val="115"/>
          <w:sz w:val="20"/>
        </w:rPr>
        <w:t>(bez</w:t>
      </w:r>
      <w:r w:rsidR="00ED52FE">
        <w:rPr>
          <w:spacing w:val="-13"/>
          <w:w w:val="115"/>
          <w:sz w:val="20"/>
        </w:rPr>
        <w:t xml:space="preserve"> </w:t>
      </w:r>
      <w:r w:rsidR="00ED52FE">
        <w:rPr>
          <w:w w:val="115"/>
          <w:sz w:val="20"/>
        </w:rPr>
        <w:t>DPH)</w:t>
      </w:r>
      <w:r w:rsidR="00ED52FE">
        <w:rPr>
          <w:w w:val="115"/>
          <w:sz w:val="20"/>
        </w:rPr>
        <w:tab/>
        <w:t>564</w:t>
      </w:r>
      <w:r w:rsidR="00ED52FE">
        <w:rPr>
          <w:spacing w:val="-33"/>
          <w:w w:val="115"/>
          <w:sz w:val="20"/>
        </w:rPr>
        <w:t xml:space="preserve"> </w:t>
      </w:r>
      <w:r w:rsidR="00ED52FE">
        <w:rPr>
          <w:w w:val="115"/>
          <w:sz w:val="20"/>
        </w:rPr>
        <w:t>462,80</w:t>
      </w:r>
      <w:r w:rsidR="00ED52FE">
        <w:rPr>
          <w:spacing w:val="-35"/>
          <w:w w:val="115"/>
          <w:sz w:val="20"/>
        </w:rPr>
        <w:t xml:space="preserve"> </w:t>
      </w:r>
      <w:r w:rsidR="00ED52FE">
        <w:rPr>
          <w:w w:val="115"/>
          <w:sz w:val="20"/>
        </w:rPr>
        <w:t>Kč</w:t>
      </w:r>
    </w:p>
    <w:p w:rsidR="00106422" w:rsidRDefault="00ED52FE">
      <w:pPr>
        <w:tabs>
          <w:tab w:val="left" w:pos="9178"/>
        </w:tabs>
        <w:spacing w:before="158"/>
        <w:ind w:left="228"/>
        <w:rPr>
          <w:sz w:val="20"/>
        </w:rPr>
      </w:pPr>
      <w:r>
        <w:rPr>
          <w:w w:val="115"/>
          <w:sz w:val="20"/>
        </w:rPr>
        <w:t>CENA</w:t>
      </w:r>
      <w:r>
        <w:rPr>
          <w:spacing w:val="-26"/>
          <w:w w:val="115"/>
          <w:sz w:val="20"/>
        </w:rPr>
        <w:t xml:space="preserve"> </w:t>
      </w:r>
      <w:r>
        <w:rPr>
          <w:w w:val="115"/>
          <w:sz w:val="20"/>
        </w:rPr>
        <w:t>VOZU</w:t>
      </w:r>
      <w:r>
        <w:rPr>
          <w:spacing w:val="-13"/>
          <w:w w:val="115"/>
          <w:sz w:val="20"/>
        </w:rPr>
        <w:t xml:space="preserve"> </w:t>
      </w:r>
      <w:r>
        <w:rPr>
          <w:w w:val="115"/>
          <w:sz w:val="20"/>
        </w:rPr>
        <w:t>s</w:t>
      </w:r>
      <w:r>
        <w:rPr>
          <w:spacing w:val="-13"/>
          <w:w w:val="115"/>
          <w:sz w:val="20"/>
        </w:rPr>
        <w:t xml:space="preserve"> </w:t>
      </w:r>
      <w:r>
        <w:rPr>
          <w:w w:val="115"/>
          <w:sz w:val="20"/>
        </w:rPr>
        <w:t>dodatečnou</w:t>
      </w:r>
      <w:r>
        <w:rPr>
          <w:spacing w:val="-13"/>
          <w:w w:val="115"/>
          <w:sz w:val="20"/>
        </w:rPr>
        <w:t xml:space="preserve"> </w:t>
      </w:r>
      <w:r>
        <w:rPr>
          <w:w w:val="115"/>
          <w:sz w:val="20"/>
        </w:rPr>
        <w:t>výbavou</w:t>
      </w:r>
      <w:r>
        <w:rPr>
          <w:spacing w:val="-13"/>
          <w:w w:val="115"/>
          <w:sz w:val="20"/>
        </w:rPr>
        <w:t xml:space="preserve"> </w:t>
      </w:r>
      <w:r>
        <w:rPr>
          <w:w w:val="115"/>
          <w:sz w:val="20"/>
        </w:rPr>
        <w:t>(s</w:t>
      </w:r>
      <w:r>
        <w:rPr>
          <w:spacing w:val="-13"/>
          <w:w w:val="115"/>
          <w:sz w:val="20"/>
        </w:rPr>
        <w:t xml:space="preserve"> </w:t>
      </w:r>
      <w:r>
        <w:rPr>
          <w:w w:val="115"/>
          <w:sz w:val="20"/>
        </w:rPr>
        <w:t>DPH)</w:t>
      </w:r>
      <w:r>
        <w:rPr>
          <w:w w:val="115"/>
          <w:sz w:val="20"/>
        </w:rPr>
        <w:tab/>
        <w:t>683</w:t>
      </w:r>
      <w:r>
        <w:rPr>
          <w:spacing w:val="-32"/>
          <w:w w:val="115"/>
          <w:sz w:val="20"/>
        </w:rPr>
        <w:t xml:space="preserve"> </w:t>
      </w:r>
      <w:r>
        <w:rPr>
          <w:w w:val="115"/>
          <w:sz w:val="20"/>
        </w:rPr>
        <w:t>000,00</w:t>
      </w:r>
      <w:r>
        <w:rPr>
          <w:spacing w:val="-36"/>
          <w:w w:val="115"/>
          <w:sz w:val="20"/>
        </w:rPr>
        <w:t xml:space="preserve"> </w:t>
      </w:r>
      <w:r>
        <w:rPr>
          <w:w w:val="115"/>
          <w:sz w:val="20"/>
        </w:rPr>
        <w:t>Kč</w:t>
      </w:r>
    </w:p>
    <w:p w:rsidR="00106422" w:rsidRDefault="00106422">
      <w:pPr>
        <w:rPr>
          <w:sz w:val="20"/>
        </w:rPr>
        <w:sectPr w:rsidR="00106422">
          <w:type w:val="continuous"/>
          <w:pgSz w:w="11910" w:h="16840"/>
          <w:pgMar w:top="480" w:right="660" w:bottom="600" w:left="340" w:header="708" w:footer="708" w:gutter="0"/>
          <w:cols w:space="708"/>
        </w:sectPr>
      </w:pPr>
    </w:p>
    <w:p w:rsidR="00106422" w:rsidRDefault="00DA5AB1">
      <w:pPr>
        <w:pStyle w:val="Zkladntext"/>
        <w:spacing w:before="73"/>
        <w:ind w:left="200"/>
      </w:pPr>
      <w:r>
        <w:rPr>
          <w:noProof/>
        </w:rPr>
        <mc:AlternateContent>
          <mc:Choice Requires="wps">
            <w:drawing>
              <wp:anchor distT="0" distB="0" distL="114300" distR="114300" simplePos="0" relativeHeight="251652608" behindDoc="0" locked="0" layoutInCell="1" allowOverlap="1">
                <wp:simplePos x="0" y="0"/>
                <wp:positionH relativeFrom="page">
                  <wp:posOffset>351790</wp:posOffset>
                </wp:positionH>
                <wp:positionV relativeFrom="paragraph">
                  <wp:posOffset>24130</wp:posOffset>
                </wp:positionV>
                <wp:extent cx="6334125" cy="0"/>
                <wp:effectExtent l="8890" t="13970" r="10160" b="508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48847" id="Line 2"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7pt,1.9pt" to="526.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ku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" strokeweight=".72pt">
                <w10:wrap anchorx="page"/>
              </v:line>
            </w:pict>
          </mc:Fallback>
        </mc:AlternateContent>
      </w:r>
      <w:r w:rsidR="00ED52FE">
        <w:rPr>
          <w:w w:val="110"/>
        </w:rPr>
        <w:t>Termín odevzdání:</w:t>
      </w:r>
    </w:p>
    <w:p w:rsidR="00106422" w:rsidRDefault="00ED52FE">
      <w:pPr>
        <w:pStyle w:val="Zkladntext"/>
        <w:spacing w:before="119"/>
        <w:ind w:left="228"/>
      </w:pPr>
      <w:r>
        <w:rPr>
          <w:w w:val="110"/>
        </w:rPr>
        <w:t>9/19</w:t>
      </w:r>
    </w:p>
    <w:p w:rsidR="00106422" w:rsidRDefault="00ED52FE">
      <w:pPr>
        <w:pStyle w:val="Zkladntext"/>
        <w:spacing w:before="159"/>
        <w:ind w:left="214"/>
      </w:pPr>
      <w:r>
        <w:rPr>
          <w:w w:val="115"/>
        </w:rPr>
        <w:t>Poznámka:</w:t>
      </w:r>
    </w:p>
    <w:p w:rsidR="00106422" w:rsidRDefault="00ED52FE">
      <w:pPr>
        <w:pStyle w:val="Zkladntext"/>
        <w:spacing w:before="73" w:line="372" w:lineRule="auto"/>
        <w:ind w:left="800" w:hanging="600"/>
      </w:pPr>
      <w:r>
        <w:br w:type="column"/>
      </w:r>
      <w:r>
        <w:rPr>
          <w:w w:val="110"/>
        </w:rPr>
        <w:t>Splátka na kupní cenu před odevzdáním vozu: Způsob úhrady splátky na kupní cenu:</w:t>
      </w:r>
    </w:p>
    <w:p w:rsidR="00106422" w:rsidRDefault="00ED52FE">
      <w:pPr>
        <w:pStyle w:val="Zkladntext"/>
        <w:spacing w:before="90"/>
        <w:ind w:left="200"/>
      </w:pPr>
      <w:r>
        <w:br w:type="column"/>
      </w:r>
      <w:r>
        <w:rPr>
          <w:w w:val="115"/>
        </w:rPr>
        <w:t>Způsob financování: hotovost, převod</w:t>
      </w:r>
    </w:p>
    <w:p w:rsidR="00106422" w:rsidRDefault="00ED52FE">
      <w:pPr>
        <w:pStyle w:val="Zkladntext"/>
        <w:spacing w:before="85"/>
        <w:ind w:left="200"/>
      </w:pPr>
      <w:r>
        <w:rPr>
          <w:w w:val="110"/>
        </w:rPr>
        <w:t>Leasing. společnost:</w:t>
      </w:r>
    </w:p>
    <w:p w:rsidR="00106422" w:rsidRDefault="00106422">
      <w:pPr>
        <w:sectPr w:rsidR="00106422">
          <w:type w:val="continuous"/>
          <w:pgSz w:w="11910" w:h="16840"/>
          <w:pgMar w:top="480" w:right="660" w:bottom="600" w:left="340" w:header="708" w:footer="708" w:gutter="0"/>
          <w:cols w:num="3" w:space="708" w:equalWidth="0">
            <w:col w:w="1557" w:space="452"/>
            <w:col w:w="3553" w:space="1367"/>
            <w:col w:w="3981"/>
          </w:cols>
        </w:sectPr>
      </w:pPr>
    </w:p>
    <w:p w:rsidR="00106422" w:rsidRDefault="00ED52FE">
      <w:pPr>
        <w:pStyle w:val="Odstavecseseznamem"/>
        <w:numPr>
          <w:ilvl w:val="0"/>
          <w:numId w:val="4"/>
        </w:numPr>
        <w:tabs>
          <w:tab w:val="left" w:pos="274"/>
        </w:tabs>
        <w:spacing w:before="81"/>
        <w:rPr>
          <w:sz w:val="16"/>
        </w:rPr>
      </w:pPr>
      <w:r>
        <w:rPr>
          <w:w w:val="110"/>
          <w:sz w:val="16"/>
        </w:rPr>
        <w:lastRenderedPageBreak/>
        <w:t>Uzavření kupní</w:t>
      </w:r>
      <w:r>
        <w:rPr>
          <w:spacing w:val="1"/>
          <w:w w:val="110"/>
          <w:sz w:val="16"/>
        </w:rPr>
        <w:t xml:space="preserve"> </w:t>
      </w:r>
      <w:r>
        <w:rPr>
          <w:w w:val="110"/>
          <w:sz w:val="16"/>
        </w:rPr>
        <w:t>smlouvy</w:t>
      </w:r>
    </w:p>
    <w:p w:rsidR="00106422" w:rsidRDefault="00106422">
      <w:pPr>
        <w:pStyle w:val="Zkladntext"/>
        <w:spacing w:before="8"/>
        <w:ind w:left="0"/>
        <w:rPr>
          <w:sz w:val="15"/>
        </w:rPr>
      </w:pPr>
    </w:p>
    <w:p w:rsidR="00106422" w:rsidRDefault="00ED52FE">
      <w:pPr>
        <w:pStyle w:val="Odstavecseseznamem"/>
        <w:numPr>
          <w:ilvl w:val="1"/>
          <w:numId w:val="4"/>
        </w:numPr>
        <w:tabs>
          <w:tab w:val="left" w:pos="318"/>
        </w:tabs>
        <w:spacing w:before="0"/>
        <w:rPr>
          <w:sz w:val="16"/>
        </w:rPr>
      </w:pPr>
      <w:r>
        <w:rPr>
          <w:w w:val="110"/>
          <w:sz w:val="16"/>
        </w:rPr>
        <w:t>Tato smlouva se řídí příslušnými ustanoveními zákona číslo 89/2012 Sb., občanský</w:t>
      </w:r>
      <w:r>
        <w:rPr>
          <w:spacing w:val="6"/>
          <w:w w:val="110"/>
          <w:sz w:val="16"/>
        </w:rPr>
        <w:t xml:space="preserve"> </w:t>
      </w:r>
      <w:r>
        <w:rPr>
          <w:w w:val="110"/>
          <w:sz w:val="16"/>
        </w:rPr>
        <w:t>zákoník.</w:t>
      </w:r>
    </w:p>
    <w:p w:rsidR="00106422" w:rsidRDefault="00ED52FE">
      <w:pPr>
        <w:pStyle w:val="Odstavecseseznamem"/>
        <w:numPr>
          <w:ilvl w:val="1"/>
          <w:numId w:val="4"/>
        </w:numPr>
        <w:tabs>
          <w:tab w:val="left" w:pos="364"/>
        </w:tabs>
        <w:ind w:left="363" w:hanging="226"/>
        <w:rPr>
          <w:sz w:val="16"/>
        </w:rPr>
      </w:pPr>
      <w:r>
        <w:rPr>
          <w:w w:val="110"/>
          <w:sz w:val="16"/>
        </w:rPr>
        <w:t>Tato smlouva může být měněna pouze písemně, formou dodatku, s výjimkami níže uvedenými v této</w:t>
      </w:r>
      <w:r>
        <w:rPr>
          <w:spacing w:val="16"/>
          <w:w w:val="110"/>
          <w:sz w:val="16"/>
        </w:rPr>
        <w:t xml:space="preserve"> </w:t>
      </w:r>
      <w:r>
        <w:rPr>
          <w:w w:val="110"/>
          <w:sz w:val="16"/>
        </w:rPr>
        <w:t>smlouvě.</w:t>
      </w:r>
    </w:p>
    <w:p w:rsidR="00106422" w:rsidRDefault="00ED52FE">
      <w:pPr>
        <w:pStyle w:val="Odstavecseseznamem"/>
        <w:numPr>
          <w:ilvl w:val="1"/>
          <w:numId w:val="4"/>
        </w:numPr>
        <w:tabs>
          <w:tab w:val="left" w:pos="318"/>
        </w:tabs>
        <w:rPr>
          <w:sz w:val="16"/>
        </w:rPr>
      </w:pPr>
      <w:r>
        <w:rPr>
          <w:w w:val="110"/>
          <w:sz w:val="16"/>
        </w:rPr>
        <w:t>Kupující prohlašuje, že všechny údaje, které uvedl o své osobě, jsou pravdivé, odpovídají skutečnosti, včetně bydliště, či</w:t>
      </w:r>
      <w:r>
        <w:rPr>
          <w:spacing w:val="17"/>
          <w:w w:val="110"/>
          <w:sz w:val="16"/>
        </w:rPr>
        <w:t xml:space="preserve"> </w:t>
      </w:r>
      <w:r>
        <w:rPr>
          <w:w w:val="110"/>
          <w:sz w:val="16"/>
        </w:rPr>
        <w:t>sídla.</w:t>
      </w:r>
    </w:p>
    <w:p w:rsidR="00106422" w:rsidRDefault="00106422">
      <w:pPr>
        <w:pStyle w:val="Zkladntext"/>
        <w:spacing w:before="8"/>
        <w:ind w:left="0"/>
        <w:rPr>
          <w:sz w:val="15"/>
        </w:rPr>
      </w:pPr>
    </w:p>
    <w:p w:rsidR="00106422" w:rsidRDefault="00ED52FE">
      <w:pPr>
        <w:pStyle w:val="Odstavecseseznamem"/>
        <w:numPr>
          <w:ilvl w:val="0"/>
          <w:numId w:val="4"/>
        </w:numPr>
        <w:tabs>
          <w:tab w:val="left" w:pos="321"/>
        </w:tabs>
        <w:spacing w:before="0"/>
        <w:ind w:left="320" w:hanging="183"/>
        <w:rPr>
          <w:sz w:val="16"/>
        </w:rPr>
      </w:pPr>
      <w:r>
        <w:rPr>
          <w:w w:val="115"/>
          <w:sz w:val="16"/>
        </w:rPr>
        <w:t>Kupní</w:t>
      </w:r>
      <w:r>
        <w:rPr>
          <w:spacing w:val="-2"/>
          <w:w w:val="115"/>
          <w:sz w:val="16"/>
        </w:rPr>
        <w:t xml:space="preserve"> </w:t>
      </w:r>
      <w:r>
        <w:rPr>
          <w:w w:val="115"/>
          <w:sz w:val="16"/>
        </w:rPr>
        <w:t>cena</w:t>
      </w:r>
    </w:p>
    <w:p w:rsidR="00106422" w:rsidRDefault="00106422">
      <w:pPr>
        <w:pStyle w:val="Zkladntext"/>
        <w:spacing w:before="8"/>
        <w:ind w:left="0"/>
        <w:rPr>
          <w:sz w:val="15"/>
        </w:rPr>
      </w:pPr>
    </w:p>
    <w:p w:rsidR="00106422" w:rsidRDefault="00ED52FE">
      <w:pPr>
        <w:pStyle w:val="Odstavecseseznamem"/>
        <w:numPr>
          <w:ilvl w:val="1"/>
          <w:numId w:val="4"/>
        </w:numPr>
        <w:tabs>
          <w:tab w:val="left" w:pos="318"/>
        </w:tabs>
        <w:spacing w:before="0"/>
        <w:ind w:left="137" w:right="484" w:firstLine="0"/>
        <w:rPr>
          <w:sz w:val="16"/>
        </w:rPr>
      </w:pPr>
      <w:r>
        <w:rPr>
          <w:w w:val="110"/>
          <w:sz w:val="16"/>
        </w:rPr>
        <w:t>Kupní cena se skládá z ceny vozidla, ceny speciálního (nadstandardního) vybavení a daně z přidané hodnoty, je stanovena na základě ceníku dovozce v době uzavření kupní</w:t>
      </w:r>
      <w:r>
        <w:rPr>
          <w:spacing w:val="-1"/>
          <w:w w:val="110"/>
          <w:sz w:val="16"/>
        </w:rPr>
        <w:t xml:space="preserve"> </w:t>
      </w:r>
      <w:r>
        <w:rPr>
          <w:w w:val="110"/>
          <w:sz w:val="16"/>
        </w:rPr>
        <w:t>smlouvy.</w:t>
      </w:r>
    </w:p>
    <w:p w:rsidR="00106422" w:rsidRDefault="00ED52FE">
      <w:pPr>
        <w:pStyle w:val="Odstavecseseznamem"/>
        <w:numPr>
          <w:ilvl w:val="1"/>
          <w:numId w:val="4"/>
        </w:numPr>
        <w:tabs>
          <w:tab w:val="left" w:pos="318"/>
        </w:tabs>
        <w:spacing w:before="2"/>
        <w:ind w:left="137" w:right="419" w:firstLine="0"/>
        <w:rPr>
          <w:sz w:val="16"/>
        </w:rPr>
      </w:pPr>
      <w:r>
        <w:rPr>
          <w:w w:val="110"/>
          <w:sz w:val="16"/>
        </w:rPr>
        <w:t>Kupní cena nebo splátka na kupní cenu může být kupujícím uhrazena v hotovosti nebo bezhotovostně na účet prodávajícího uvedený v záhlaví kupní</w:t>
      </w:r>
      <w:r>
        <w:rPr>
          <w:spacing w:val="4"/>
          <w:w w:val="110"/>
          <w:sz w:val="16"/>
        </w:rPr>
        <w:t xml:space="preserve"> </w:t>
      </w:r>
      <w:r>
        <w:rPr>
          <w:w w:val="110"/>
          <w:sz w:val="16"/>
        </w:rPr>
        <w:t>smlouvy.</w:t>
      </w:r>
      <w:r>
        <w:rPr>
          <w:spacing w:val="5"/>
          <w:w w:val="110"/>
          <w:sz w:val="16"/>
        </w:rPr>
        <w:t xml:space="preserve"> </w:t>
      </w:r>
      <w:r>
        <w:rPr>
          <w:w w:val="110"/>
          <w:sz w:val="16"/>
        </w:rPr>
        <w:t>V</w:t>
      </w:r>
      <w:r>
        <w:rPr>
          <w:spacing w:val="6"/>
          <w:w w:val="110"/>
          <w:sz w:val="16"/>
        </w:rPr>
        <w:t xml:space="preserve"> </w:t>
      </w:r>
      <w:r>
        <w:rPr>
          <w:w w:val="110"/>
          <w:sz w:val="16"/>
        </w:rPr>
        <w:t>případě,</w:t>
      </w:r>
      <w:r>
        <w:rPr>
          <w:spacing w:val="5"/>
          <w:w w:val="110"/>
          <w:sz w:val="16"/>
        </w:rPr>
        <w:t xml:space="preserve"> </w:t>
      </w:r>
      <w:r>
        <w:rPr>
          <w:w w:val="110"/>
          <w:sz w:val="16"/>
        </w:rPr>
        <w:t>že</w:t>
      </w:r>
      <w:r>
        <w:rPr>
          <w:spacing w:val="2"/>
          <w:w w:val="110"/>
          <w:sz w:val="16"/>
        </w:rPr>
        <w:t xml:space="preserve"> </w:t>
      </w:r>
      <w:r>
        <w:rPr>
          <w:w w:val="110"/>
          <w:sz w:val="16"/>
        </w:rPr>
        <w:t>kupní</w:t>
      </w:r>
      <w:r>
        <w:rPr>
          <w:spacing w:val="2"/>
          <w:w w:val="110"/>
          <w:sz w:val="16"/>
        </w:rPr>
        <w:t xml:space="preserve"> </w:t>
      </w:r>
      <w:r>
        <w:rPr>
          <w:w w:val="110"/>
          <w:sz w:val="16"/>
        </w:rPr>
        <w:t>cena</w:t>
      </w:r>
      <w:r>
        <w:rPr>
          <w:spacing w:val="5"/>
          <w:w w:val="110"/>
          <w:sz w:val="16"/>
        </w:rPr>
        <w:t xml:space="preserve"> </w:t>
      </w:r>
      <w:r>
        <w:rPr>
          <w:w w:val="110"/>
          <w:sz w:val="16"/>
        </w:rPr>
        <w:t>nebo</w:t>
      </w:r>
      <w:r>
        <w:rPr>
          <w:spacing w:val="3"/>
          <w:w w:val="110"/>
          <w:sz w:val="16"/>
        </w:rPr>
        <w:t xml:space="preserve"> </w:t>
      </w:r>
      <w:r>
        <w:rPr>
          <w:w w:val="110"/>
          <w:sz w:val="16"/>
        </w:rPr>
        <w:t>splátka</w:t>
      </w:r>
      <w:r>
        <w:rPr>
          <w:spacing w:val="2"/>
          <w:w w:val="110"/>
          <w:sz w:val="16"/>
        </w:rPr>
        <w:t xml:space="preserve"> </w:t>
      </w:r>
      <w:r>
        <w:rPr>
          <w:w w:val="110"/>
          <w:sz w:val="16"/>
        </w:rPr>
        <w:t>na</w:t>
      </w:r>
      <w:r>
        <w:rPr>
          <w:spacing w:val="2"/>
          <w:w w:val="110"/>
          <w:sz w:val="16"/>
        </w:rPr>
        <w:t xml:space="preserve"> </w:t>
      </w:r>
      <w:r>
        <w:rPr>
          <w:w w:val="110"/>
          <w:sz w:val="16"/>
        </w:rPr>
        <w:t>kupní</w:t>
      </w:r>
      <w:r>
        <w:rPr>
          <w:spacing w:val="2"/>
          <w:w w:val="110"/>
          <w:sz w:val="16"/>
        </w:rPr>
        <w:t xml:space="preserve"> </w:t>
      </w:r>
      <w:r>
        <w:rPr>
          <w:w w:val="110"/>
          <w:sz w:val="16"/>
        </w:rPr>
        <w:t>cenu</w:t>
      </w:r>
      <w:r>
        <w:rPr>
          <w:spacing w:val="3"/>
          <w:w w:val="110"/>
          <w:sz w:val="16"/>
        </w:rPr>
        <w:t xml:space="preserve"> </w:t>
      </w:r>
      <w:r>
        <w:rPr>
          <w:w w:val="110"/>
          <w:sz w:val="16"/>
        </w:rPr>
        <w:t>překračuje</w:t>
      </w:r>
      <w:r>
        <w:rPr>
          <w:spacing w:val="4"/>
          <w:w w:val="110"/>
          <w:sz w:val="16"/>
        </w:rPr>
        <w:t xml:space="preserve"> </w:t>
      </w:r>
      <w:r>
        <w:rPr>
          <w:w w:val="110"/>
          <w:sz w:val="16"/>
        </w:rPr>
        <w:t>částku</w:t>
      </w:r>
      <w:r>
        <w:rPr>
          <w:spacing w:val="4"/>
          <w:w w:val="110"/>
          <w:sz w:val="16"/>
        </w:rPr>
        <w:t xml:space="preserve"> </w:t>
      </w:r>
      <w:r>
        <w:rPr>
          <w:w w:val="110"/>
          <w:sz w:val="16"/>
        </w:rPr>
        <w:t>270.000,--Kč,</w:t>
      </w:r>
      <w:r>
        <w:rPr>
          <w:spacing w:val="6"/>
          <w:w w:val="110"/>
          <w:sz w:val="16"/>
        </w:rPr>
        <w:t xml:space="preserve"> </w:t>
      </w:r>
      <w:r>
        <w:rPr>
          <w:w w:val="110"/>
          <w:sz w:val="16"/>
        </w:rPr>
        <w:t>musí</w:t>
      </w:r>
      <w:r>
        <w:rPr>
          <w:spacing w:val="2"/>
          <w:w w:val="110"/>
          <w:sz w:val="16"/>
        </w:rPr>
        <w:t xml:space="preserve"> </w:t>
      </w:r>
      <w:r>
        <w:rPr>
          <w:w w:val="110"/>
          <w:sz w:val="16"/>
        </w:rPr>
        <w:t>být</w:t>
      </w:r>
      <w:r>
        <w:rPr>
          <w:spacing w:val="3"/>
          <w:w w:val="110"/>
          <w:sz w:val="16"/>
        </w:rPr>
        <w:t xml:space="preserve"> </w:t>
      </w:r>
      <w:r>
        <w:rPr>
          <w:w w:val="110"/>
          <w:sz w:val="16"/>
        </w:rPr>
        <w:t>zaplacena</w:t>
      </w:r>
      <w:r>
        <w:rPr>
          <w:spacing w:val="4"/>
          <w:w w:val="110"/>
          <w:sz w:val="16"/>
        </w:rPr>
        <w:t xml:space="preserve"> </w:t>
      </w:r>
      <w:r>
        <w:rPr>
          <w:w w:val="110"/>
          <w:sz w:val="16"/>
        </w:rPr>
        <w:t>bezhotovostně.</w:t>
      </w:r>
    </w:p>
    <w:p w:rsidR="00106422" w:rsidRDefault="00ED52FE">
      <w:pPr>
        <w:pStyle w:val="Odstavecseseznamem"/>
        <w:numPr>
          <w:ilvl w:val="1"/>
          <w:numId w:val="4"/>
        </w:numPr>
        <w:tabs>
          <w:tab w:val="left" w:pos="318"/>
        </w:tabs>
        <w:spacing w:before="2"/>
        <w:ind w:left="137" w:right="151" w:firstLine="0"/>
        <w:rPr>
          <w:sz w:val="16"/>
        </w:rPr>
      </w:pPr>
      <w:r>
        <w:rPr>
          <w:w w:val="110"/>
          <w:sz w:val="16"/>
        </w:rPr>
        <w:t>Kupující bere na vědomí, že může dojít ke zvýšení kupní ceny, a to za předpokladu, že dojde v období mezi sepsáním kupní smlouvy a předáním vozidla ke zvýšení ceny stanovené dovozcem motorového vozidla oproti ceníku platnému v době uzavření kupní smlouvy, ze kterého byla kupní cena určena. Dále může být kupní cena prodávajícím jednostranně změněna v případě, že dojde ke změně kurzu devizového trhu stanoveného ČNB pro   Kč a EUR o více než 2%, když se jedná o změnu kurzu mezi dnem podpisu kupní smlouvy a dnem předání vozidla. Dále může být cena změněna v případě změny výše cla, daní a jiných sazeb (např. dovozní depozitum), které je povinen platit prodávající v souvislosti s dovozem vozidla do ČR, popřípadě jejich nového stanovení v době mezi dnem uzavření kupní smlouvy a dnem předání vozidla. V případě zvýšení kupní ceny je prodávající povinen tuto skutečnost kupujícímu oznámit (postačuje formou e-mailové zprávy). V případě, že takto zvýšená kupní cena by přesáhla 2% z původní ceny vozidla, je kupující oprávněn od smlouvy odstoupit, a to do sedmi dnů ode dne doručení písemného oznámení, či od odeslání oznámení formou e-mailové zprávy.</w:t>
      </w:r>
    </w:p>
    <w:p w:rsidR="00106422" w:rsidRDefault="00ED52FE">
      <w:pPr>
        <w:pStyle w:val="Odstavecseseznamem"/>
        <w:numPr>
          <w:ilvl w:val="1"/>
          <w:numId w:val="4"/>
        </w:numPr>
        <w:tabs>
          <w:tab w:val="left" w:pos="318"/>
        </w:tabs>
        <w:spacing w:before="7"/>
        <w:ind w:left="137" w:right="255" w:firstLine="0"/>
        <w:rPr>
          <w:sz w:val="16"/>
        </w:rPr>
      </w:pPr>
      <w:r>
        <w:rPr>
          <w:w w:val="110"/>
          <w:sz w:val="16"/>
        </w:rPr>
        <w:t>Kupující bere na vědomí, že po uzavření smlouvy může dojít ke změně předmětu kupní smlouvy a ceny vozidla v důsledku změny modelové řady vozidel výrobce. V takovém případě se prodávající zavazuje o této skutečnosti kupujícího neprodleně informovat (postačuje formou e-mailové zprávy). Kupující má právo do 7 dnů ode dne doručení písemného oznámení, či od odeslání oznámení formou e-mailové zprávy od této smlouvy z tohoto důvodu odstoupit. Pokud kupující od smlouvy v této lhůtě neodstoupí, zavazuje se převzít jako předmět plnění podle této smlouvy vozidlo odpovídající nové</w:t>
      </w:r>
      <w:r>
        <w:rPr>
          <w:spacing w:val="1"/>
          <w:w w:val="110"/>
          <w:sz w:val="16"/>
        </w:rPr>
        <w:t xml:space="preserve"> </w:t>
      </w:r>
      <w:r>
        <w:rPr>
          <w:w w:val="110"/>
          <w:sz w:val="16"/>
        </w:rPr>
        <w:t>modelové</w:t>
      </w:r>
      <w:r>
        <w:rPr>
          <w:spacing w:val="3"/>
          <w:w w:val="110"/>
          <w:sz w:val="16"/>
        </w:rPr>
        <w:t xml:space="preserve"> </w:t>
      </w:r>
      <w:r>
        <w:rPr>
          <w:w w:val="110"/>
          <w:sz w:val="16"/>
        </w:rPr>
        <w:t>řadě</w:t>
      </w:r>
      <w:r>
        <w:rPr>
          <w:spacing w:val="3"/>
          <w:w w:val="110"/>
          <w:sz w:val="16"/>
        </w:rPr>
        <w:t xml:space="preserve"> </w:t>
      </w:r>
      <w:r>
        <w:rPr>
          <w:w w:val="110"/>
          <w:sz w:val="16"/>
        </w:rPr>
        <w:t>výrobce</w:t>
      </w:r>
      <w:r>
        <w:rPr>
          <w:spacing w:val="1"/>
          <w:w w:val="110"/>
          <w:sz w:val="16"/>
        </w:rPr>
        <w:t xml:space="preserve"> </w:t>
      </w:r>
      <w:r>
        <w:rPr>
          <w:w w:val="110"/>
          <w:sz w:val="16"/>
        </w:rPr>
        <w:t>a</w:t>
      </w:r>
      <w:r>
        <w:rPr>
          <w:spacing w:val="4"/>
          <w:w w:val="110"/>
          <w:sz w:val="16"/>
        </w:rPr>
        <w:t xml:space="preserve"> </w:t>
      </w:r>
      <w:r>
        <w:rPr>
          <w:w w:val="110"/>
          <w:sz w:val="16"/>
        </w:rPr>
        <w:t>zaplatit</w:t>
      </w:r>
      <w:r>
        <w:rPr>
          <w:spacing w:val="4"/>
          <w:w w:val="110"/>
          <w:sz w:val="16"/>
        </w:rPr>
        <w:t xml:space="preserve"> </w:t>
      </w:r>
      <w:r>
        <w:rPr>
          <w:w w:val="110"/>
          <w:sz w:val="16"/>
        </w:rPr>
        <w:t>za</w:t>
      </w:r>
      <w:r>
        <w:rPr>
          <w:spacing w:val="4"/>
          <w:w w:val="110"/>
          <w:sz w:val="16"/>
        </w:rPr>
        <w:t xml:space="preserve"> </w:t>
      </w:r>
      <w:r>
        <w:rPr>
          <w:w w:val="110"/>
          <w:sz w:val="16"/>
        </w:rPr>
        <w:t>něj</w:t>
      </w:r>
      <w:r>
        <w:rPr>
          <w:spacing w:val="3"/>
          <w:w w:val="110"/>
          <w:sz w:val="16"/>
        </w:rPr>
        <w:t xml:space="preserve"> </w:t>
      </w:r>
      <w:r>
        <w:rPr>
          <w:w w:val="110"/>
          <w:sz w:val="16"/>
        </w:rPr>
        <w:t>kupní</w:t>
      </w:r>
      <w:r>
        <w:rPr>
          <w:spacing w:val="3"/>
          <w:w w:val="110"/>
          <w:sz w:val="16"/>
        </w:rPr>
        <w:t xml:space="preserve"> </w:t>
      </w:r>
      <w:r>
        <w:rPr>
          <w:w w:val="110"/>
          <w:sz w:val="16"/>
        </w:rPr>
        <w:t>cenu,</w:t>
      </w:r>
      <w:r>
        <w:rPr>
          <w:spacing w:val="4"/>
          <w:w w:val="110"/>
          <w:sz w:val="16"/>
        </w:rPr>
        <w:t xml:space="preserve"> </w:t>
      </w:r>
      <w:r>
        <w:rPr>
          <w:w w:val="110"/>
          <w:sz w:val="16"/>
        </w:rPr>
        <w:t>která</w:t>
      </w:r>
      <w:r>
        <w:rPr>
          <w:spacing w:val="1"/>
          <w:w w:val="110"/>
          <w:sz w:val="16"/>
        </w:rPr>
        <w:t xml:space="preserve"> </w:t>
      </w:r>
      <w:r>
        <w:rPr>
          <w:w w:val="110"/>
          <w:sz w:val="16"/>
        </w:rPr>
        <w:t>však</w:t>
      </w:r>
      <w:r>
        <w:rPr>
          <w:spacing w:val="4"/>
          <w:w w:val="110"/>
          <w:sz w:val="16"/>
        </w:rPr>
        <w:t xml:space="preserve"> </w:t>
      </w:r>
      <w:r>
        <w:rPr>
          <w:w w:val="110"/>
          <w:sz w:val="16"/>
        </w:rPr>
        <w:t>může</w:t>
      </w:r>
      <w:r>
        <w:rPr>
          <w:spacing w:val="3"/>
          <w:w w:val="110"/>
          <w:sz w:val="16"/>
        </w:rPr>
        <w:t xml:space="preserve"> </w:t>
      </w:r>
      <w:r>
        <w:rPr>
          <w:w w:val="110"/>
          <w:sz w:val="16"/>
        </w:rPr>
        <w:t>být</w:t>
      </w:r>
      <w:r>
        <w:rPr>
          <w:spacing w:val="4"/>
          <w:w w:val="110"/>
          <w:sz w:val="16"/>
        </w:rPr>
        <w:t xml:space="preserve"> </w:t>
      </w:r>
      <w:r>
        <w:rPr>
          <w:w w:val="110"/>
          <w:sz w:val="16"/>
        </w:rPr>
        <w:t>oproti</w:t>
      </w:r>
      <w:r>
        <w:rPr>
          <w:spacing w:val="3"/>
          <w:w w:val="110"/>
          <w:sz w:val="16"/>
        </w:rPr>
        <w:t xml:space="preserve"> </w:t>
      </w:r>
      <w:r>
        <w:rPr>
          <w:w w:val="110"/>
          <w:sz w:val="16"/>
        </w:rPr>
        <w:t>původně</w:t>
      </w:r>
      <w:r>
        <w:rPr>
          <w:spacing w:val="2"/>
          <w:w w:val="110"/>
          <w:sz w:val="16"/>
        </w:rPr>
        <w:t xml:space="preserve"> </w:t>
      </w:r>
      <w:r>
        <w:rPr>
          <w:w w:val="110"/>
          <w:sz w:val="16"/>
        </w:rPr>
        <w:t>sjednané</w:t>
      </w:r>
      <w:r>
        <w:rPr>
          <w:spacing w:val="3"/>
          <w:w w:val="110"/>
          <w:sz w:val="16"/>
        </w:rPr>
        <w:t xml:space="preserve"> </w:t>
      </w:r>
      <w:r>
        <w:rPr>
          <w:w w:val="110"/>
          <w:sz w:val="16"/>
        </w:rPr>
        <w:t>kupní</w:t>
      </w:r>
      <w:r>
        <w:rPr>
          <w:spacing w:val="1"/>
          <w:w w:val="110"/>
          <w:sz w:val="16"/>
        </w:rPr>
        <w:t xml:space="preserve"> </w:t>
      </w:r>
      <w:r>
        <w:rPr>
          <w:w w:val="110"/>
          <w:sz w:val="16"/>
        </w:rPr>
        <w:t>ceně</w:t>
      </w:r>
      <w:r>
        <w:rPr>
          <w:spacing w:val="3"/>
          <w:w w:val="110"/>
          <w:sz w:val="16"/>
        </w:rPr>
        <w:t xml:space="preserve"> </w:t>
      </w:r>
      <w:r>
        <w:rPr>
          <w:w w:val="110"/>
          <w:sz w:val="16"/>
        </w:rPr>
        <w:t>zvýšena.</w:t>
      </w:r>
    </w:p>
    <w:p w:rsidR="00106422" w:rsidRDefault="00106422">
      <w:pPr>
        <w:pStyle w:val="Zkladntext"/>
        <w:ind w:left="0"/>
      </w:pPr>
    </w:p>
    <w:p w:rsidR="00106422" w:rsidRDefault="00ED52FE">
      <w:pPr>
        <w:pStyle w:val="Odstavecseseznamem"/>
        <w:numPr>
          <w:ilvl w:val="0"/>
          <w:numId w:val="4"/>
        </w:numPr>
        <w:tabs>
          <w:tab w:val="left" w:pos="365"/>
        </w:tabs>
        <w:spacing w:before="0"/>
        <w:ind w:left="364" w:hanging="227"/>
        <w:rPr>
          <w:sz w:val="16"/>
        </w:rPr>
      </w:pPr>
      <w:r>
        <w:rPr>
          <w:w w:val="110"/>
          <w:sz w:val="16"/>
        </w:rPr>
        <w:t>Splátka na kupní</w:t>
      </w:r>
      <w:r>
        <w:rPr>
          <w:spacing w:val="2"/>
          <w:w w:val="110"/>
          <w:sz w:val="16"/>
        </w:rPr>
        <w:t xml:space="preserve"> </w:t>
      </w:r>
      <w:r>
        <w:rPr>
          <w:w w:val="110"/>
          <w:sz w:val="16"/>
        </w:rPr>
        <w:t>cenu</w:t>
      </w:r>
    </w:p>
    <w:p w:rsidR="00106422" w:rsidRDefault="00106422">
      <w:pPr>
        <w:pStyle w:val="Zkladntext"/>
        <w:spacing w:before="8"/>
        <w:ind w:left="0"/>
        <w:rPr>
          <w:sz w:val="15"/>
        </w:rPr>
      </w:pPr>
    </w:p>
    <w:p w:rsidR="00106422" w:rsidRDefault="00ED52FE">
      <w:pPr>
        <w:pStyle w:val="Odstavecseseznamem"/>
        <w:numPr>
          <w:ilvl w:val="1"/>
          <w:numId w:val="4"/>
        </w:numPr>
        <w:tabs>
          <w:tab w:val="left" w:pos="318"/>
        </w:tabs>
        <w:spacing w:before="0"/>
        <w:ind w:left="137" w:right="325" w:firstLine="0"/>
        <w:rPr>
          <w:sz w:val="16"/>
        </w:rPr>
      </w:pPr>
      <w:r>
        <w:rPr>
          <w:w w:val="105"/>
          <w:sz w:val="16"/>
        </w:rPr>
        <w:t xml:space="preserve">V případě, že se kupující zavázal zaplatit splátku na kupní cenu před odevzdáním  vozidla (dále jen „splátka na kupní cenu“), je povinen ji zaplatit     </w:t>
      </w:r>
      <w:r>
        <w:rPr>
          <w:spacing w:val="42"/>
          <w:w w:val="105"/>
          <w:sz w:val="16"/>
        </w:rPr>
        <w:t xml:space="preserve"> </w:t>
      </w:r>
      <w:r>
        <w:rPr>
          <w:w w:val="105"/>
          <w:sz w:val="16"/>
        </w:rPr>
        <w:t>ve sjednaném</w:t>
      </w:r>
      <w:r>
        <w:rPr>
          <w:spacing w:val="11"/>
          <w:w w:val="105"/>
          <w:sz w:val="16"/>
        </w:rPr>
        <w:t xml:space="preserve"> </w:t>
      </w:r>
      <w:r>
        <w:rPr>
          <w:w w:val="105"/>
          <w:sz w:val="16"/>
        </w:rPr>
        <w:t>termínu.</w:t>
      </w:r>
    </w:p>
    <w:p w:rsidR="00106422" w:rsidRDefault="00ED52FE">
      <w:pPr>
        <w:pStyle w:val="Odstavecseseznamem"/>
        <w:numPr>
          <w:ilvl w:val="1"/>
          <w:numId w:val="4"/>
        </w:numPr>
        <w:tabs>
          <w:tab w:val="left" w:pos="318"/>
        </w:tabs>
        <w:spacing w:before="2"/>
        <w:ind w:left="137" w:right="245" w:firstLine="0"/>
        <w:rPr>
          <w:sz w:val="16"/>
        </w:rPr>
      </w:pPr>
      <w:r>
        <w:rPr>
          <w:w w:val="110"/>
          <w:sz w:val="16"/>
        </w:rPr>
        <w:t>V případě, že nebude splátka na kupní cenu zaplacena řádně a včas, prodávající není povinen objednat předmětné vozidlo u výrobce, eventuálně dovozce vozidla, a termín pro dodání vozidla kupujícímu se automaticky prodlužuje tak, že pokud nebude splátka na kupní cenu zaplacena ve stanoveném termínu, prodlužuje se termín dodání o jeden měsíc. Jestliže by i pak nebyla zaplacena splátka na kupní cenu do konce příslušného kalendářního měsíce a nebylo prodávajícím pro porušení této smluvní povinnosti kupujícím odstoupeno od smlouvy, termín dodání se prodlužuje o tolik měsíců, kolik jich započalo od termínu splatnosti splátky na kupní cenu do doby jejího</w:t>
      </w:r>
      <w:r>
        <w:rPr>
          <w:spacing w:val="3"/>
          <w:w w:val="110"/>
          <w:sz w:val="16"/>
        </w:rPr>
        <w:t xml:space="preserve"> </w:t>
      </w:r>
      <w:r>
        <w:rPr>
          <w:w w:val="110"/>
          <w:sz w:val="16"/>
        </w:rPr>
        <w:t>zaplacení.</w:t>
      </w:r>
    </w:p>
    <w:p w:rsidR="00106422" w:rsidRDefault="00ED52FE">
      <w:pPr>
        <w:pStyle w:val="Odstavecseseznamem"/>
        <w:numPr>
          <w:ilvl w:val="1"/>
          <w:numId w:val="4"/>
        </w:numPr>
        <w:tabs>
          <w:tab w:val="left" w:pos="318"/>
        </w:tabs>
        <w:spacing w:before="4"/>
        <w:ind w:left="137" w:right="478" w:firstLine="0"/>
        <w:rPr>
          <w:sz w:val="16"/>
        </w:rPr>
      </w:pPr>
      <w:r>
        <w:rPr>
          <w:w w:val="110"/>
          <w:sz w:val="16"/>
        </w:rPr>
        <w:t>V případě, že nebude splátka na kupní cenu zaplacena kupujícím prodávajícímu řádně ani do 14 dnů od termínu její splatnosti, má prodávající právo od kupní smlouvy kdykoli po uplynutí této lhůty</w:t>
      </w:r>
      <w:r>
        <w:rPr>
          <w:spacing w:val="-4"/>
          <w:w w:val="110"/>
          <w:sz w:val="16"/>
        </w:rPr>
        <w:t xml:space="preserve"> </w:t>
      </w:r>
      <w:r>
        <w:rPr>
          <w:w w:val="110"/>
          <w:sz w:val="16"/>
        </w:rPr>
        <w:t>odstoupit.</w:t>
      </w:r>
    </w:p>
    <w:p w:rsidR="00106422" w:rsidRDefault="00106422">
      <w:pPr>
        <w:pStyle w:val="Zkladntext"/>
        <w:spacing w:before="9"/>
        <w:ind w:left="0"/>
        <w:rPr>
          <w:sz w:val="15"/>
        </w:rPr>
      </w:pPr>
    </w:p>
    <w:p w:rsidR="00106422" w:rsidRDefault="00ED52FE">
      <w:pPr>
        <w:pStyle w:val="Odstavecseseznamem"/>
        <w:numPr>
          <w:ilvl w:val="0"/>
          <w:numId w:val="4"/>
        </w:numPr>
        <w:tabs>
          <w:tab w:val="left" w:pos="383"/>
        </w:tabs>
        <w:spacing w:before="0"/>
        <w:ind w:left="382" w:hanging="245"/>
        <w:rPr>
          <w:sz w:val="16"/>
        </w:rPr>
      </w:pPr>
      <w:r>
        <w:rPr>
          <w:w w:val="110"/>
          <w:sz w:val="16"/>
        </w:rPr>
        <w:t>Platební podmínky</w:t>
      </w:r>
    </w:p>
    <w:p w:rsidR="00106422" w:rsidRDefault="00106422">
      <w:pPr>
        <w:pStyle w:val="Zkladntext"/>
        <w:spacing w:before="8"/>
        <w:ind w:left="0"/>
        <w:rPr>
          <w:sz w:val="15"/>
        </w:rPr>
      </w:pPr>
    </w:p>
    <w:p w:rsidR="00106422" w:rsidRDefault="00ED52FE">
      <w:pPr>
        <w:pStyle w:val="Odstavecseseznamem"/>
        <w:numPr>
          <w:ilvl w:val="1"/>
          <w:numId w:val="4"/>
        </w:numPr>
        <w:tabs>
          <w:tab w:val="left" w:pos="318"/>
        </w:tabs>
        <w:ind w:left="137" w:right="365" w:firstLine="0"/>
        <w:rPr>
          <w:sz w:val="16"/>
        </w:rPr>
      </w:pPr>
      <w:r>
        <w:rPr>
          <w:w w:val="110"/>
          <w:sz w:val="16"/>
        </w:rPr>
        <w:t>Kupní cenu, či doplatek na kupní cenu v případě, že byla uhrazena kupujícím splátka na kupní cenu, se kupující zavazuje zaplatit v den podpisu předávacího protokolu, avšak nejpozději při převzetí vozidla, pokud si strany nesjednaly úhradu kupní ceny</w:t>
      </w:r>
      <w:r>
        <w:rPr>
          <w:spacing w:val="-1"/>
          <w:w w:val="110"/>
          <w:sz w:val="16"/>
        </w:rPr>
        <w:t xml:space="preserve"> </w:t>
      </w:r>
      <w:r>
        <w:rPr>
          <w:w w:val="110"/>
          <w:sz w:val="16"/>
        </w:rPr>
        <w:t>jinak.</w:t>
      </w:r>
    </w:p>
    <w:p w:rsidR="00106422" w:rsidRDefault="00ED52FE">
      <w:pPr>
        <w:pStyle w:val="Odstavecseseznamem"/>
        <w:numPr>
          <w:ilvl w:val="1"/>
          <w:numId w:val="4"/>
        </w:numPr>
        <w:tabs>
          <w:tab w:val="left" w:pos="318"/>
        </w:tabs>
        <w:ind w:left="137" w:firstLine="0"/>
        <w:rPr>
          <w:sz w:val="16"/>
        </w:rPr>
      </w:pPr>
      <w:r>
        <w:rPr>
          <w:w w:val="110"/>
          <w:sz w:val="16"/>
        </w:rPr>
        <w:t>Prodávající si vyhrazuje právo odmítnout platbu směnkou nebo</w:t>
      </w:r>
      <w:r>
        <w:rPr>
          <w:spacing w:val="6"/>
          <w:w w:val="110"/>
          <w:sz w:val="16"/>
        </w:rPr>
        <w:t xml:space="preserve"> </w:t>
      </w:r>
      <w:r>
        <w:rPr>
          <w:w w:val="110"/>
          <w:sz w:val="16"/>
        </w:rPr>
        <w:t>šekem.</w:t>
      </w:r>
    </w:p>
    <w:p w:rsidR="00106422" w:rsidRDefault="00ED52FE">
      <w:pPr>
        <w:pStyle w:val="Odstavecseseznamem"/>
        <w:numPr>
          <w:ilvl w:val="1"/>
          <w:numId w:val="4"/>
        </w:numPr>
        <w:tabs>
          <w:tab w:val="left" w:pos="318"/>
        </w:tabs>
        <w:ind w:left="137" w:firstLine="0"/>
        <w:rPr>
          <w:sz w:val="16"/>
        </w:rPr>
      </w:pPr>
      <w:r>
        <w:rPr>
          <w:w w:val="110"/>
          <w:sz w:val="16"/>
        </w:rPr>
        <w:t>Kupní cena či její část se považuje za zaplacenou ke dni připsání platby na účet</w:t>
      </w:r>
      <w:r>
        <w:rPr>
          <w:spacing w:val="10"/>
          <w:w w:val="110"/>
          <w:sz w:val="16"/>
        </w:rPr>
        <w:t xml:space="preserve"> </w:t>
      </w:r>
      <w:r>
        <w:rPr>
          <w:w w:val="110"/>
          <w:sz w:val="16"/>
        </w:rPr>
        <w:t>prodávajícího.</w:t>
      </w:r>
    </w:p>
    <w:p w:rsidR="00106422" w:rsidRDefault="00ED52FE">
      <w:pPr>
        <w:pStyle w:val="Odstavecseseznamem"/>
        <w:numPr>
          <w:ilvl w:val="1"/>
          <w:numId w:val="4"/>
        </w:numPr>
        <w:tabs>
          <w:tab w:val="left" w:pos="318"/>
        </w:tabs>
        <w:ind w:left="137" w:firstLine="0"/>
        <w:rPr>
          <w:sz w:val="16"/>
        </w:rPr>
      </w:pPr>
      <w:r>
        <w:rPr>
          <w:w w:val="110"/>
          <w:sz w:val="16"/>
        </w:rPr>
        <w:t>Podkladem pro placení kupní ceny je faktura nebo pro forma faktura</w:t>
      </w:r>
      <w:r>
        <w:rPr>
          <w:spacing w:val="-1"/>
          <w:w w:val="110"/>
          <w:sz w:val="16"/>
        </w:rPr>
        <w:t xml:space="preserve"> </w:t>
      </w:r>
      <w:r>
        <w:rPr>
          <w:w w:val="110"/>
          <w:sz w:val="16"/>
        </w:rPr>
        <w:t>prodávajícího.</w:t>
      </w:r>
    </w:p>
    <w:p w:rsidR="00106422" w:rsidRDefault="00ED52FE">
      <w:pPr>
        <w:pStyle w:val="Odstavecseseznamem"/>
        <w:numPr>
          <w:ilvl w:val="1"/>
          <w:numId w:val="4"/>
        </w:numPr>
        <w:tabs>
          <w:tab w:val="left" w:pos="318"/>
        </w:tabs>
        <w:ind w:left="137" w:right="351" w:firstLine="0"/>
        <w:rPr>
          <w:sz w:val="16"/>
        </w:rPr>
      </w:pPr>
      <w:r>
        <w:rPr>
          <w:w w:val="110"/>
          <w:sz w:val="16"/>
        </w:rPr>
        <w:t>Prodávající není povinen vozidlo odevzdat, pokud není kupní cena zaplacena v plné výši, pokud si smluvní strany neujednaly úhradu kupní ceny po odevzdání vozidla. Jestliže se kupující dostavil k převzetí vozidla, ale z důvodu neuhrazení kupní ceny mu nebylo prodávajícím odevzdáno, prodávající postupuje dále dle čl. VI. bod 6 této smlouvy a pro účely této smlouvy se má v takovém případě za to, že si kupující vozidlo nepřevzal řádně a včas.</w:t>
      </w:r>
    </w:p>
    <w:p w:rsidR="00106422" w:rsidRDefault="00ED52FE">
      <w:pPr>
        <w:pStyle w:val="Odstavecseseznamem"/>
        <w:numPr>
          <w:ilvl w:val="1"/>
          <w:numId w:val="4"/>
        </w:numPr>
        <w:tabs>
          <w:tab w:val="left" w:pos="318"/>
        </w:tabs>
        <w:spacing w:before="3"/>
        <w:ind w:left="137" w:right="289" w:firstLine="0"/>
        <w:rPr>
          <w:sz w:val="16"/>
        </w:rPr>
      </w:pPr>
      <w:r>
        <w:rPr>
          <w:w w:val="110"/>
          <w:sz w:val="16"/>
        </w:rPr>
        <w:t>Jestliže</w:t>
      </w:r>
      <w:r>
        <w:rPr>
          <w:spacing w:val="-3"/>
          <w:w w:val="110"/>
          <w:sz w:val="16"/>
        </w:rPr>
        <w:t xml:space="preserve"> </w:t>
      </w:r>
      <w:r>
        <w:rPr>
          <w:w w:val="110"/>
          <w:sz w:val="16"/>
        </w:rPr>
        <w:t>je</w:t>
      </w:r>
      <w:r>
        <w:rPr>
          <w:spacing w:val="-3"/>
          <w:w w:val="110"/>
          <w:sz w:val="16"/>
        </w:rPr>
        <w:t xml:space="preserve"> </w:t>
      </w:r>
      <w:r>
        <w:rPr>
          <w:w w:val="110"/>
          <w:sz w:val="16"/>
        </w:rPr>
        <w:t>kupující,</w:t>
      </w:r>
      <w:r>
        <w:rPr>
          <w:spacing w:val="-1"/>
          <w:w w:val="110"/>
          <w:sz w:val="16"/>
        </w:rPr>
        <w:t xml:space="preserve"> </w:t>
      </w:r>
      <w:r>
        <w:rPr>
          <w:w w:val="110"/>
          <w:sz w:val="16"/>
        </w:rPr>
        <w:t>který</w:t>
      </w:r>
      <w:r>
        <w:rPr>
          <w:spacing w:val="-5"/>
          <w:w w:val="110"/>
          <w:sz w:val="16"/>
        </w:rPr>
        <w:t xml:space="preserve"> </w:t>
      </w:r>
      <w:r>
        <w:rPr>
          <w:w w:val="110"/>
          <w:sz w:val="16"/>
        </w:rPr>
        <w:t>má</w:t>
      </w:r>
      <w:r>
        <w:rPr>
          <w:spacing w:val="-4"/>
          <w:w w:val="110"/>
          <w:sz w:val="16"/>
        </w:rPr>
        <w:t xml:space="preserve"> </w:t>
      </w:r>
      <w:r>
        <w:rPr>
          <w:w w:val="110"/>
          <w:sz w:val="16"/>
        </w:rPr>
        <w:t>již</w:t>
      </w:r>
      <w:r>
        <w:rPr>
          <w:spacing w:val="-5"/>
          <w:w w:val="110"/>
          <w:sz w:val="16"/>
        </w:rPr>
        <w:t xml:space="preserve"> </w:t>
      </w:r>
      <w:r>
        <w:rPr>
          <w:w w:val="110"/>
          <w:sz w:val="16"/>
        </w:rPr>
        <w:t>vozidlo</w:t>
      </w:r>
      <w:r>
        <w:rPr>
          <w:spacing w:val="-2"/>
          <w:w w:val="110"/>
          <w:sz w:val="16"/>
        </w:rPr>
        <w:t xml:space="preserve"> </w:t>
      </w:r>
      <w:r>
        <w:rPr>
          <w:w w:val="110"/>
          <w:sz w:val="16"/>
        </w:rPr>
        <w:t>v</w:t>
      </w:r>
      <w:r>
        <w:rPr>
          <w:spacing w:val="-5"/>
          <w:w w:val="110"/>
          <w:sz w:val="16"/>
        </w:rPr>
        <w:t xml:space="preserve"> </w:t>
      </w:r>
      <w:r>
        <w:rPr>
          <w:w w:val="110"/>
          <w:sz w:val="16"/>
        </w:rPr>
        <w:t>držení,</w:t>
      </w:r>
      <w:r>
        <w:rPr>
          <w:spacing w:val="-1"/>
          <w:w w:val="110"/>
          <w:sz w:val="16"/>
        </w:rPr>
        <w:t xml:space="preserve"> </w:t>
      </w:r>
      <w:r>
        <w:rPr>
          <w:w w:val="110"/>
          <w:sz w:val="16"/>
        </w:rPr>
        <w:t>v</w:t>
      </w:r>
      <w:r>
        <w:rPr>
          <w:spacing w:val="-4"/>
          <w:w w:val="110"/>
          <w:sz w:val="16"/>
        </w:rPr>
        <w:t xml:space="preserve"> </w:t>
      </w:r>
      <w:r>
        <w:rPr>
          <w:w w:val="110"/>
          <w:sz w:val="16"/>
        </w:rPr>
        <w:t>prodlení</w:t>
      </w:r>
      <w:r>
        <w:rPr>
          <w:spacing w:val="-4"/>
          <w:w w:val="110"/>
          <w:sz w:val="16"/>
        </w:rPr>
        <w:t xml:space="preserve"> </w:t>
      </w:r>
      <w:r>
        <w:rPr>
          <w:w w:val="110"/>
          <w:sz w:val="16"/>
        </w:rPr>
        <w:t>se</w:t>
      </w:r>
      <w:r>
        <w:rPr>
          <w:spacing w:val="-4"/>
          <w:w w:val="110"/>
          <w:sz w:val="16"/>
        </w:rPr>
        <w:t xml:space="preserve"> </w:t>
      </w:r>
      <w:r>
        <w:rPr>
          <w:w w:val="110"/>
          <w:sz w:val="16"/>
        </w:rPr>
        <w:t>zaplacením</w:t>
      </w:r>
      <w:r>
        <w:rPr>
          <w:spacing w:val="-1"/>
          <w:w w:val="110"/>
          <w:sz w:val="16"/>
        </w:rPr>
        <w:t xml:space="preserve"> </w:t>
      </w:r>
      <w:r>
        <w:rPr>
          <w:w w:val="110"/>
          <w:sz w:val="16"/>
        </w:rPr>
        <w:t>kupní</w:t>
      </w:r>
      <w:r>
        <w:rPr>
          <w:spacing w:val="-2"/>
          <w:w w:val="110"/>
          <w:sz w:val="16"/>
        </w:rPr>
        <w:t xml:space="preserve"> </w:t>
      </w:r>
      <w:r>
        <w:rPr>
          <w:w w:val="110"/>
          <w:sz w:val="16"/>
        </w:rPr>
        <w:t>ceny,</w:t>
      </w:r>
      <w:r>
        <w:rPr>
          <w:spacing w:val="-2"/>
          <w:w w:val="110"/>
          <w:sz w:val="16"/>
        </w:rPr>
        <w:t xml:space="preserve"> </w:t>
      </w:r>
      <w:r>
        <w:rPr>
          <w:w w:val="110"/>
          <w:sz w:val="16"/>
        </w:rPr>
        <w:t>může</w:t>
      </w:r>
      <w:r>
        <w:rPr>
          <w:spacing w:val="-3"/>
          <w:w w:val="110"/>
          <w:sz w:val="16"/>
        </w:rPr>
        <w:t xml:space="preserve"> </w:t>
      </w:r>
      <w:r>
        <w:rPr>
          <w:w w:val="110"/>
          <w:sz w:val="16"/>
        </w:rPr>
        <w:t>prodávající</w:t>
      </w:r>
      <w:r>
        <w:rPr>
          <w:spacing w:val="-4"/>
          <w:w w:val="110"/>
          <w:sz w:val="16"/>
        </w:rPr>
        <w:t xml:space="preserve"> </w:t>
      </w:r>
      <w:r>
        <w:rPr>
          <w:w w:val="110"/>
          <w:sz w:val="16"/>
        </w:rPr>
        <w:t>poskytnout</w:t>
      </w:r>
      <w:r>
        <w:rPr>
          <w:spacing w:val="-2"/>
          <w:w w:val="110"/>
          <w:sz w:val="16"/>
        </w:rPr>
        <w:t xml:space="preserve"> </w:t>
      </w:r>
      <w:r>
        <w:rPr>
          <w:w w:val="110"/>
          <w:sz w:val="16"/>
        </w:rPr>
        <w:t>kupujícímu</w:t>
      </w:r>
      <w:r>
        <w:rPr>
          <w:spacing w:val="-2"/>
          <w:w w:val="110"/>
          <w:sz w:val="16"/>
        </w:rPr>
        <w:t xml:space="preserve"> </w:t>
      </w:r>
      <w:r>
        <w:rPr>
          <w:w w:val="110"/>
          <w:sz w:val="16"/>
        </w:rPr>
        <w:t>dodatečnou</w:t>
      </w:r>
      <w:r>
        <w:rPr>
          <w:spacing w:val="-4"/>
          <w:w w:val="110"/>
          <w:sz w:val="16"/>
        </w:rPr>
        <w:t xml:space="preserve"> </w:t>
      </w:r>
      <w:r>
        <w:rPr>
          <w:w w:val="110"/>
          <w:sz w:val="16"/>
        </w:rPr>
        <w:t>lhůtu 14 dnů k zaplacení kupní ceny s tím, že po marném uplynutí této lhůty je prodávající oprávněn od kupní smlouvy odstoupit a má dále nárok na náhradu škody, která mu vznikla v souvislosti s nesplněním povinnosti kupujícího zaplatit kupní cenu řádně a včas, a zároveň kupující je povinen vozidlo</w:t>
      </w:r>
      <w:r>
        <w:rPr>
          <w:spacing w:val="-5"/>
          <w:w w:val="110"/>
          <w:sz w:val="16"/>
        </w:rPr>
        <w:t xml:space="preserve"> </w:t>
      </w:r>
      <w:r>
        <w:rPr>
          <w:w w:val="110"/>
          <w:sz w:val="16"/>
        </w:rPr>
        <w:t>vrátit</w:t>
      </w:r>
      <w:r>
        <w:rPr>
          <w:spacing w:val="-2"/>
          <w:w w:val="110"/>
          <w:sz w:val="16"/>
        </w:rPr>
        <w:t xml:space="preserve"> </w:t>
      </w:r>
      <w:r>
        <w:rPr>
          <w:w w:val="110"/>
          <w:sz w:val="16"/>
        </w:rPr>
        <w:t>ve</w:t>
      </w:r>
      <w:r>
        <w:rPr>
          <w:spacing w:val="-3"/>
          <w:w w:val="110"/>
          <w:sz w:val="16"/>
        </w:rPr>
        <w:t xml:space="preserve"> </w:t>
      </w:r>
      <w:r>
        <w:rPr>
          <w:w w:val="110"/>
          <w:sz w:val="16"/>
        </w:rPr>
        <w:t>stavu</w:t>
      </w:r>
      <w:r>
        <w:rPr>
          <w:spacing w:val="-3"/>
          <w:w w:val="110"/>
          <w:sz w:val="16"/>
        </w:rPr>
        <w:t xml:space="preserve"> </w:t>
      </w:r>
      <w:r>
        <w:rPr>
          <w:w w:val="110"/>
          <w:sz w:val="16"/>
        </w:rPr>
        <w:t>a</w:t>
      </w:r>
      <w:r>
        <w:rPr>
          <w:spacing w:val="-4"/>
          <w:w w:val="110"/>
          <w:sz w:val="16"/>
        </w:rPr>
        <w:t xml:space="preserve"> </w:t>
      </w:r>
      <w:r>
        <w:rPr>
          <w:w w:val="110"/>
          <w:sz w:val="16"/>
        </w:rPr>
        <w:t>s vybavením,</w:t>
      </w:r>
      <w:r>
        <w:rPr>
          <w:spacing w:val="-2"/>
          <w:w w:val="110"/>
          <w:sz w:val="16"/>
        </w:rPr>
        <w:t xml:space="preserve"> </w:t>
      </w:r>
      <w:r>
        <w:rPr>
          <w:w w:val="110"/>
          <w:sz w:val="16"/>
        </w:rPr>
        <w:t>ve</w:t>
      </w:r>
      <w:r>
        <w:rPr>
          <w:spacing w:val="-4"/>
          <w:w w:val="110"/>
          <w:sz w:val="16"/>
        </w:rPr>
        <w:t xml:space="preserve"> </w:t>
      </w:r>
      <w:r>
        <w:rPr>
          <w:w w:val="110"/>
          <w:sz w:val="16"/>
        </w:rPr>
        <w:t>kterém</w:t>
      </w:r>
      <w:r>
        <w:rPr>
          <w:spacing w:val="-1"/>
          <w:w w:val="110"/>
          <w:sz w:val="16"/>
        </w:rPr>
        <w:t xml:space="preserve"> </w:t>
      </w:r>
      <w:r>
        <w:rPr>
          <w:w w:val="110"/>
          <w:sz w:val="16"/>
        </w:rPr>
        <w:t>je</w:t>
      </w:r>
      <w:r>
        <w:rPr>
          <w:spacing w:val="-4"/>
          <w:w w:val="110"/>
          <w:sz w:val="16"/>
        </w:rPr>
        <w:t xml:space="preserve"> </w:t>
      </w:r>
      <w:r>
        <w:rPr>
          <w:w w:val="110"/>
          <w:sz w:val="16"/>
        </w:rPr>
        <w:t>převzal</w:t>
      </w:r>
      <w:r>
        <w:rPr>
          <w:spacing w:val="-3"/>
          <w:w w:val="110"/>
          <w:sz w:val="16"/>
        </w:rPr>
        <w:t xml:space="preserve"> </w:t>
      </w:r>
      <w:r>
        <w:rPr>
          <w:w w:val="110"/>
          <w:sz w:val="16"/>
        </w:rPr>
        <w:t>s přihlédnutím</w:t>
      </w:r>
      <w:r>
        <w:rPr>
          <w:spacing w:val="1"/>
          <w:w w:val="110"/>
          <w:sz w:val="16"/>
        </w:rPr>
        <w:t xml:space="preserve"> </w:t>
      </w:r>
      <w:r>
        <w:rPr>
          <w:w w:val="110"/>
          <w:sz w:val="16"/>
        </w:rPr>
        <w:t>k</w:t>
      </w:r>
      <w:r>
        <w:rPr>
          <w:spacing w:val="-2"/>
          <w:w w:val="110"/>
          <w:sz w:val="16"/>
        </w:rPr>
        <w:t xml:space="preserve"> </w:t>
      </w:r>
      <w:r>
        <w:rPr>
          <w:w w:val="110"/>
          <w:sz w:val="16"/>
        </w:rPr>
        <w:t>obvyklému</w:t>
      </w:r>
      <w:r>
        <w:rPr>
          <w:spacing w:val="-5"/>
          <w:w w:val="110"/>
          <w:sz w:val="16"/>
        </w:rPr>
        <w:t xml:space="preserve"> </w:t>
      </w:r>
      <w:r>
        <w:rPr>
          <w:w w:val="110"/>
          <w:sz w:val="16"/>
        </w:rPr>
        <w:t>opotřebení,</w:t>
      </w:r>
      <w:r>
        <w:rPr>
          <w:spacing w:val="-2"/>
          <w:w w:val="110"/>
          <w:sz w:val="16"/>
        </w:rPr>
        <w:t xml:space="preserve"> </w:t>
      </w:r>
      <w:r>
        <w:rPr>
          <w:w w:val="110"/>
          <w:sz w:val="16"/>
        </w:rPr>
        <w:t>jinak</w:t>
      </w:r>
      <w:r>
        <w:rPr>
          <w:spacing w:val="-1"/>
          <w:w w:val="110"/>
          <w:sz w:val="16"/>
        </w:rPr>
        <w:t xml:space="preserve"> </w:t>
      </w:r>
      <w:r>
        <w:rPr>
          <w:w w:val="110"/>
          <w:sz w:val="16"/>
        </w:rPr>
        <w:t>odpovídá</w:t>
      </w:r>
      <w:r>
        <w:rPr>
          <w:spacing w:val="-5"/>
          <w:w w:val="110"/>
          <w:sz w:val="16"/>
        </w:rPr>
        <w:t xml:space="preserve"> </w:t>
      </w:r>
      <w:r>
        <w:rPr>
          <w:w w:val="110"/>
          <w:sz w:val="16"/>
        </w:rPr>
        <w:t>za</w:t>
      </w:r>
      <w:r>
        <w:rPr>
          <w:spacing w:val="-3"/>
          <w:w w:val="110"/>
          <w:sz w:val="16"/>
        </w:rPr>
        <w:t xml:space="preserve"> </w:t>
      </w:r>
      <w:r>
        <w:rPr>
          <w:w w:val="110"/>
          <w:sz w:val="16"/>
        </w:rPr>
        <w:t>škodu,</w:t>
      </w:r>
      <w:r>
        <w:rPr>
          <w:spacing w:val="-2"/>
          <w:w w:val="110"/>
          <w:sz w:val="16"/>
        </w:rPr>
        <w:t xml:space="preserve"> </w:t>
      </w:r>
      <w:r>
        <w:rPr>
          <w:w w:val="110"/>
          <w:sz w:val="16"/>
        </w:rPr>
        <w:t>která</w:t>
      </w:r>
      <w:r>
        <w:rPr>
          <w:spacing w:val="-4"/>
          <w:w w:val="110"/>
          <w:sz w:val="16"/>
        </w:rPr>
        <w:t xml:space="preserve"> </w:t>
      </w:r>
      <w:r>
        <w:rPr>
          <w:w w:val="110"/>
          <w:sz w:val="16"/>
        </w:rPr>
        <w:t>by</w:t>
      </w:r>
      <w:r>
        <w:rPr>
          <w:spacing w:val="-5"/>
          <w:w w:val="110"/>
          <w:sz w:val="16"/>
        </w:rPr>
        <w:t xml:space="preserve"> </w:t>
      </w:r>
      <w:r>
        <w:rPr>
          <w:w w:val="110"/>
          <w:sz w:val="16"/>
        </w:rPr>
        <w:t>prodávajícímu porušením této povinnosti</w:t>
      </w:r>
      <w:r>
        <w:rPr>
          <w:spacing w:val="4"/>
          <w:w w:val="110"/>
          <w:sz w:val="16"/>
        </w:rPr>
        <w:t xml:space="preserve"> </w:t>
      </w:r>
      <w:r>
        <w:rPr>
          <w:w w:val="110"/>
          <w:sz w:val="16"/>
        </w:rPr>
        <w:t>vznikla.</w:t>
      </w:r>
    </w:p>
    <w:p w:rsidR="00106422" w:rsidRDefault="00ED52FE">
      <w:pPr>
        <w:pStyle w:val="Odstavecseseznamem"/>
        <w:numPr>
          <w:ilvl w:val="1"/>
          <w:numId w:val="4"/>
        </w:numPr>
        <w:tabs>
          <w:tab w:val="left" w:pos="318"/>
        </w:tabs>
        <w:spacing w:before="4"/>
        <w:ind w:left="137" w:right="461" w:firstLine="0"/>
        <w:rPr>
          <w:sz w:val="16"/>
        </w:rPr>
      </w:pPr>
      <w:r>
        <w:rPr>
          <w:w w:val="110"/>
          <w:sz w:val="16"/>
        </w:rPr>
        <w:t>V případě, kdy kupující nezaplatí kupní cenu či doplatek kupní ceny řádně a včas a zároveň má již vozidlo v držení a zároveň prodávající neodstoupil z důvodu nezaplacení kupní ceny řádně a včas od kupní smlouvy, zavazuje se kupující zaplatit prodávajícímu smluvní pokutu ve výši 0,1% z dlužné částky za každý den prodlení se splněním povinnosti zaplatit kupní cenu řádně a</w:t>
      </w:r>
      <w:r>
        <w:rPr>
          <w:spacing w:val="23"/>
          <w:w w:val="110"/>
          <w:sz w:val="16"/>
        </w:rPr>
        <w:t xml:space="preserve"> </w:t>
      </w:r>
      <w:r>
        <w:rPr>
          <w:w w:val="110"/>
          <w:sz w:val="16"/>
        </w:rPr>
        <w:t>včas.</w:t>
      </w:r>
    </w:p>
    <w:p w:rsidR="00106422" w:rsidRDefault="00ED52FE">
      <w:pPr>
        <w:pStyle w:val="Odstavecseseznamem"/>
        <w:numPr>
          <w:ilvl w:val="1"/>
          <w:numId w:val="4"/>
        </w:numPr>
        <w:tabs>
          <w:tab w:val="left" w:pos="318"/>
        </w:tabs>
        <w:spacing w:before="2"/>
        <w:ind w:left="137" w:right="321" w:firstLine="0"/>
        <w:rPr>
          <w:sz w:val="16"/>
        </w:rPr>
      </w:pPr>
      <w:r>
        <w:rPr>
          <w:w w:val="110"/>
          <w:sz w:val="16"/>
        </w:rPr>
        <w:t>V případě, kdy kupující nezaplatil kupní cenu či doplatek kupní ceny řádně a včas a prodávající odstoupil od kupní smlouvy, zavazuje se kupující zaplatit prodávajícímu smluvní pokutu ve výši 10% z ceny vozidla, a to pro porušení povinnosti zaplatit kupní cenu řádně a</w:t>
      </w:r>
      <w:r>
        <w:rPr>
          <w:spacing w:val="-6"/>
          <w:w w:val="110"/>
          <w:sz w:val="16"/>
        </w:rPr>
        <w:t xml:space="preserve"> </w:t>
      </w:r>
      <w:r>
        <w:rPr>
          <w:w w:val="110"/>
          <w:sz w:val="16"/>
        </w:rPr>
        <w:t>včas.</w:t>
      </w:r>
    </w:p>
    <w:p w:rsidR="00106422" w:rsidRDefault="00106422">
      <w:pPr>
        <w:pStyle w:val="Zkladntext"/>
        <w:spacing w:before="9"/>
        <w:ind w:left="0"/>
        <w:rPr>
          <w:sz w:val="15"/>
        </w:rPr>
      </w:pPr>
    </w:p>
    <w:p w:rsidR="00106422" w:rsidRDefault="00ED52FE">
      <w:pPr>
        <w:pStyle w:val="Odstavecseseznamem"/>
        <w:numPr>
          <w:ilvl w:val="0"/>
          <w:numId w:val="4"/>
        </w:numPr>
        <w:tabs>
          <w:tab w:val="left" w:pos="337"/>
        </w:tabs>
        <w:ind w:left="336" w:hanging="199"/>
        <w:rPr>
          <w:sz w:val="16"/>
        </w:rPr>
      </w:pPr>
      <w:r>
        <w:rPr>
          <w:w w:val="110"/>
          <w:sz w:val="16"/>
        </w:rPr>
        <w:t>Doba a místo</w:t>
      </w:r>
      <w:r>
        <w:rPr>
          <w:spacing w:val="-1"/>
          <w:w w:val="110"/>
          <w:sz w:val="16"/>
        </w:rPr>
        <w:t xml:space="preserve"> </w:t>
      </w:r>
      <w:r>
        <w:rPr>
          <w:w w:val="110"/>
          <w:sz w:val="16"/>
        </w:rPr>
        <w:t>plnění</w:t>
      </w:r>
    </w:p>
    <w:p w:rsidR="00106422" w:rsidRDefault="00106422">
      <w:pPr>
        <w:pStyle w:val="Zkladntext"/>
        <w:spacing w:before="8"/>
        <w:ind w:left="0"/>
        <w:rPr>
          <w:sz w:val="15"/>
        </w:rPr>
      </w:pPr>
    </w:p>
    <w:p w:rsidR="00106422" w:rsidRDefault="00ED52FE">
      <w:pPr>
        <w:pStyle w:val="Odstavecseseznamem"/>
        <w:numPr>
          <w:ilvl w:val="1"/>
          <w:numId w:val="4"/>
        </w:numPr>
        <w:tabs>
          <w:tab w:val="left" w:pos="318"/>
        </w:tabs>
        <w:spacing w:before="0"/>
        <w:ind w:left="137" w:right="667" w:firstLine="0"/>
        <w:rPr>
          <w:sz w:val="16"/>
        </w:rPr>
      </w:pPr>
      <w:r>
        <w:rPr>
          <w:w w:val="110"/>
          <w:sz w:val="16"/>
        </w:rPr>
        <w:t>Požaduje-li kupující na předmětu smlouvy speciální výbavu, úpravy či přestavby prodlužuje se termín odevzdání o dobu zajištění a montáže speciální výbavy, či provedení úpravy či přestavby s tím, že tuto určuje</w:t>
      </w:r>
      <w:r>
        <w:rPr>
          <w:spacing w:val="2"/>
          <w:w w:val="110"/>
          <w:sz w:val="16"/>
        </w:rPr>
        <w:t xml:space="preserve"> </w:t>
      </w:r>
      <w:r>
        <w:rPr>
          <w:w w:val="110"/>
          <w:sz w:val="16"/>
        </w:rPr>
        <w:t>prodávající.</w:t>
      </w:r>
    </w:p>
    <w:p w:rsidR="00106422" w:rsidRDefault="00ED52FE">
      <w:pPr>
        <w:pStyle w:val="Odstavecseseznamem"/>
        <w:numPr>
          <w:ilvl w:val="1"/>
          <w:numId w:val="4"/>
        </w:numPr>
        <w:tabs>
          <w:tab w:val="left" w:pos="318"/>
        </w:tabs>
        <w:spacing w:before="2"/>
        <w:ind w:left="137" w:right="700" w:firstLine="0"/>
        <w:rPr>
          <w:sz w:val="16"/>
        </w:rPr>
      </w:pPr>
      <w:r>
        <w:rPr>
          <w:w w:val="110"/>
          <w:sz w:val="16"/>
        </w:rPr>
        <w:t>Vyšší</w:t>
      </w:r>
      <w:r>
        <w:rPr>
          <w:spacing w:val="-2"/>
          <w:w w:val="110"/>
          <w:sz w:val="16"/>
        </w:rPr>
        <w:t xml:space="preserve"> </w:t>
      </w:r>
      <w:r>
        <w:rPr>
          <w:w w:val="110"/>
          <w:sz w:val="16"/>
        </w:rPr>
        <w:t>moc,</w:t>
      </w:r>
      <w:r>
        <w:rPr>
          <w:spacing w:val="-1"/>
          <w:w w:val="110"/>
          <w:sz w:val="16"/>
        </w:rPr>
        <w:t xml:space="preserve"> </w:t>
      </w:r>
      <w:r>
        <w:rPr>
          <w:w w:val="110"/>
          <w:sz w:val="16"/>
        </w:rPr>
        <w:t>stávka,</w:t>
      </w:r>
      <w:r>
        <w:rPr>
          <w:spacing w:val="-1"/>
          <w:w w:val="110"/>
          <w:sz w:val="16"/>
        </w:rPr>
        <w:t xml:space="preserve"> </w:t>
      </w:r>
      <w:r>
        <w:rPr>
          <w:w w:val="110"/>
          <w:sz w:val="16"/>
        </w:rPr>
        <w:t>výluka, kalamita</w:t>
      </w:r>
      <w:r>
        <w:rPr>
          <w:spacing w:val="-2"/>
          <w:w w:val="110"/>
          <w:sz w:val="16"/>
        </w:rPr>
        <w:t xml:space="preserve"> </w:t>
      </w:r>
      <w:r>
        <w:rPr>
          <w:w w:val="110"/>
          <w:sz w:val="16"/>
        </w:rPr>
        <w:t>a</w:t>
      </w:r>
      <w:r>
        <w:rPr>
          <w:spacing w:val="-4"/>
          <w:w w:val="110"/>
          <w:sz w:val="16"/>
        </w:rPr>
        <w:t xml:space="preserve"> </w:t>
      </w:r>
      <w:r>
        <w:rPr>
          <w:w w:val="110"/>
          <w:sz w:val="16"/>
        </w:rPr>
        <w:t>prodávajícím</w:t>
      </w:r>
      <w:r>
        <w:rPr>
          <w:spacing w:val="1"/>
          <w:w w:val="110"/>
          <w:sz w:val="16"/>
        </w:rPr>
        <w:t xml:space="preserve"> </w:t>
      </w:r>
      <w:r>
        <w:rPr>
          <w:w w:val="110"/>
          <w:sz w:val="16"/>
        </w:rPr>
        <w:t>nezaviněné</w:t>
      </w:r>
      <w:r>
        <w:rPr>
          <w:spacing w:val="-2"/>
          <w:w w:val="110"/>
          <w:sz w:val="16"/>
        </w:rPr>
        <w:t xml:space="preserve"> </w:t>
      </w:r>
      <w:r>
        <w:rPr>
          <w:w w:val="110"/>
          <w:sz w:val="16"/>
        </w:rPr>
        <w:t>poruchy</w:t>
      </w:r>
      <w:r>
        <w:rPr>
          <w:spacing w:val="-2"/>
          <w:w w:val="110"/>
          <w:sz w:val="16"/>
        </w:rPr>
        <w:t xml:space="preserve"> </w:t>
      </w:r>
      <w:r>
        <w:rPr>
          <w:w w:val="110"/>
          <w:sz w:val="16"/>
        </w:rPr>
        <w:t>v</w:t>
      </w:r>
      <w:r>
        <w:rPr>
          <w:spacing w:val="-3"/>
          <w:w w:val="110"/>
          <w:sz w:val="16"/>
        </w:rPr>
        <w:t xml:space="preserve"> </w:t>
      </w:r>
      <w:r>
        <w:rPr>
          <w:w w:val="110"/>
          <w:sz w:val="16"/>
        </w:rPr>
        <w:t>dopravě</w:t>
      </w:r>
      <w:r>
        <w:rPr>
          <w:spacing w:val="-2"/>
          <w:w w:val="110"/>
          <w:sz w:val="16"/>
        </w:rPr>
        <w:t xml:space="preserve"> </w:t>
      </w:r>
      <w:r>
        <w:rPr>
          <w:w w:val="110"/>
          <w:sz w:val="16"/>
        </w:rPr>
        <w:t>prodlužují</w:t>
      </w:r>
      <w:r>
        <w:rPr>
          <w:spacing w:val="-3"/>
          <w:w w:val="110"/>
          <w:sz w:val="16"/>
        </w:rPr>
        <w:t xml:space="preserve"> </w:t>
      </w:r>
      <w:r>
        <w:rPr>
          <w:w w:val="110"/>
          <w:sz w:val="16"/>
        </w:rPr>
        <w:t>termín</w:t>
      </w:r>
      <w:r>
        <w:rPr>
          <w:spacing w:val="-4"/>
          <w:w w:val="110"/>
          <w:sz w:val="16"/>
        </w:rPr>
        <w:t xml:space="preserve"> </w:t>
      </w:r>
      <w:r>
        <w:rPr>
          <w:w w:val="110"/>
          <w:sz w:val="16"/>
        </w:rPr>
        <w:t>odevzdání</w:t>
      </w:r>
      <w:r>
        <w:rPr>
          <w:spacing w:val="-2"/>
          <w:w w:val="110"/>
          <w:sz w:val="16"/>
        </w:rPr>
        <w:t xml:space="preserve"> </w:t>
      </w:r>
      <w:r>
        <w:rPr>
          <w:w w:val="110"/>
          <w:sz w:val="16"/>
        </w:rPr>
        <w:t>vozidla</w:t>
      </w:r>
      <w:r>
        <w:rPr>
          <w:spacing w:val="-1"/>
          <w:w w:val="110"/>
          <w:sz w:val="16"/>
        </w:rPr>
        <w:t xml:space="preserve"> </w:t>
      </w:r>
      <w:r>
        <w:rPr>
          <w:w w:val="110"/>
          <w:sz w:val="16"/>
        </w:rPr>
        <w:t>o</w:t>
      </w:r>
      <w:r>
        <w:rPr>
          <w:spacing w:val="-4"/>
          <w:w w:val="110"/>
          <w:sz w:val="16"/>
        </w:rPr>
        <w:t xml:space="preserve"> </w:t>
      </w:r>
      <w:r>
        <w:rPr>
          <w:w w:val="110"/>
          <w:sz w:val="16"/>
        </w:rPr>
        <w:t>dobu</w:t>
      </w:r>
      <w:r>
        <w:rPr>
          <w:spacing w:val="-1"/>
          <w:w w:val="110"/>
          <w:sz w:val="16"/>
        </w:rPr>
        <w:t xml:space="preserve"> </w:t>
      </w:r>
      <w:r>
        <w:rPr>
          <w:w w:val="110"/>
          <w:sz w:val="16"/>
        </w:rPr>
        <w:t>trvání</w:t>
      </w:r>
      <w:r>
        <w:rPr>
          <w:spacing w:val="-2"/>
          <w:w w:val="110"/>
          <w:sz w:val="16"/>
        </w:rPr>
        <w:t xml:space="preserve"> </w:t>
      </w:r>
      <w:r>
        <w:rPr>
          <w:w w:val="110"/>
          <w:sz w:val="16"/>
        </w:rPr>
        <w:t>těchto okolností.</w:t>
      </w:r>
    </w:p>
    <w:p w:rsidR="00106422" w:rsidRDefault="00ED52FE">
      <w:pPr>
        <w:pStyle w:val="Odstavecseseznamem"/>
        <w:numPr>
          <w:ilvl w:val="1"/>
          <w:numId w:val="4"/>
        </w:numPr>
        <w:tabs>
          <w:tab w:val="left" w:pos="318"/>
        </w:tabs>
        <w:ind w:left="137" w:firstLine="0"/>
        <w:rPr>
          <w:sz w:val="16"/>
        </w:rPr>
      </w:pPr>
      <w:r>
        <w:rPr>
          <w:w w:val="110"/>
          <w:sz w:val="16"/>
        </w:rPr>
        <w:t>Místem plnění je provozovna prodávajícího uvedená ve</w:t>
      </w:r>
      <w:r>
        <w:rPr>
          <w:spacing w:val="2"/>
          <w:w w:val="110"/>
          <w:sz w:val="16"/>
        </w:rPr>
        <w:t xml:space="preserve"> </w:t>
      </w:r>
      <w:r>
        <w:rPr>
          <w:w w:val="110"/>
          <w:sz w:val="16"/>
        </w:rPr>
        <w:t>smlouvě.</w:t>
      </w:r>
    </w:p>
    <w:p w:rsidR="00106422" w:rsidRDefault="00ED52FE">
      <w:pPr>
        <w:pStyle w:val="Odstavecseseznamem"/>
        <w:numPr>
          <w:ilvl w:val="1"/>
          <w:numId w:val="4"/>
        </w:numPr>
        <w:tabs>
          <w:tab w:val="left" w:pos="318"/>
        </w:tabs>
        <w:ind w:left="137" w:firstLine="0"/>
        <w:rPr>
          <w:sz w:val="16"/>
        </w:rPr>
      </w:pPr>
      <w:r>
        <w:rPr>
          <w:w w:val="110"/>
          <w:sz w:val="16"/>
        </w:rPr>
        <w:t>Pokud</w:t>
      </w:r>
      <w:r>
        <w:rPr>
          <w:spacing w:val="6"/>
          <w:w w:val="110"/>
          <w:sz w:val="16"/>
        </w:rPr>
        <w:t xml:space="preserve"> </w:t>
      </w:r>
      <w:r>
        <w:rPr>
          <w:w w:val="110"/>
          <w:sz w:val="16"/>
        </w:rPr>
        <w:t>je</w:t>
      </w:r>
      <w:r>
        <w:rPr>
          <w:spacing w:val="6"/>
          <w:w w:val="110"/>
          <w:sz w:val="16"/>
        </w:rPr>
        <w:t xml:space="preserve"> </w:t>
      </w:r>
      <w:r>
        <w:rPr>
          <w:w w:val="110"/>
          <w:sz w:val="16"/>
        </w:rPr>
        <w:t>sjednán</w:t>
      </w:r>
      <w:r>
        <w:rPr>
          <w:spacing w:val="6"/>
          <w:w w:val="110"/>
          <w:sz w:val="16"/>
        </w:rPr>
        <w:t xml:space="preserve"> </w:t>
      </w:r>
      <w:r>
        <w:rPr>
          <w:w w:val="110"/>
          <w:sz w:val="16"/>
        </w:rPr>
        <w:t>termín</w:t>
      </w:r>
      <w:r>
        <w:rPr>
          <w:spacing w:val="4"/>
          <w:w w:val="110"/>
          <w:sz w:val="16"/>
        </w:rPr>
        <w:t xml:space="preserve"> </w:t>
      </w:r>
      <w:r>
        <w:rPr>
          <w:w w:val="110"/>
          <w:sz w:val="16"/>
        </w:rPr>
        <w:t>odevzdání</w:t>
      </w:r>
      <w:r>
        <w:rPr>
          <w:spacing w:val="4"/>
          <w:w w:val="110"/>
          <w:sz w:val="16"/>
        </w:rPr>
        <w:t xml:space="preserve"> </w:t>
      </w:r>
      <w:r>
        <w:rPr>
          <w:w w:val="110"/>
          <w:sz w:val="16"/>
        </w:rPr>
        <w:t>odkazem</w:t>
      </w:r>
      <w:r>
        <w:rPr>
          <w:spacing w:val="8"/>
          <w:w w:val="110"/>
          <w:sz w:val="16"/>
        </w:rPr>
        <w:t xml:space="preserve"> </w:t>
      </w:r>
      <w:r>
        <w:rPr>
          <w:w w:val="110"/>
          <w:sz w:val="16"/>
        </w:rPr>
        <w:t>na</w:t>
      </w:r>
      <w:r>
        <w:rPr>
          <w:spacing w:val="7"/>
          <w:w w:val="110"/>
          <w:sz w:val="16"/>
        </w:rPr>
        <w:t xml:space="preserve"> </w:t>
      </w:r>
      <w:r>
        <w:rPr>
          <w:w w:val="110"/>
          <w:sz w:val="16"/>
        </w:rPr>
        <w:t>určitý</w:t>
      </w:r>
      <w:r>
        <w:rPr>
          <w:spacing w:val="6"/>
          <w:w w:val="110"/>
          <w:sz w:val="16"/>
        </w:rPr>
        <w:t xml:space="preserve"> </w:t>
      </w:r>
      <w:r>
        <w:rPr>
          <w:w w:val="110"/>
          <w:sz w:val="16"/>
        </w:rPr>
        <w:t>měsíc,</w:t>
      </w:r>
      <w:r>
        <w:rPr>
          <w:spacing w:val="7"/>
          <w:w w:val="110"/>
          <w:sz w:val="16"/>
        </w:rPr>
        <w:t xml:space="preserve"> </w:t>
      </w:r>
      <w:r>
        <w:rPr>
          <w:w w:val="110"/>
          <w:sz w:val="16"/>
        </w:rPr>
        <w:t>má</w:t>
      </w:r>
      <w:r>
        <w:rPr>
          <w:spacing w:val="5"/>
          <w:w w:val="110"/>
          <w:sz w:val="16"/>
        </w:rPr>
        <w:t xml:space="preserve"> </w:t>
      </w:r>
      <w:r>
        <w:rPr>
          <w:w w:val="110"/>
          <w:sz w:val="16"/>
        </w:rPr>
        <w:t>se</w:t>
      </w:r>
      <w:r>
        <w:rPr>
          <w:spacing w:val="5"/>
          <w:w w:val="110"/>
          <w:sz w:val="16"/>
        </w:rPr>
        <w:t xml:space="preserve"> </w:t>
      </w:r>
      <w:r>
        <w:rPr>
          <w:w w:val="110"/>
          <w:sz w:val="16"/>
        </w:rPr>
        <w:t>za</w:t>
      </w:r>
      <w:r>
        <w:rPr>
          <w:spacing w:val="4"/>
          <w:w w:val="110"/>
          <w:sz w:val="16"/>
        </w:rPr>
        <w:t xml:space="preserve"> </w:t>
      </w:r>
      <w:r>
        <w:rPr>
          <w:w w:val="110"/>
          <w:sz w:val="16"/>
        </w:rPr>
        <w:t>to,</w:t>
      </w:r>
      <w:r>
        <w:rPr>
          <w:spacing w:val="7"/>
          <w:w w:val="110"/>
          <w:sz w:val="16"/>
        </w:rPr>
        <w:t xml:space="preserve"> </w:t>
      </w:r>
      <w:r>
        <w:rPr>
          <w:w w:val="110"/>
          <w:sz w:val="16"/>
        </w:rPr>
        <w:t>že</w:t>
      </w:r>
      <w:r>
        <w:rPr>
          <w:spacing w:val="6"/>
          <w:w w:val="110"/>
          <w:sz w:val="16"/>
        </w:rPr>
        <w:t xml:space="preserve"> </w:t>
      </w:r>
      <w:r>
        <w:rPr>
          <w:w w:val="110"/>
          <w:sz w:val="16"/>
        </w:rPr>
        <w:t>termín</w:t>
      </w:r>
      <w:r>
        <w:rPr>
          <w:spacing w:val="3"/>
          <w:w w:val="110"/>
          <w:sz w:val="16"/>
        </w:rPr>
        <w:t xml:space="preserve"> </w:t>
      </w:r>
      <w:r>
        <w:rPr>
          <w:w w:val="110"/>
          <w:sz w:val="16"/>
        </w:rPr>
        <w:t>odevzdání</w:t>
      </w:r>
      <w:r>
        <w:rPr>
          <w:spacing w:val="4"/>
          <w:w w:val="110"/>
          <w:sz w:val="16"/>
        </w:rPr>
        <w:t xml:space="preserve"> </w:t>
      </w:r>
      <w:r>
        <w:rPr>
          <w:w w:val="110"/>
          <w:sz w:val="16"/>
        </w:rPr>
        <w:t>je</w:t>
      </w:r>
      <w:r>
        <w:rPr>
          <w:spacing w:val="4"/>
          <w:w w:val="110"/>
          <w:sz w:val="16"/>
        </w:rPr>
        <w:t xml:space="preserve"> </w:t>
      </w:r>
      <w:r>
        <w:rPr>
          <w:w w:val="110"/>
          <w:sz w:val="16"/>
        </w:rPr>
        <w:t>nejpozději</w:t>
      </w:r>
      <w:r>
        <w:rPr>
          <w:spacing w:val="7"/>
          <w:w w:val="110"/>
          <w:sz w:val="16"/>
        </w:rPr>
        <w:t xml:space="preserve"> </w:t>
      </w:r>
      <w:r>
        <w:rPr>
          <w:w w:val="110"/>
          <w:sz w:val="16"/>
        </w:rPr>
        <w:t>do</w:t>
      </w:r>
      <w:r>
        <w:rPr>
          <w:spacing w:val="5"/>
          <w:w w:val="110"/>
          <w:sz w:val="16"/>
        </w:rPr>
        <w:t xml:space="preserve"> </w:t>
      </w:r>
      <w:r>
        <w:rPr>
          <w:w w:val="110"/>
          <w:sz w:val="16"/>
        </w:rPr>
        <w:t>konce</w:t>
      </w:r>
      <w:r>
        <w:rPr>
          <w:spacing w:val="4"/>
          <w:w w:val="110"/>
          <w:sz w:val="16"/>
        </w:rPr>
        <w:t xml:space="preserve"> </w:t>
      </w:r>
      <w:r>
        <w:rPr>
          <w:w w:val="110"/>
          <w:sz w:val="16"/>
        </w:rPr>
        <w:t>sjednaného</w:t>
      </w:r>
      <w:r>
        <w:rPr>
          <w:spacing w:val="6"/>
          <w:w w:val="110"/>
          <w:sz w:val="16"/>
        </w:rPr>
        <w:t xml:space="preserve"> </w:t>
      </w:r>
      <w:r>
        <w:rPr>
          <w:w w:val="110"/>
          <w:sz w:val="16"/>
        </w:rPr>
        <w:t>měsíce.</w:t>
      </w:r>
    </w:p>
    <w:p w:rsidR="00106422" w:rsidRDefault="00106422">
      <w:pPr>
        <w:rPr>
          <w:sz w:val="16"/>
        </w:rPr>
        <w:sectPr w:rsidR="00106422">
          <w:pgSz w:w="11910" w:h="16840"/>
          <w:pgMar w:top="500" w:right="660" w:bottom="600" w:left="340" w:header="0" w:footer="414" w:gutter="0"/>
          <w:cols w:space="708"/>
        </w:sectPr>
      </w:pPr>
    </w:p>
    <w:p w:rsidR="00106422" w:rsidRDefault="00ED52FE">
      <w:pPr>
        <w:pStyle w:val="Odstavecseseznamem"/>
        <w:numPr>
          <w:ilvl w:val="0"/>
          <w:numId w:val="4"/>
        </w:numPr>
        <w:tabs>
          <w:tab w:val="left" w:pos="383"/>
        </w:tabs>
        <w:spacing w:before="75"/>
        <w:ind w:left="382" w:hanging="245"/>
        <w:rPr>
          <w:sz w:val="16"/>
        </w:rPr>
      </w:pPr>
      <w:r>
        <w:rPr>
          <w:w w:val="110"/>
          <w:sz w:val="16"/>
        </w:rPr>
        <w:lastRenderedPageBreak/>
        <w:t>Převzetí</w:t>
      </w:r>
      <w:r>
        <w:rPr>
          <w:spacing w:val="-1"/>
          <w:w w:val="110"/>
          <w:sz w:val="16"/>
        </w:rPr>
        <w:t xml:space="preserve"> </w:t>
      </w:r>
      <w:r>
        <w:rPr>
          <w:w w:val="110"/>
          <w:sz w:val="16"/>
        </w:rPr>
        <w:t>vozidla</w:t>
      </w:r>
    </w:p>
    <w:p w:rsidR="00106422" w:rsidRDefault="00106422">
      <w:pPr>
        <w:pStyle w:val="Zkladntext"/>
        <w:spacing w:before="8"/>
        <w:ind w:left="0"/>
        <w:rPr>
          <w:sz w:val="15"/>
        </w:rPr>
      </w:pPr>
    </w:p>
    <w:p w:rsidR="00106422" w:rsidRDefault="00ED52FE">
      <w:pPr>
        <w:pStyle w:val="Odstavecseseznamem"/>
        <w:numPr>
          <w:ilvl w:val="1"/>
          <w:numId w:val="4"/>
        </w:numPr>
        <w:tabs>
          <w:tab w:val="left" w:pos="318"/>
        </w:tabs>
        <w:spacing w:before="0"/>
        <w:ind w:left="137" w:right="207" w:firstLine="0"/>
        <w:rPr>
          <w:sz w:val="16"/>
        </w:rPr>
      </w:pPr>
      <w:r>
        <w:rPr>
          <w:w w:val="110"/>
          <w:sz w:val="16"/>
        </w:rPr>
        <w:t>Termín odevzdání je stanoven v této kupní smlouvě. Termín odevzdání se může změnit z důvodu neuhrazení splátky na kupní cenu řádně a včas,   a to v souladu s čl. III. této smlouvy či z jiných důvodů stanovených v kupní smlouvě či</w:t>
      </w:r>
      <w:r>
        <w:rPr>
          <w:spacing w:val="-2"/>
          <w:w w:val="110"/>
          <w:sz w:val="16"/>
        </w:rPr>
        <w:t xml:space="preserve"> </w:t>
      </w:r>
      <w:r>
        <w:rPr>
          <w:w w:val="110"/>
          <w:sz w:val="16"/>
        </w:rPr>
        <w:t>zákonem.</w:t>
      </w:r>
    </w:p>
    <w:p w:rsidR="00106422" w:rsidRDefault="00ED52FE">
      <w:pPr>
        <w:pStyle w:val="Odstavecseseznamem"/>
        <w:numPr>
          <w:ilvl w:val="1"/>
          <w:numId w:val="4"/>
        </w:numPr>
        <w:tabs>
          <w:tab w:val="left" w:pos="318"/>
        </w:tabs>
        <w:spacing w:before="2"/>
        <w:ind w:left="137" w:right="190" w:firstLine="0"/>
        <w:rPr>
          <w:sz w:val="16"/>
        </w:rPr>
      </w:pPr>
      <w:r>
        <w:rPr>
          <w:w w:val="110"/>
          <w:sz w:val="16"/>
        </w:rPr>
        <w:t>Termín</w:t>
      </w:r>
      <w:r>
        <w:rPr>
          <w:spacing w:val="-2"/>
          <w:w w:val="110"/>
          <w:sz w:val="16"/>
        </w:rPr>
        <w:t xml:space="preserve"> </w:t>
      </w:r>
      <w:r>
        <w:rPr>
          <w:w w:val="110"/>
          <w:sz w:val="16"/>
        </w:rPr>
        <w:t>odevzdání</w:t>
      </w:r>
      <w:r>
        <w:rPr>
          <w:spacing w:val="-2"/>
          <w:w w:val="110"/>
          <w:sz w:val="16"/>
        </w:rPr>
        <w:t xml:space="preserve"> </w:t>
      </w:r>
      <w:r>
        <w:rPr>
          <w:w w:val="110"/>
          <w:sz w:val="16"/>
        </w:rPr>
        <w:t>se</w:t>
      </w:r>
      <w:r>
        <w:rPr>
          <w:spacing w:val="-2"/>
          <w:w w:val="110"/>
          <w:sz w:val="16"/>
        </w:rPr>
        <w:t xml:space="preserve"> </w:t>
      </w:r>
      <w:r>
        <w:rPr>
          <w:w w:val="110"/>
          <w:sz w:val="16"/>
        </w:rPr>
        <w:t>může</w:t>
      </w:r>
      <w:r>
        <w:rPr>
          <w:spacing w:val="-2"/>
          <w:w w:val="110"/>
          <w:sz w:val="16"/>
        </w:rPr>
        <w:t xml:space="preserve"> </w:t>
      </w:r>
      <w:r>
        <w:rPr>
          <w:w w:val="110"/>
          <w:sz w:val="16"/>
        </w:rPr>
        <w:t>prodloužit v</w:t>
      </w:r>
      <w:r>
        <w:rPr>
          <w:spacing w:val="-4"/>
          <w:w w:val="110"/>
          <w:sz w:val="16"/>
        </w:rPr>
        <w:t xml:space="preserve"> </w:t>
      </w:r>
      <w:r>
        <w:rPr>
          <w:w w:val="110"/>
          <w:sz w:val="16"/>
        </w:rPr>
        <w:t>závislosti</w:t>
      </w:r>
      <w:r>
        <w:rPr>
          <w:spacing w:val="-1"/>
          <w:w w:val="110"/>
          <w:sz w:val="16"/>
        </w:rPr>
        <w:t xml:space="preserve"> </w:t>
      </w:r>
      <w:r>
        <w:rPr>
          <w:w w:val="110"/>
          <w:sz w:val="16"/>
        </w:rPr>
        <w:t>na</w:t>
      </w:r>
      <w:r>
        <w:rPr>
          <w:spacing w:val="-3"/>
          <w:w w:val="110"/>
          <w:sz w:val="16"/>
        </w:rPr>
        <w:t xml:space="preserve"> </w:t>
      </w:r>
      <w:r>
        <w:rPr>
          <w:w w:val="110"/>
          <w:sz w:val="16"/>
        </w:rPr>
        <w:t>prodloužení</w:t>
      </w:r>
      <w:r>
        <w:rPr>
          <w:spacing w:val="-3"/>
          <w:w w:val="110"/>
          <w:sz w:val="16"/>
        </w:rPr>
        <w:t xml:space="preserve"> </w:t>
      </w:r>
      <w:r>
        <w:rPr>
          <w:w w:val="110"/>
          <w:sz w:val="16"/>
        </w:rPr>
        <w:t>dodání</w:t>
      </w:r>
      <w:r>
        <w:rPr>
          <w:spacing w:val="-2"/>
          <w:w w:val="110"/>
          <w:sz w:val="16"/>
        </w:rPr>
        <w:t xml:space="preserve"> </w:t>
      </w:r>
      <w:r>
        <w:rPr>
          <w:w w:val="110"/>
          <w:sz w:val="16"/>
        </w:rPr>
        <w:t>vozidla</w:t>
      </w:r>
      <w:r>
        <w:rPr>
          <w:spacing w:val="-1"/>
          <w:w w:val="110"/>
          <w:sz w:val="16"/>
        </w:rPr>
        <w:t xml:space="preserve"> </w:t>
      </w:r>
      <w:r>
        <w:rPr>
          <w:w w:val="110"/>
          <w:sz w:val="16"/>
        </w:rPr>
        <w:t>výrobcem,</w:t>
      </w:r>
      <w:r>
        <w:rPr>
          <w:spacing w:val="-1"/>
          <w:w w:val="110"/>
          <w:sz w:val="16"/>
        </w:rPr>
        <w:t xml:space="preserve"> </w:t>
      </w:r>
      <w:r>
        <w:rPr>
          <w:w w:val="110"/>
          <w:sz w:val="16"/>
        </w:rPr>
        <w:t>a</w:t>
      </w:r>
      <w:r>
        <w:rPr>
          <w:spacing w:val="-1"/>
          <w:w w:val="110"/>
          <w:sz w:val="16"/>
        </w:rPr>
        <w:t xml:space="preserve"> </w:t>
      </w:r>
      <w:r>
        <w:rPr>
          <w:w w:val="110"/>
          <w:sz w:val="16"/>
        </w:rPr>
        <w:t>to</w:t>
      </w:r>
      <w:r>
        <w:rPr>
          <w:spacing w:val="-3"/>
          <w:w w:val="110"/>
          <w:sz w:val="16"/>
        </w:rPr>
        <w:t xml:space="preserve"> </w:t>
      </w:r>
      <w:r>
        <w:rPr>
          <w:w w:val="110"/>
          <w:sz w:val="16"/>
        </w:rPr>
        <w:t>o</w:t>
      </w:r>
      <w:r>
        <w:rPr>
          <w:spacing w:val="-2"/>
          <w:w w:val="110"/>
          <w:sz w:val="16"/>
        </w:rPr>
        <w:t xml:space="preserve"> </w:t>
      </w:r>
      <w:r>
        <w:rPr>
          <w:w w:val="110"/>
          <w:sz w:val="16"/>
        </w:rPr>
        <w:t>dobu</w:t>
      </w:r>
      <w:r>
        <w:rPr>
          <w:spacing w:val="-2"/>
          <w:w w:val="110"/>
          <w:sz w:val="16"/>
        </w:rPr>
        <w:t xml:space="preserve"> </w:t>
      </w:r>
      <w:r>
        <w:rPr>
          <w:w w:val="110"/>
          <w:sz w:val="16"/>
        </w:rPr>
        <w:t>prodlení</w:t>
      </w:r>
      <w:r>
        <w:rPr>
          <w:spacing w:val="-3"/>
          <w:w w:val="110"/>
          <w:sz w:val="16"/>
        </w:rPr>
        <w:t xml:space="preserve"> </w:t>
      </w:r>
      <w:r>
        <w:rPr>
          <w:w w:val="110"/>
          <w:sz w:val="16"/>
        </w:rPr>
        <w:t>dodání</w:t>
      </w:r>
      <w:r>
        <w:rPr>
          <w:spacing w:val="-4"/>
          <w:w w:val="110"/>
          <w:sz w:val="16"/>
        </w:rPr>
        <w:t xml:space="preserve"> </w:t>
      </w:r>
      <w:r>
        <w:rPr>
          <w:w w:val="110"/>
          <w:sz w:val="16"/>
        </w:rPr>
        <w:t>výrobcem</w:t>
      </w:r>
      <w:r>
        <w:rPr>
          <w:spacing w:val="2"/>
          <w:w w:val="110"/>
          <w:sz w:val="16"/>
        </w:rPr>
        <w:t xml:space="preserve"> </w:t>
      </w:r>
      <w:r>
        <w:rPr>
          <w:w w:val="110"/>
          <w:sz w:val="16"/>
        </w:rPr>
        <w:t>plus tři</w:t>
      </w:r>
      <w:r>
        <w:rPr>
          <w:spacing w:val="-3"/>
          <w:w w:val="110"/>
          <w:sz w:val="16"/>
        </w:rPr>
        <w:t xml:space="preserve"> </w:t>
      </w:r>
      <w:r>
        <w:rPr>
          <w:w w:val="110"/>
          <w:sz w:val="16"/>
        </w:rPr>
        <w:t>pracovní dny. Při prodloužení termínu plnění bude kupující informován (postačuje formou e-mailové</w:t>
      </w:r>
      <w:r>
        <w:rPr>
          <w:spacing w:val="-9"/>
          <w:w w:val="110"/>
          <w:sz w:val="16"/>
        </w:rPr>
        <w:t xml:space="preserve"> </w:t>
      </w:r>
      <w:r>
        <w:rPr>
          <w:w w:val="110"/>
          <w:sz w:val="16"/>
        </w:rPr>
        <w:t>zprávy).</w:t>
      </w:r>
    </w:p>
    <w:p w:rsidR="00106422" w:rsidRDefault="00ED52FE">
      <w:pPr>
        <w:pStyle w:val="Odstavecseseznamem"/>
        <w:numPr>
          <w:ilvl w:val="1"/>
          <w:numId w:val="4"/>
        </w:numPr>
        <w:tabs>
          <w:tab w:val="left" w:pos="318"/>
        </w:tabs>
        <w:spacing w:before="2"/>
        <w:ind w:left="137" w:firstLine="0"/>
        <w:rPr>
          <w:sz w:val="16"/>
        </w:rPr>
      </w:pPr>
      <w:r>
        <w:rPr>
          <w:w w:val="110"/>
          <w:sz w:val="16"/>
        </w:rPr>
        <w:t>Termín odevzdání je stanoven ve prospěch prodávajícího, tudíž prodávající je oprávněn plnit dle této smlouvy i před sjednaným termínem</w:t>
      </w:r>
      <w:r>
        <w:rPr>
          <w:spacing w:val="18"/>
          <w:w w:val="110"/>
          <w:sz w:val="16"/>
        </w:rPr>
        <w:t xml:space="preserve"> </w:t>
      </w:r>
      <w:r>
        <w:rPr>
          <w:w w:val="110"/>
          <w:sz w:val="16"/>
        </w:rPr>
        <w:t>dodání.</w:t>
      </w:r>
    </w:p>
    <w:p w:rsidR="00106422" w:rsidRDefault="00ED52FE">
      <w:pPr>
        <w:pStyle w:val="Odstavecseseznamem"/>
        <w:numPr>
          <w:ilvl w:val="1"/>
          <w:numId w:val="4"/>
        </w:numPr>
        <w:tabs>
          <w:tab w:val="left" w:pos="318"/>
        </w:tabs>
        <w:ind w:left="137" w:firstLine="0"/>
        <w:rPr>
          <w:sz w:val="16"/>
        </w:rPr>
      </w:pPr>
      <w:r>
        <w:rPr>
          <w:w w:val="110"/>
          <w:sz w:val="16"/>
        </w:rPr>
        <w:t>Kupující má právo si před převzetím vozidla toto vyzkoušet.</w:t>
      </w:r>
    </w:p>
    <w:p w:rsidR="00106422" w:rsidRDefault="00ED52FE">
      <w:pPr>
        <w:pStyle w:val="Odstavecseseznamem"/>
        <w:numPr>
          <w:ilvl w:val="1"/>
          <w:numId w:val="4"/>
        </w:numPr>
        <w:tabs>
          <w:tab w:val="left" w:pos="318"/>
        </w:tabs>
        <w:spacing w:before="0"/>
        <w:ind w:left="137" w:right="645" w:firstLine="0"/>
        <w:rPr>
          <w:sz w:val="16"/>
        </w:rPr>
      </w:pPr>
      <w:r>
        <w:rPr>
          <w:w w:val="110"/>
          <w:sz w:val="16"/>
        </w:rPr>
        <w:t>Kupující</w:t>
      </w:r>
      <w:r>
        <w:rPr>
          <w:spacing w:val="-9"/>
          <w:w w:val="110"/>
          <w:sz w:val="16"/>
        </w:rPr>
        <w:t xml:space="preserve"> </w:t>
      </w:r>
      <w:r>
        <w:rPr>
          <w:w w:val="110"/>
          <w:sz w:val="16"/>
        </w:rPr>
        <w:t>je</w:t>
      </w:r>
      <w:r>
        <w:rPr>
          <w:spacing w:val="-9"/>
          <w:w w:val="110"/>
          <w:sz w:val="16"/>
        </w:rPr>
        <w:t xml:space="preserve"> </w:t>
      </w:r>
      <w:r>
        <w:rPr>
          <w:w w:val="110"/>
          <w:sz w:val="16"/>
        </w:rPr>
        <w:t>povinen</w:t>
      </w:r>
      <w:r>
        <w:rPr>
          <w:spacing w:val="-8"/>
          <w:w w:val="110"/>
          <w:sz w:val="16"/>
        </w:rPr>
        <w:t xml:space="preserve"> </w:t>
      </w:r>
      <w:r>
        <w:rPr>
          <w:w w:val="110"/>
          <w:sz w:val="16"/>
        </w:rPr>
        <w:t>převzít</w:t>
      </w:r>
      <w:r>
        <w:rPr>
          <w:spacing w:val="-6"/>
          <w:w w:val="110"/>
          <w:sz w:val="16"/>
        </w:rPr>
        <w:t xml:space="preserve"> </w:t>
      </w:r>
      <w:r>
        <w:rPr>
          <w:w w:val="110"/>
          <w:sz w:val="16"/>
        </w:rPr>
        <w:t>vozidlo</w:t>
      </w:r>
      <w:r>
        <w:rPr>
          <w:spacing w:val="-9"/>
          <w:w w:val="110"/>
          <w:sz w:val="16"/>
        </w:rPr>
        <w:t xml:space="preserve"> </w:t>
      </w:r>
      <w:r>
        <w:rPr>
          <w:w w:val="110"/>
          <w:sz w:val="16"/>
        </w:rPr>
        <w:t>do</w:t>
      </w:r>
      <w:r>
        <w:rPr>
          <w:spacing w:val="-7"/>
          <w:w w:val="110"/>
          <w:sz w:val="16"/>
        </w:rPr>
        <w:t xml:space="preserve"> </w:t>
      </w:r>
      <w:r>
        <w:rPr>
          <w:w w:val="110"/>
          <w:sz w:val="16"/>
        </w:rPr>
        <w:t>8</w:t>
      </w:r>
      <w:r>
        <w:rPr>
          <w:spacing w:val="-9"/>
          <w:w w:val="110"/>
          <w:sz w:val="16"/>
        </w:rPr>
        <w:t xml:space="preserve"> </w:t>
      </w:r>
      <w:r>
        <w:rPr>
          <w:w w:val="110"/>
          <w:sz w:val="16"/>
        </w:rPr>
        <w:t>dnů</w:t>
      </w:r>
      <w:r>
        <w:rPr>
          <w:spacing w:val="-8"/>
          <w:w w:val="110"/>
          <w:sz w:val="16"/>
        </w:rPr>
        <w:t xml:space="preserve"> </w:t>
      </w:r>
      <w:r>
        <w:rPr>
          <w:w w:val="110"/>
          <w:sz w:val="16"/>
        </w:rPr>
        <w:t>od</w:t>
      </w:r>
      <w:r>
        <w:rPr>
          <w:spacing w:val="-7"/>
          <w:w w:val="110"/>
          <w:sz w:val="16"/>
        </w:rPr>
        <w:t xml:space="preserve"> </w:t>
      </w:r>
      <w:r>
        <w:rPr>
          <w:w w:val="110"/>
          <w:sz w:val="16"/>
        </w:rPr>
        <w:t>výzvy</w:t>
      </w:r>
      <w:r>
        <w:rPr>
          <w:spacing w:val="-9"/>
          <w:w w:val="110"/>
          <w:sz w:val="16"/>
        </w:rPr>
        <w:t xml:space="preserve"> </w:t>
      </w:r>
      <w:r>
        <w:rPr>
          <w:w w:val="110"/>
          <w:sz w:val="16"/>
        </w:rPr>
        <w:t>prodávajícího,</w:t>
      </w:r>
      <w:r>
        <w:rPr>
          <w:spacing w:val="-6"/>
          <w:w w:val="110"/>
          <w:sz w:val="16"/>
        </w:rPr>
        <w:t xml:space="preserve"> </w:t>
      </w:r>
      <w:r>
        <w:rPr>
          <w:w w:val="110"/>
          <w:sz w:val="16"/>
        </w:rPr>
        <w:t>že</w:t>
      </w:r>
      <w:r>
        <w:rPr>
          <w:spacing w:val="-8"/>
          <w:w w:val="110"/>
          <w:sz w:val="16"/>
        </w:rPr>
        <w:t xml:space="preserve"> </w:t>
      </w:r>
      <w:r>
        <w:rPr>
          <w:w w:val="110"/>
          <w:sz w:val="16"/>
        </w:rPr>
        <w:t>je</w:t>
      </w:r>
      <w:r>
        <w:rPr>
          <w:spacing w:val="-9"/>
          <w:w w:val="110"/>
          <w:sz w:val="16"/>
        </w:rPr>
        <w:t xml:space="preserve"> </w:t>
      </w:r>
      <w:r>
        <w:rPr>
          <w:w w:val="110"/>
          <w:sz w:val="16"/>
        </w:rPr>
        <w:t>vozidlo</w:t>
      </w:r>
      <w:r>
        <w:rPr>
          <w:spacing w:val="-8"/>
          <w:w w:val="110"/>
          <w:sz w:val="16"/>
        </w:rPr>
        <w:t xml:space="preserve"> </w:t>
      </w:r>
      <w:r>
        <w:rPr>
          <w:w w:val="110"/>
          <w:sz w:val="16"/>
        </w:rPr>
        <w:t>připraveno</w:t>
      </w:r>
      <w:r>
        <w:rPr>
          <w:spacing w:val="-8"/>
          <w:w w:val="110"/>
          <w:sz w:val="16"/>
        </w:rPr>
        <w:t xml:space="preserve"> </w:t>
      </w:r>
      <w:r>
        <w:rPr>
          <w:w w:val="110"/>
          <w:sz w:val="16"/>
        </w:rPr>
        <w:t>k</w:t>
      </w:r>
      <w:r>
        <w:rPr>
          <w:spacing w:val="-5"/>
          <w:w w:val="110"/>
          <w:sz w:val="16"/>
        </w:rPr>
        <w:t xml:space="preserve"> </w:t>
      </w:r>
      <w:r>
        <w:rPr>
          <w:w w:val="110"/>
          <w:sz w:val="16"/>
        </w:rPr>
        <w:t>odevzdání.</w:t>
      </w:r>
      <w:r>
        <w:rPr>
          <w:spacing w:val="32"/>
          <w:w w:val="110"/>
          <w:sz w:val="16"/>
        </w:rPr>
        <w:t xml:space="preserve"> </w:t>
      </w:r>
      <w:r>
        <w:rPr>
          <w:w w:val="110"/>
          <w:sz w:val="16"/>
        </w:rPr>
        <w:t>Výzva</w:t>
      </w:r>
      <w:r>
        <w:rPr>
          <w:spacing w:val="-9"/>
          <w:w w:val="110"/>
          <w:sz w:val="16"/>
        </w:rPr>
        <w:t xml:space="preserve"> </w:t>
      </w:r>
      <w:r>
        <w:rPr>
          <w:w w:val="110"/>
          <w:sz w:val="16"/>
        </w:rPr>
        <w:t>může</w:t>
      </w:r>
      <w:r>
        <w:rPr>
          <w:spacing w:val="-7"/>
          <w:w w:val="110"/>
          <w:sz w:val="16"/>
        </w:rPr>
        <w:t xml:space="preserve"> </w:t>
      </w:r>
      <w:r>
        <w:rPr>
          <w:w w:val="110"/>
          <w:sz w:val="16"/>
        </w:rPr>
        <w:t>být</w:t>
      </w:r>
      <w:r>
        <w:rPr>
          <w:spacing w:val="-7"/>
          <w:w w:val="110"/>
          <w:sz w:val="16"/>
        </w:rPr>
        <w:t xml:space="preserve"> </w:t>
      </w:r>
      <w:r>
        <w:rPr>
          <w:w w:val="110"/>
          <w:sz w:val="16"/>
        </w:rPr>
        <w:t>učiněna</w:t>
      </w:r>
      <w:r>
        <w:rPr>
          <w:spacing w:val="-7"/>
          <w:w w:val="110"/>
          <w:sz w:val="16"/>
        </w:rPr>
        <w:t xml:space="preserve"> </w:t>
      </w:r>
      <w:r>
        <w:rPr>
          <w:w w:val="110"/>
          <w:sz w:val="16"/>
        </w:rPr>
        <w:t>i</w:t>
      </w:r>
      <w:r>
        <w:rPr>
          <w:spacing w:val="-8"/>
          <w:w w:val="110"/>
          <w:sz w:val="16"/>
        </w:rPr>
        <w:t xml:space="preserve"> </w:t>
      </w:r>
      <w:r>
        <w:rPr>
          <w:w w:val="110"/>
          <w:sz w:val="16"/>
        </w:rPr>
        <w:t>formou e-mailové zprávy, zprávy SMS, či</w:t>
      </w:r>
      <w:r>
        <w:rPr>
          <w:spacing w:val="3"/>
          <w:w w:val="110"/>
          <w:sz w:val="16"/>
        </w:rPr>
        <w:t xml:space="preserve"> </w:t>
      </w:r>
      <w:r>
        <w:rPr>
          <w:w w:val="110"/>
          <w:sz w:val="16"/>
        </w:rPr>
        <w:t>telefonicky.</w:t>
      </w:r>
    </w:p>
    <w:p w:rsidR="00106422" w:rsidRDefault="00ED52FE">
      <w:pPr>
        <w:pStyle w:val="Odstavecseseznamem"/>
        <w:numPr>
          <w:ilvl w:val="1"/>
          <w:numId w:val="4"/>
        </w:numPr>
        <w:tabs>
          <w:tab w:val="left" w:pos="318"/>
        </w:tabs>
        <w:spacing w:before="2"/>
        <w:ind w:left="137" w:right="138" w:firstLine="0"/>
        <w:rPr>
          <w:sz w:val="16"/>
        </w:rPr>
      </w:pPr>
      <w:r>
        <w:rPr>
          <w:w w:val="110"/>
          <w:sz w:val="16"/>
        </w:rPr>
        <w:t>Pokud si kupující na výzvu dle odst. 5 tohoto článku smlouvy vozidlo nepřevezme, prodávající stanoví kupujícímu písemnou formou lhůtu k převzetí. Nepřevezme-li kupující předmět smlouvy ani v této lhůtě, je prodávající oprávněn od smlouvy odstoupit a dále se kupující zavazuje zaplatit prodávajícímu smluvní pokutu ve výši ve smlouvě ujednané splátky na kupní cenu před odevzdáním vozidla, není-li tato sjednána, tak smluvní pokutu ve výši 10% z ceny vozidla za porušení povinnosti převzít vozidlo řádně a včas. Smluvní pokuta může být započtena oproti nároku na vrácení splátky na kupní cenu vozidla. Lhůtu k převzetí vozidla dle tohoto odstavce smlouvy není povinen prodávající kupujícímu stanovit v případě, že kupující převzetí vozidla výslovně odmítl a odmítnutí převzetí vozidla je důvodem pro odstoupení od této smlouvy ze strany prodávajícího. I v tomto případě má prodávající nárok na zaplacení smluvní pokuty dle tohoto bodu smlouvy z důvodu porušení povinnosti kupujícího převzít vozidlo řádně a včas. Prodávající má nárok na zaplacení náhrady škody ve výši nad rámec smluvní pokuty sjednané dle tohoto odstavce tohoto článku</w:t>
      </w:r>
      <w:r>
        <w:rPr>
          <w:spacing w:val="39"/>
          <w:w w:val="110"/>
          <w:sz w:val="16"/>
        </w:rPr>
        <w:t xml:space="preserve"> </w:t>
      </w:r>
      <w:r>
        <w:rPr>
          <w:w w:val="110"/>
          <w:sz w:val="16"/>
        </w:rPr>
        <w:t>smlouvy.</w:t>
      </w:r>
    </w:p>
    <w:p w:rsidR="00106422" w:rsidRDefault="00ED52FE">
      <w:pPr>
        <w:pStyle w:val="Odstavecseseznamem"/>
        <w:numPr>
          <w:ilvl w:val="1"/>
          <w:numId w:val="4"/>
        </w:numPr>
        <w:tabs>
          <w:tab w:val="left" w:pos="318"/>
        </w:tabs>
        <w:spacing w:before="7"/>
        <w:ind w:left="137" w:right="176" w:firstLine="0"/>
        <w:rPr>
          <w:sz w:val="16"/>
        </w:rPr>
      </w:pPr>
      <w:r>
        <w:rPr>
          <w:w w:val="110"/>
          <w:sz w:val="16"/>
        </w:rPr>
        <w:t>Do dne převzetí vozidla může kupující bez uvedení důvodu od smlouvy odstoupit, zaplatí-li odstupné ve výši 10% z ceny vozidla. Odstoupení</w:t>
      </w:r>
      <w:r>
        <w:rPr>
          <w:spacing w:val="-32"/>
          <w:w w:val="110"/>
          <w:sz w:val="16"/>
        </w:rPr>
        <w:t xml:space="preserve"> </w:t>
      </w:r>
      <w:r>
        <w:rPr>
          <w:w w:val="110"/>
          <w:sz w:val="16"/>
        </w:rPr>
        <w:t>musí být učiněno písemně a je účinné až zaplacením</w:t>
      </w:r>
      <w:r>
        <w:rPr>
          <w:spacing w:val="13"/>
          <w:w w:val="110"/>
          <w:sz w:val="16"/>
        </w:rPr>
        <w:t xml:space="preserve"> </w:t>
      </w:r>
      <w:r>
        <w:rPr>
          <w:w w:val="110"/>
          <w:sz w:val="16"/>
        </w:rPr>
        <w:t>odstupného.</w:t>
      </w:r>
    </w:p>
    <w:p w:rsidR="00106422" w:rsidRDefault="00ED52FE">
      <w:pPr>
        <w:pStyle w:val="Odstavecseseznamem"/>
        <w:numPr>
          <w:ilvl w:val="1"/>
          <w:numId w:val="4"/>
        </w:numPr>
        <w:tabs>
          <w:tab w:val="left" w:pos="318"/>
        </w:tabs>
        <w:ind w:left="137" w:right="136" w:firstLine="0"/>
        <w:rPr>
          <w:sz w:val="16"/>
        </w:rPr>
      </w:pPr>
      <w:r>
        <w:rPr>
          <w:w w:val="110"/>
          <w:sz w:val="16"/>
        </w:rPr>
        <w:t>Pokud předmět smlouvy při zkušební jízdě před jeho převzetím řídí kupující nebo jím pověřená osoba, odpovídá za škody způsobené na vozidle při této jízdě a zavazuje se uhradit veškeré škody, které jeho jednáním prodávajícímu</w:t>
      </w:r>
      <w:r>
        <w:rPr>
          <w:spacing w:val="9"/>
          <w:w w:val="110"/>
          <w:sz w:val="16"/>
        </w:rPr>
        <w:t xml:space="preserve"> </w:t>
      </w:r>
      <w:r>
        <w:rPr>
          <w:w w:val="110"/>
          <w:sz w:val="16"/>
        </w:rPr>
        <w:t>vzniknou.</w:t>
      </w:r>
    </w:p>
    <w:p w:rsidR="00106422" w:rsidRDefault="00ED52FE">
      <w:pPr>
        <w:pStyle w:val="Odstavecseseznamem"/>
        <w:numPr>
          <w:ilvl w:val="1"/>
          <w:numId w:val="4"/>
        </w:numPr>
        <w:tabs>
          <w:tab w:val="left" w:pos="318"/>
        </w:tabs>
        <w:spacing w:before="2"/>
        <w:ind w:left="137" w:firstLine="0"/>
        <w:rPr>
          <w:sz w:val="16"/>
        </w:rPr>
      </w:pPr>
      <w:r>
        <w:rPr>
          <w:w w:val="110"/>
          <w:sz w:val="16"/>
        </w:rPr>
        <w:t>Vlastnické právo k vozidlu přechází na kupujícího až úplným zaplacením kupní</w:t>
      </w:r>
      <w:r>
        <w:rPr>
          <w:spacing w:val="4"/>
          <w:w w:val="110"/>
          <w:sz w:val="16"/>
        </w:rPr>
        <w:t xml:space="preserve"> </w:t>
      </w:r>
      <w:r>
        <w:rPr>
          <w:w w:val="110"/>
          <w:sz w:val="16"/>
        </w:rPr>
        <w:t>ceny.</w:t>
      </w:r>
    </w:p>
    <w:p w:rsidR="00106422" w:rsidRDefault="00ED52FE">
      <w:pPr>
        <w:pStyle w:val="Odstavecseseznamem"/>
        <w:numPr>
          <w:ilvl w:val="1"/>
          <w:numId w:val="4"/>
        </w:numPr>
        <w:tabs>
          <w:tab w:val="left" w:pos="406"/>
        </w:tabs>
        <w:ind w:left="405" w:hanging="268"/>
        <w:rPr>
          <w:sz w:val="16"/>
        </w:rPr>
      </w:pPr>
      <w:r>
        <w:rPr>
          <w:w w:val="105"/>
          <w:sz w:val="16"/>
        </w:rPr>
        <w:t>Pojištění vozidla od doby jeho převzetí je povinností</w:t>
      </w:r>
      <w:r>
        <w:rPr>
          <w:spacing w:val="24"/>
          <w:w w:val="105"/>
          <w:sz w:val="16"/>
        </w:rPr>
        <w:t xml:space="preserve"> </w:t>
      </w:r>
      <w:r>
        <w:rPr>
          <w:w w:val="105"/>
          <w:sz w:val="16"/>
        </w:rPr>
        <w:t>kupujícího.</w:t>
      </w:r>
    </w:p>
    <w:p w:rsidR="00106422" w:rsidRDefault="00ED52FE">
      <w:pPr>
        <w:pStyle w:val="Odstavecseseznamem"/>
        <w:numPr>
          <w:ilvl w:val="1"/>
          <w:numId w:val="4"/>
        </w:numPr>
        <w:tabs>
          <w:tab w:val="left" w:pos="406"/>
        </w:tabs>
        <w:spacing w:before="0"/>
        <w:ind w:left="137" w:right="465" w:firstLine="0"/>
        <w:rPr>
          <w:sz w:val="16"/>
        </w:rPr>
      </w:pPr>
      <w:r>
        <w:rPr>
          <w:w w:val="110"/>
          <w:sz w:val="16"/>
        </w:rPr>
        <w:t>Převzetím vozidla přechází na kupujícího nebezpečí škody na věci. Nebezpečí škody přechází na kupujícího i v případě, kdy prodávající byl v souladu s tímto článkem smlouvy připraven vozidlo kupujícímu odevzdat a kupující jej řádně a včas</w:t>
      </w:r>
      <w:r>
        <w:rPr>
          <w:spacing w:val="7"/>
          <w:w w:val="110"/>
          <w:sz w:val="16"/>
        </w:rPr>
        <w:t xml:space="preserve"> </w:t>
      </w:r>
      <w:r>
        <w:rPr>
          <w:w w:val="110"/>
          <w:sz w:val="16"/>
        </w:rPr>
        <w:t>nepřevzal.</w:t>
      </w:r>
    </w:p>
    <w:p w:rsidR="00106422" w:rsidRDefault="00106422">
      <w:pPr>
        <w:pStyle w:val="Zkladntext"/>
        <w:spacing w:before="9"/>
        <w:ind w:left="0"/>
        <w:rPr>
          <w:sz w:val="15"/>
        </w:rPr>
      </w:pPr>
    </w:p>
    <w:p w:rsidR="00106422" w:rsidRDefault="00ED52FE">
      <w:pPr>
        <w:pStyle w:val="Odstavecseseznamem"/>
        <w:numPr>
          <w:ilvl w:val="0"/>
          <w:numId w:val="4"/>
        </w:numPr>
        <w:tabs>
          <w:tab w:val="left" w:pos="428"/>
        </w:tabs>
        <w:ind w:left="427" w:hanging="290"/>
        <w:rPr>
          <w:sz w:val="16"/>
        </w:rPr>
      </w:pPr>
      <w:r>
        <w:rPr>
          <w:w w:val="115"/>
          <w:sz w:val="16"/>
        </w:rPr>
        <w:t>Zákonná odpovědnost za</w:t>
      </w:r>
      <w:r>
        <w:rPr>
          <w:spacing w:val="-5"/>
          <w:w w:val="115"/>
          <w:sz w:val="16"/>
        </w:rPr>
        <w:t xml:space="preserve"> </w:t>
      </w:r>
      <w:r>
        <w:rPr>
          <w:w w:val="115"/>
          <w:sz w:val="16"/>
        </w:rPr>
        <w:t>vady</w:t>
      </w:r>
    </w:p>
    <w:p w:rsidR="00106422" w:rsidRDefault="00106422">
      <w:pPr>
        <w:pStyle w:val="Zkladntext"/>
        <w:spacing w:before="8"/>
        <w:ind w:left="0"/>
        <w:rPr>
          <w:sz w:val="15"/>
        </w:rPr>
      </w:pPr>
    </w:p>
    <w:p w:rsidR="00106422" w:rsidRDefault="00ED52FE">
      <w:pPr>
        <w:pStyle w:val="Odstavecseseznamem"/>
        <w:numPr>
          <w:ilvl w:val="0"/>
          <w:numId w:val="3"/>
        </w:numPr>
        <w:tabs>
          <w:tab w:val="left" w:pos="318"/>
        </w:tabs>
        <w:spacing w:before="0"/>
        <w:ind w:firstLine="0"/>
        <w:rPr>
          <w:sz w:val="16"/>
        </w:rPr>
      </w:pPr>
      <w:r>
        <w:rPr>
          <w:w w:val="110"/>
          <w:sz w:val="16"/>
        </w:rPr>
        <w:t>Prodávající odpovídá kupujícímu za vadu, kterou má vozidlo při přechodu nebezpečí škody na kupujícího, byť se projeví</w:t>
      </w:r>
      <w:r>
        <w:rPr>
          <w:spacing w:val="-11"/>
          <w:w w:val="110"/>
          <w:sz w:val="16"/>
        </w:rPr>
        <w:t xml:space="preserve"> </w:t>
      </w:r>
      <w:r>
        <w:rPr>
          <w:w w:val="110"/>
          <w:sz w:val="16"/>
        </w:rPr>
        <w:t>později.</w:t>
      </w:r>
    </w:p>
    <w:p w:rsidR="00106422" w:rsidRDefault="00ED52FE">
      <w:pPr>
        <w:pStyle w:val="Odstavecseseznamem"/>
        <w:numPr>
          <w:ilvl w:val="0"/>
          <w:numId w:val="3"/>
        </w:numPr>
        <w:tabs>
          <w:tab w:val="left" w:pos="318"/>
        </w:tabs>
        <w:ind w:firstLine="0"/>
        <w:rPr>
          <w:sz w:val="16"/>
        </w:rPr>
      </w:pPr>
      <w:r>
        <w:rPr>
          <w:w w:val="110"/>
          <w:sz w:val="16"/>
        </w:rPr>
        <w:t>Právo kupujícího ze zákonné odpovědnosti za vady založí i později vzniklá vada, kterou prodávající způsobil porušením své</w:t>
      </w:r>
      <w:r>
        <w:rPr>
          <w:spacing w:val="-11"/>
          <w:w w:val="110"/>
          <w:sz w:val="16"/>
        </w:rPr>
        <w:t xml:space="preserve"> </w:t>
      </w:r>
      <w:r>
        <w:rPr>
          <w:w w:val="110"/>
          <w:sz w:val="16"/>
        </w:rPr>
        <w:t>povinnosti.</w:t>
      </w:r>
    </w:p>
    <w:p w:rsidR="00106422" w:rsidRDefault="00ED52FE">
      <w:pPr>
        <w:pStyle w:val="Odstavecseseznamem"/>
        <w:numPr>
          <w:ilvl w:val="0"/>
          <w:numId w:val="3"/>
        </w:numPr>
        <w:tabs>
          <w:tab w:val="left" w:pos="318"/>
        </w:tabs>
        <w:ind w:right="245" w:firstLine="0"/>
        <w:rPr>
          <w:sz w:val="16"/>
        </w:rPr>
      </w:pPr>
      <w:r>
        <w:rPr>
          <w:w w:val="110"/>
          <w:sz w:val="16"/>
        </w:rPr>
        <w:t>Kupující</w:t>
      </w:r>
      <w:r>
        <w:rPr>
          <w:spacing w:val="-4"/>
          <w:w w:val="110"/>
          <w:sz w:val="16"/>
        </w:rPr>
        <w:t xml:space="preserve"> </w:t>
      </w:r>
      <w:r>
        <w:rPr>
          <w:w w:val="110"/>
          <w:sz w:val="16"/>
        </w:rPr>
        <w:t>má</w:t>
      </w:r>
      <w:r>
        <w:rPr>
          <w:spacing w:val="-2"/>
          <w:w w:val="110"/>
          <w:sz w:val="16"/>
        </w:rPr>
        <w:t xml:space="preserve"> </w:t>
      </w:r>
      <w:r>
        <w:rPr>
          <w:w w:val="110"/>
          <w:sz w:val="16"/>
        </w:rPr>
        <w:t>povinnost</w:t>
      </w:r>
      <w:r>
        <w:rPr>
          <w:spacing w:val="-1"/>
          <w:w w:val="110"/>
          <w:sz w:val="16"/>
        </w:rPr>
        <w:t xml:space="preserve"> </w:t>
      </w:r>
      <w:r>
        <w:rPr>
          <w:w w:val="110"/>
          <w:sz w:val="16"/>
        </w:rPr>
        <w:t>oznámit</w:t>
      </w:r>
      <w:r>
        <w:rPr>
          <w:spacing w:val="-2"/>
          <w:w w:val="110"/>
          <w:sz w:val="16"/>
        </w:rPr>
        <w:t xml:space="preserve"> </w:t>
      </w:r>
      <w:r>
        <w:rPr>
          <w:w w:val="110"/>
          <w:sz w:val="16"/>
        </w:rPr>
        <w:t>prodávajícímu</w:t>
      </w:r>
      <w:r>
        <w:rPr>
          <w:spacing w:val="-3"/>
          <w:w w:val="110"/>
          <w:sz w:val="16"/>
        </w:rPr>
        <w:t xml:space="preserve"> </w:t>
      </w:r>
      <w:r>
        <w:rPr>
          <w:w w:val="110"/>
          <w:sz w:val="16"/>
        </w:rPr>
        <w:t>vadu</w:t>
      </w:r>
      <w:r>
        <w:rPr>
          <w:spacing w:val="-2"/>
          <w:w w:val="110"/>
          <w:sz w:val="16"/>
        </w:rPr>
        <w:t xml:space="preserve"> </w:t>
      </w:r>
      <w:r>
        <w:rPr>
          <w:w w:val="110"/>
          <w:sz w:val="16"/>
        </w:rPr>
        <w:t>bez</w:t>
      </w:r>
      <w:r>
        <w:rPr>
          <w:spacing w:val="-1"/>
          <w:w w:val="110"/>
          <w:sz w:val="16"/>
        </w:rPr>
        <w:t xml:space="preserve"> </w:t>
      </w:r>
      <w:r>
        <w:rPr>
          <w:w w:val="110"/>
          <w:sz w:val="16"/>
        </w:rPr>
        <w:t>zbytečného</w:t>
      </w:r>
      <w:r>
        <w:rPr>
          <w:spacing w:val="-1"/>
          <w:w w:val="110"/>
          <w:sz w:val="16"/>
        </w:rPr>
        <w:t xml:space="preserve"> </w:t>
      </w:r>
      <w:r>
        <w:rPr>
          <w:w w:val="110"/>
          <w:sz w:val="16"/>
        </w:rPr>
        <w:t>odkladu</w:t>
      </w:r>
      <w:r>
        <w:rPr>
          <w:spacing w:val="-3"/>
          <w:w w:val="110"/>
          <w:sz w:val="16"/>
        </w:rPr>
        <w:t xml:space="preserve"> </w:t>
      </w:r>
      <w:r>
        <w:rPr>
          <w:w w:val="110"/>
          <w:sz w:val="16"/>
        </w:rPr>
        <w:t>poté, co</w:t>
      </w:r>
      <w:r>
        <w:rPr>
          <w:spacing w:val="-4"/>
          <w:w w:val="110"/>
          <w:sz w:val="16"/>
        </w:rPr>
        <w:t xml:space="preserve"> </w:t>
      </w:r>
      <w:r>
        <w:rPr>
          <w:w w:val="110"/>
          <w:sz w:val="16"/>
        </w:rPr>
        <w:t>ji</w:t>
      </w:r>
      <w:r>
        <w:rPr>
          <w:spacing w:val="-2"/>
          <w:w w:val="110"/>
          <w:sz w:val="16"/>
        </w:rPr>
        <w:t xml:space="preserve"> </w:t>
      </w:r>
      <w:r>
        <w:rPr>
          <w:w w:val="110"/>
          <w:sz w:val="16"/>
        </w:rPr>
        <w:t>mohl</w:t>
      </w:r>
      <w:r>
        <w:rPr>
          <w:spacing w:val="-1"/>
          <w:w w:val="110"/>
          <w:sz w:val="16"/>
        </w:rPr>
        <w:t xml:space="preserve"> </w:t>
      </w:r>
      <w:r>
        <w:rPr>
          <w:w w:val="110"/>
          <w:sz w:val="16"/>
        </w:rPr>
        <w:t>při</w:t>
      </w:r>
      <w:r>
        <w:rPr>
          <w:spacing w:val="-3"/>
          <w:w w:val="110"/>
          <w:sz w:val="16"/>
        </w:rPr>
        <w:t xml:space="preserve"> </w:t>
      </w:r>
      <w:r>
        <w:rPr>
          <w:w w:val="110"/>
          <w:sz w:val="16"/>
        </w:rPr>
        <w:t>včasné</w:t>
      </w:r>
      <w:r>
        <w:rPr>
          <w:spacing w:val="-3"/>
          <w:w w:val="110"/>
          <w:sz w:val="16"/>
        </w:rPr>
        <w:t xml:space="preserve"> </w:t>
      </w:r>
      <w:r>
        <w:rPr>
          <w:w w:val="110"/>
          <w:sz w:val="16"/>
        </w:rPr>
        <w:t>prohlídce</w:t>
      </w:r>
      <w:r>
        <w:rPr>
          <w:spacing w:val="-3"/>
          <w:w w:val="110"/>
          <w:sz w:val="16"/>
        </w:rPr>
        <w:t xml:space="preserve"> </w:t>
      </w:r>
      <w:r>
        <w:rPr>
          <w:w w:val="110"/>
          <w:sz w:val="16"/>
        </w:rPr>
        <w:t>a</w:t>
      </w:r>
      <w:r>
        <w:rPr>
          <w:spacing w:val="-1"/>
          <w:w w:val="110"/>
          <w:sz w:val="16"/>
        </w:rPr>
        <w:t xml:space="preserve"> </w:t>
      </w:r>
      <w:r>
        <w:rPr>
          <w:w w:val="110"/>
          <w:sz w:val="16"/>
        </w:rPr>
        <w:t>dostatečné</w:t>
      </w:r>
      <w:r>
        <w:rPr>
          <w:spacing w:val="-1"/>
          <w:w w:val="110"/>
          <w:sz w:val="16"/>
        </w:rPr>
        <w:t xml:space="preserve"> </w:t>
      </w:r>
      <w:r>
        <w:rPr>
          <w:w w:val="110"/>
          <w:sz w:val="16"/>
        </w:rPr>
        <w:t>péči</w:t>
      </w:r>
      <w:r>
        <w:rPr>
          <w:spacing w:val="-2"/>
          <w:w w:val="110"/>
          <w:sz w:val="16"/>
        </w:rPr>
        <w:t xml:space="preserve"> </w:t>
      </w:r>
      <w:r>
        <w:rPr>
          <w:w w:val="110"/>
          <w:sz w:val="16"/>
        </w:rPr>
        <w:t>zjistit,</w:t>
      </w:r>
      <w:r>
        <w:rPr>
          <w:spacing w:val="-1"/>
          <w:w w:val="110"/>
          <w:sz w:val="16"/>
        </w:rPr>
        <w:t xml:space="preserve"> </w:t>
      </w:r>
      <w:r>
        <w:rPr>
          <w:w w:val="110"/>
          <w:sz w:val="16"/>
        </w:rPr>
        <w:t>půjde-li o skrytou vadu vozidla nejpozději do dvou let po odevzdání</w:t>
      </w:r>
      <w:r>
        <w:rPr>
          <w:spacing w:val="2"/>
          <w:w w:val="110"/>
          <w:sz w:val="16"/>
        </w:rPr>
        <w:t xml:space="preserve"> </w:t>
      </w:r>
      <w:r>
        <w:rPr>
          <w:w w:val="110"/>
          <w:sz w:val="16"/>
        </w:rPr>
        <w:t>věci.</w:t>
      </w:r>
    </w:p>
    <w:p w:rsidR="00106422" w:rsidRDefault="00ED52FE">
      <w:pPr>
        <w:pStyle w:val="Odstavecseseznamem"/>
        <w:numPr>
          <w:ilvl w:val="0"/>
          <w:numId w:val="3"/>
        </w:numPr>
        <w:tabs>
          <w:tab w:val="left" w:pos="318"/>
        </w:tabs>
        <w:ind w:firstLine="0"/>
        <w:rPr>
          <w:sz w:val="16"/>
        </w:rPr>
      </w:pPr>
      <w:r>
        <w:rPr>
          <w:w w:val="110"/>
          <w:sz w:val="16"/>
        </w:rPr>
        <w:t>Neuplatnění vady včas může způsobit, že kupujícímu nebudou přiznána práva z odpovědnosti za</w:t>
      </w:r>
      <w:r>
        <w:rPr>
          <w:spacing w:val="14"/>
          <w:w w:val="110"/>
          <w:sz w:val="16"/>
        </w:rPr>
        <w:t xml:space="preserve"> </w:t>
      </w:r>
      <w:r>
        <w:rPr>
          <w:w w:val="110"/>
          <w:sz w:val="16"/>
        </w:rPr>
        <w:t>vady.</w:t>
      </w:r>
    </w:p>
    <w:p w:rsidR="00106422" w:rsidRDefault="00ED52FE">
      <w:pPr>
        <w:pStyle w:val="Odstavecseseznamem"/>
        <w:numPr>
          <w:ilvl w:val="0"/>
          <w:numId w:val="3"/>
        </w:numPr>
        <w:tabs>
          <w:tab w:val="left" w:pos="318"/>
        </w:tabs>
        <w:ind w:right="149" w:firstLine="0"/>
        <w:rPr>
          <w:sz w:val="16"/>
        </w:rPr>
      </w:pPr>
      <w:r>
        <w:rPr>
          <w:w w:val="110"/>
          <w:sz w:val="16"/>
        </w:rPr>
        <w:t>Práva</w:t>
      </w:r>
      <w:r>
        <w:rPr>
          <w:spacing w:val="-3"/>
          <w:w w:val="110"/>
          <w:sz w:val="16"/>
        </w:rPr>
        <w:t xml:space="preserve"> </w:t>
      </w:r>
      <w:r>
        <w:rPr>
          <w:w w:val="110"/>
          <w:sz w:val="16"/>
        </w:rPr>
        <w:t>ze</w:t>
      </w:r>
      <w:r>
        <w:rPr>
          <w:spacing w:val="-3"/>
          <w:w w:val="110"/>
          <w:sz w:val="16"/>
        </w:rPr>
        <w:t xml:space="preserve"> </w:t>
      </w:r>
      <w:r>
        <w:rPr>
          <w:w w:val="110"/>
          <w:sz w:val="16"/>
        </w:rPr>
        <w:t>zákonné</w:t>
      </w:r>
      <w:r>
        <w:rPr>
          <w:spacing w:val="-2"/>
          <w:w w:val="110"/>
          <w:sz w:val="16"/>
        </w:rPr>
        <w:t xml:space="preserve"> </w:t>
      </w:r>
      <w:r>
        <w:rPr>
          <w:w w:val="110"/>
          <w:sz w:val="16"/>
        </w:rPr>
        <w:t>odpovědnosti</w:t>
      </w:r>
      <w:r>
        <w:rPr>
          <w:spacing w:val="-1"/>
          <w:w w:val="110"/>
          <w:sz w:val="16"/>
        </w:rPr>
        <w:t xml:space="preserve"> </w:t>
      </w:r>
      <w:r>
        <w:rPr>
          <w:w w:val="110"/>
          <w:sz w:val="16"/>
        </w:rPr>
        <w:t>za</w:t>
      </w:r>
      <w:r>
        <w:rPr>
          <w:spacing w:val="-2"/>
          <w:w w:val="110"/>
          <w:sz w:val="16"/>
        </w:rPr>
        <w:t xml:space="preserve"> </w:t>
      </w:r>
      <w:r>
        <w:rPr>
          <w:w w:val="110"/>
          <w:sz w:val="16"/>
        </w:rPr>
        <w:t>vady</w:t>
      </w:r>
      <w:r>
        <w:rPr>
          <w:spacing w:val="-1"/>
          <w:w w:val="110"/>
          <w:sz w:val="16"/>
        </w:rPr>
        <w:t xml:space="preserve"> </w:t>
      </w:r>
      <w:r>
        <w:rPr>
          <w:w w:val="110"/>
          <w:sz w:val="16"/>
        </w:rPr>
        <w:t>se</w:t>
      </w:r>
      <w:r>
        <w:rPr>
          <w:spacing w:val="-3"/>
          <w:w w:val="110"/>
          <w:sz w:val="16"/>
        </w:rPr>
        <w:t xml:space="preserve"> </w:t>
      </w:r>
      <w:r>
        <w:rPr>
          <w:w w:val="110"/>
          <w:sz w:val="16"/>
        </w:rPr>
        <w:t>uplatňují</w:t>
      </w:r>
      <w:r>
        <w:rPr>
          <w:spacing w:val="-3"/>
          <w:w w:val="110"/>
          <w:sz w:val="16"/>
        </w:rPr>
        <w:t xml:space="preserve"> </w:t>
      </w:r>
      <w:r>
        <w:rPr>
          <w:w w:val="110"/>
          <w:sz w:val="16"/>
        </w:rPr>
        <w:t>u</w:t>
      </w:r>
      <w:r>
        <w:rPr>
          <w:spacing w:val="-3"/>
          <w:w w:val="110"/>
          <w:sz w:val="16"/>
        </w:rPr>
        <w:t xml:space="preserve"> </w:t>
      </w:r>
      <w:r>
        <w:rPr>
          <w:w w:val="110"/>
          <w:sz w:val="16"/>
        </w:rPr>
        <w:t>prodávajícího,</w:t>
      </w:r>
      <w:r>
        <w:rPr>
          <w:spacing w:val="1"/>
          <w:w w:val="110"/>
          <w:sz w:val="16"/>
        </w:rPr>
        <w:t xml:space="preserve"> </w:t>
      </w:r>
      <w:r>
        <w:rPr>
          <w:w w:val="110"/>
          <w:sz w:val="16"/>
        </w:rPr>
        <w:t>u</w:t>
      </w:r>
      <w:r>
        <w:rPr>
          <w:spacing w:val="-1"/>
          <w:w w:val="110"/>
          <w:sz w:val="16"/>
        </w:rPr>
        <w:t xml:space="preserve"> </w:t>
      </w:r>
      <w:r>
        <w:rPr>
          <w:w w:val="110"/>
          <w:sz w:val="16"/>
        </w:rPr>
        <w:t>kterého</w:t>
      </w:r>
      <w:r>
        <w:rPr>
          <w:spacing w:val="-2"/>
          <w:w w:val="110"/>
          <w:sz w:val="16"/>
        </w:rPr>
        <w:t xml:space="preserve"> </w:t>
      </w:r>
      <w:r>
        <w:rPr>
          <w:w w:val="110"/>
          <w:sz w:val="16"/>
        </w:rPr>
        <w:t>bylo</w:t>
      </w:r>
      <w:r>
        <w:rPr>
          <w:spacing w:val="-3"/>
          <w:w w:val="110"/>
          <w:sz w:val="16"/>
        </w:rPr>
        <w:t xml:space="preserve"> </w:t>
      </w:r>
      <w:r>
        <w:rPr>
          <w:w w:val="110"/>
          <w:sz w:val="16"/>
        </w:rPr>
        <w:t>vozidlo</w:t>
      </w:r>
      <w:r>
        <w:rPr>
          <w:spacing w:val="-1"/>
          <w:w w:val="110"/>
          <w:sz w:val="16"/>
        </w:rPr>
        <w:t xml:space="preserve"> </w:t>
      </w:r>
      <w:r>
        <w:rPr>
          <w:w w:val="110"/>
          <w:sz w:val="16"/>
        </w:rPr>
        <w:t>koupeno</w:t>
      </w:r>
      <w:r>
        <w:rPr>
          <w:spacing w:val="-1"/>
          <w:w w:val="110"/>
          <w:sz w:val="16"/>
        </w:rPr>
        <w:t xml:space="preserve"> </w:t>
      </w:r>
      <w:r>
        <w:rPr>
          <w:w w:val="110"/>
          <w:sz w:val="16"/>
        </w:rPr>
        <w:t>v</w:t>
      </w:r>
      <w:r>
        <w:rPr>
          <w:spacing w:val="-2"/>
          <w:w w:val="110"/>
          <w:sz w:val="16"/>
        </w:rPr>
        <w:t xml:space="preserve"> </w:t>
      </w:r>
      <w:r>
        <w:rPr>
          <w:w w:val="110"/>
          <w:sz w:val="16"/>
        </w:rPr>
        <w:t>kterékoli</w:t>
      </w:r>
      <w:r>
        <w:rPr>
          <w:spacing w:val="-1"/>
          <w:w w:val="110"/>
          <w:sz w:val="16"/>
        </w:rPr>
        <w:t xml:space="preserve"> </w:t>
      </w:r>
      <w:r>
        <w:rPr>
          <w:w w:val="110"/>
          <w:sz w:val="16"/>
        </w:rPr>
        <w:t>jeho</w:t>
      </w:r>
      <w:r>
        <w:rPr>
          <w:spacing w:val="-1"/>
          <w:w w:val="110"/>
          <w:sz w:val="16"/>
        </w:rPr>
        <w:t xml:space="preserve"> </w:t>
      </w:r>
      <w:r>
        <w:rPr>
          <w:w w:val="110"/>
          <w:sz w:val="16"/>
        </w:rPr>
        <w:t>provozovně</w:t>
      </w:r>
      <w:r>
        <w:rPr>
          <w:spacing w:val="-2"/>
          <w:w w:val="110"/>
          <w:sz w:val="16"/>
        </w:rPr>
        <w:t xml:space="preserve"> </w:t>
      </w:r>
      <w:r>
        <w:rPr>
          <w:w w:val="110"/>
          <w:sz w:val="16"/>
        </w:rPr>
        <w:t>poskytující</w:t>
      </w:r>
      <w:r>
        <w:rPr>
          <w:spacing w:val="-3"/>
          <w:w w:val="110"/>
          <w:sz w:val="16"/>
        </w:rPr>
        <w:t xml:space="preserve"> </w:t>
      </w:r>
      <w:r>
        <w:rPr>
          <w:w w:val="110"/>
          <w:sz w:val="16"/>
        </w:rPr>
        <w:t>servis vozidel. Prodávající je povinen kupujícímu vydat písemné potvrzení o tom, kdy kupující právo uplatnil, co je obsahem reklamace a jaký způsob vyřízení reklamace kupující požaduje a dále potvrzení o datu a způsobu vyřízení reklamace, včetně potvrzení o provedení opravy a době jejího trvání, případně písemné odůvodnění zamítnutí</w:t>
      </w:r>
      <w:r>
        <w:rPr>
          <w:spacing w:val="-2"/>
          <w:w w:val="110"/>
          <w:sz w:val="16"/>
        </w:rPr>
        <w:t xml:space="preserve"> </w:t>
      </w:r>
      <w:r>
        <w:rPr>
          <w:w w:val="110"/>
          <w:sz w:val="16"/>
        </w:rPr>
        <w:t>reklamace.</w:t>
      </w:r>
    </w:p>
    <w:p w:rsidR="00106422" w:rsidRDefault="00ED52FE">
      <w:pPr>
        <w:pStyle w:val="Odstavecseseznamem"/>
        <w:numPr>
          <w:ilvl w:val="0"/>
          <w:numId w:val="3"/>
        </w:numPr>
        <w:tabs>
          <w:tab w:val="left" w:pos="318"/>
        </w:tabs>
        <w:spacing w:before="3"/>
        <w:ind w:firstLine="0"/>
        <w:rPr>
          <w:sz w:val="16"/>
        </w:rPr>
      </w:pPr>
      <w:r>
        <w:rPr>
          <w:w w:val="110"/>
          <w:sz w:val="16"/>
        </w:rPr>
        <w:t>Práva z vadného plnění nezakládá opotřebení vozidla způsobené jeho obvyklým</w:t>
      </w:r>
      <w:r>
        <w:rPr>
          <w:spacing w:val="5"/>
          <w:w w:val="110"/>
          <w:sz w:val="16"/>
        </w:rPr>
        <w:t xml:space="preserve"> </w:t>
      </w:r>
      <w:r>
        <w:rPr>
          <w:w w:val="110"/>
          <w:sz w:val="16"/>
        </w:rPr>
        <w:t>užíváním.</w:t>
      </w:r>
    </w:p>
    <w:p w:rsidR="00106422" w:rsidRDefault="00106422">
      <w:pPr>
        <w:pStyle w:val="Zkladntext"/>
        <w:spacing w:before="8"/>
        <w:ind w:left="0"/>
        <w:rPr>
          <w:sz w:val="15"/>
        </w:rPr>
      </w:pPr>
    </w:p>
    <w:p w:rsidR="00106422" w:rsidRDefault="00ED52FE">
      <w:pPr>
        <w:pStyle w:val="Odstavecseseznamem"/>
        <w:numPr>
          <w:ilvl w:val="0"/>
          <w:numId w:val="4"/>
        </w:numPr>
        <w:tabs>
          <w:tab w:val="left" w:pos="475"/>
        </w:tabs>
        <w:ind w:left="474" w:hanging="337"/>
        <w:rPr>
          <w:sz w:val="16"/>
        </w:rPr>
      </w:pPr>
      <w:r>
        <w:rPr>
          <w:w w:val="110"/>
          <w:sz w:val="16"/>
        </w:rPr>
        <w:t>Zákonná odpovědnost za vady - práva</w:t>
      </w:r>
      <w:r>
        <w:rPr>
          <w:spacing w:val="6"/>
          <w:w w:val="110"/>
          <w:sz w:val="16"/>
        </w:rPr>
        <w:t xml:space="preserve"> </w:t>
      </w:r>
      <w:r>
        <w:rPr>
          <w:w w:val="110"/>
          <w:sz w:val="16"/>
        </w:rPr>
        <w:t>spotřebitele</w:t>
      </w:r>
    </w:p>
    <w:p w:rsidR="00106422" w:rsidRDefault="00106422">
      <w:pPr>
        <w:pStyle w:val="Zkladntext"/>
        <w:spacing w:before="8"/>
        <w:ind w:left="0"/>
        <w:rPr>
          <w:sz w:val="15"/>
        </w:rPr>
      </w:pPr>
    </w:p>
    <w:p w:rsidR="00106422" w:rsidRDefault="00ED52FE">
      <w:pPr>
        <w:pStyle w:val="Odstavecseseznamem"/>
        <w:numPr>
          <w:ilvl w:val="0"/>
          <w:numId w:val="2"/>
        </w:numPr>
        <w:tabs>
          <w:tab w:val="left" w:pos="318"/>
        </w:tabs>
        <w:spacing w:before="0"/>
        <w:ind w:right="253" w:firstLine="0"/>
        <w:rPr>
          <w:sz w:val="16"/>
        </w:rPr>
      </w:pPr>
      <w:r>
        <w:rPr>
          <w:w w:val="110"/>
          <w:sz w:val="16"/>
        </w:rPr>
        <w:t>Je-li kupujícím spotřebitel, odpovídá prodávající kupujícímu, že věc při převzetí nemá vady. Projeví-li se vada v průběhu šesti měsíců od převzetí, má se za to, že vozidlo bylo vadné již při převzetí. Kupující spotřebitel je oprávněn uplatnit právo z vady, která se vyskytne u vozidla v době dvaceti čtyř měsíců od</w:t>
      </w:r>
      <w:r>
        <w:rPr>
          <w:spacing w:val="1"/>
          <w:w w:val="110"/>
          <w:sz w:val="16"/>
        </w:rPr>
        <w:t xml:space="preserve"> </w:t>
      </w:r>
      <w:r>
        <w:rPr>
          <w:w w:val="110"/>
          <w:sz w:val="16"/>
        </w:rPr>
        <w:t>převzetí.</w:t>
      </w:r>
    </w:p>
    <w:p w:rsidR="00106422" w:rsidRDefault="00ED52FE">
      <w:pPr>
        <w:pStyle w:val="Odstavecseseznamem"/>
        <w:numPr>
          <w:ilvl w:val="0"/>
          <w:numId w:val="2"/>
        </w:numPr>
        <w:tabs>
          <w:tab w:val="left" w:pos="318"/>
        </w:tabs>
        <w:spacing w:before="2"/>
        <w:ind w:right="205" w:firstLine="0"/>
        <w:rPr>
          <w:sz w:val="16"/>
        </w:rPr>
      </w:pPr>
      <w:r>
        <w:rPr>
          <w:w w:val="110"/>
          <w:sz w:val="16"/>
        </w:rPr>
        <w:t>Má-li vozidlo vadu, za kterou prodávající odpovídá, a která se týká jeho součásti, má kupující spotřebitel právo požadovat výměnu vadné součásti. Lze-li vadu odstranit bez zbytečného odkladu, má kupující spotřebitel právo na bezplatné odstranění vady. Právo na výměnu vadné součásti má kupující spotřebitel i v případě odstranitelné vady, pokud nemůže vozidlo řádně užívat pro opakovaný výskyt vady po opravě nebo pro větší počet vad. V takovém případě má kupující spotřebitel i právo od smlouvy odstoupit. Dalším právem z vadného plnění je přiměřená sleva z kupní ceny. Kupující spotřebitel má právo na přiměřenou slevu i v případě, že mu prodávající nemůže vyměnit součást nebo vozidlo opravit, jakož i v případě, že prodávající nezjedná nápravu v přiměřené době nebo by zjednání nápravy kupujícímu spotřebiteli působilo značné</w:t>
      </w:r>
      <w:r>
        <w:rPr>
          <w:spacing w:val="7"/>
          <w:w w:val="110"/>
          <w:sz w:val="16"/>
        </w:rPr>
        <w:t xml:space="preserve"> </w:t>
      </w:r>
      <w:r>
        <w:rPr>
          <w:w w:val="110"/>
          <w:sz w:val="16"/>
        </w:rPr>
        <w:t>obtíže.</w:t>
      </w:r>
    </w:p>
    <w:p w:rsidR="00106422" w:rsidRDefault="00ED52FE">
      <w:pPr>
        <w:pStyle w:val="Odstavecseseznamem"/>
        <w:numPr>
          <w:ilvl w:val="0"/>
          <w:numId w:val="2"/>
        </w:numPr>
        <w:tabs>
          <w:tab w:val="left" w:pos="318"/>
        </w:tabs>
        <w:spacing w:before="5"/>
        <w:ind w:right="223" w:firstLine="0"/>
        <w:rPr>
          <w:sz w:val="16"/>
        </w:rPr>
      </w:pPr>
      <w:r>
        <w:rPr>
          <w:w w:val="110"/>
          <w:sz w:val="16"/>
        </w:rPr>
        <w:t>Práva z vadného plnění kupujícímu spotřebiteli nenáleží, pokud kupující spotřebitel před převzetím vozidla věděl, že vozidlo má vadu, nebo pokud kupující spotřebitel vadu sám</w:t>
      </w:r>
      <w:r>
        <w:rPr>
          <w:spacing w:val="5"/>
          <w:w w:val="110"/>
          <w:sz w:val="16"/>
        </w:rPr>
        <w:t xml:space="preserve"> </w:t>
      </w:r>
      <w:r>
        <w:rPr>
          <w:w w:val="110"/>
          <w:sz w:val="16"/>
        </w:rPr>
        <w:t>způsobil.</w:t>
      </w:r>
    </w:p>
    <w:p w:rsidR="00106422" w:rsidRDefault="00ED52FE">
      <w:pPr>
        <w:pStyle w:val="Odstavecseseznamem"/>
        <w:numPr>
          <w:ilvl w:val="0"/>
          <w:numId w:val="2"/>
        </w:numPr>
        <w:tabs>
          <w:tab w:val="left" w:pos="318"/>
        </w:tabs>
        <w:spacing w:before="2"/>
        <w:ind w:right="232" w:firstLine="0"/>
        <w:rPr>
          <w:sz w:val="16"/>
        </w:rPr>
      </w:pPr>
      <w:r>
        <w:rPr>
          <w:w w:val="110"/>
          <w:sz w:val="16"/>
        </w:rPr>
        <w:t>Prodávající nebo jím pověřený pracovník rozhodne o reklamaci ihned, ve složitých případech do tří pracovních dnů. Do této lhůty se nezapočítává doba přiměřená podle druhu vozidla potřebná k odbornému posouzení vady. Reklamace včetně odstranění vady musí být vyřízena bez zbytečného odkladu, nejpozději do 30 dnů ode dne uplatnění reklamace, pokud se prodávající s kupujícím spotřebitelem nedohodne na delší lhůtě. Marné uplynutí této lhůty se považuje za podstatné porušení</w:t>
      </w:r>
      <w:r>
        <w:rPr>
          <w:spacing w:val="-1"/>
          <w:w w:val="110"/>
          <w:sz w:val="16"/>
        </w:rPr>
        <w:t xml:space="preserve"> </w:t>
      </w:r>
      <w:r>
        <w:rPr>
          <w:w w:val="110"/>
          <w:sz w:val="16"/>
        </w:rPr>
        <w:t>smlouvy.</w:t>
      </w:r>
    </w:p>
    <w:p w:rsidR="00106422" w:rsidRDefault="00ED52FE">
      <w:pPr>
        <w:pStyle w:val="Odstavecseseznamem"/>
        <w:numPr>
          <w:ilvl w:val="0"/>
          <w:numId w:val="2"/>
        </w:numPr>
        <w:tabs>
          <w:tab w:val="left" w:pos="318"/>
        </w:tabs>
        <w:spacing w:before="3"/>
        <w:ind w:right="432" w:firstLine="0"/>
        <w:rPr>
          <w:sz w:val="16"/>
        </w:rPr>
      </w:pPr>
      <w:r>
        <w:rPr>
          <w:w w:val="110"/>
          <w:sz w:val="16"/>
        </w:rPr>
        <w:t xml:space="preserve">Dojde-li mezi prodávajícím a kupujícím spotřebitelem ke vzniku sporu z této kupní smlouvy, který se nepodaří vyřešit vzájemnou dohodou, je kupující spotřebitel oprávněn obrátit se v rámci mimosoudního řešení takového spotřebitelského sporu na Českou obchodní inspekci, Ústřední inspektorát oddělení ADR (web: </w:t>
      </w:r>
      <w:hyperlink r:id="rId11">
        <w:r>
          <w:rPr>
            <w:w w:val="110"/>
            <w:sz w:val="16"/>
          </w:rPr>
          <w:t xml:space="preserve">www.adr.coi.cz </w:t>
        </w:r>
      </w:hyperlink>
      <w:r>
        <w:rPr>
          <w:w w:val="110"/>
          <w:sz w:val="16"/>
        </w:rPr>
        <w:t>, email:</w:t>
      </w:r>
      <w:r w:rsidR="00DA5AB1">
        <w:rPr>
          <w:w w:val="110"/>
          <w:sz w:val="16"/>
        </w:rPr>
        <w:t>)</w:t>
      </w:r>
      <w:bookmarkStart w:id="0" w:name="_GoBack"/>
      <w:bookmarkEnd w:id="0"/>
      <w:r>
        <w:rPr>
          <w:w w:val="110"/>
          <w:sz w:val="16"/>
        </w:rPr>
        <w:t xml:space="preserve"> se sídlem Štěpánská 15, 12000 Praha 2, jako určený subjekt mimosoudního řešení spotřebitelských sporů.</w:t>
      </w:r>
    </w:p>
    <w:p w:rsidR="00106422" w:rsidRDefault="00106422">
      <w:pPr>
        <w:pStyle w:val="Zkladntext"/>
        <w:spacing w:before="11"/>
        <w:ind w:left="0"/>
        <w:rPr>
          <w:sz w:val="15"/>
        </w:rPr>
      </w:pPr>
    </w:p>
    <w:p w:rsidR="00106422" w:rsidRDefault="00ED52FE">
      <w:pPr>
        <w:pStyle w:val="Odstavecseseznamem"/>
        <w:numPr>
          <w:ilvl w:val="0"/>
          <w:numId w:val="4"/>
        </w:numPr>
        <w:tabs>
          <w:tab w:val="left" w:pos="379"/>
        </w:tabs>
        <w:spacing w:before="0"/>
        <w:ind w:left="378" w:hanging="241"/>
        <w:rPr>
          <w:sz w:val="16"/>
        </w:rPr>
      </w:pPr>
      <w:r>
        <w:rPr>
          <w:w w:val="110"/>
          <w:sz w:val="16"/>
        </w:rPr>
        <w:t>Smluvní záruka za</w:t>
      </w:r>
      <w:r>
        <w:rPr>
          <w:spacing w:val="2"/>
          <w:w w:val="110"/>
          <w:sz w:val="16"/>
        </w:rPr>
        <w:t xml:space="preserve"> </w:t>
      </w:r>
      <w:r>
        <w:rPr>
          <w:w w:val="110"/>
          <w:sz w:val="16"/>
        </w:rPr>
        <w:t>jakost</w:t>
      </w:r>
    </w:p>
    <w:p w:rsidR="00106422" w:rsidRDefault="00106422">
      <w:pPr>
        <w:pStyle w:val="Zkladntext"/>
        <w:spacing w:before="8"/>
        <w:ind w:left="0"/>
        <w:rPr>
          <w:sz w:val="15"/>
        </w:rPr>
      </w:pPr>
    </w:p>
    <w:p w:rsidR="00106422" w:rsidRDefault="00ED52FE">
      <w:pPr>
        <w:pStyle w:val="Odstavecseseznamem"/>
        <w:numPr>
          <w:ilvl w:val="1"/>
          <w:numId w:val="4"/>
        </w:numPr>
        <w:tabs>
          <w:tab w:val="left" w:pos="318"/>
        </w:tabs>
        <w:spacing w:before="0"/>
        <w:ind w:left="137" w:right="157" w:firstLine="0"/>
        <w:rPr>
          <w:sz w:val="16"/>
        </w:rPr>
      </w:pPr>
      <w:r>
        <w:rPr>
          <w:w w:val="110"/>
          <w:sz w:val="16"/>
        </w:rPr>
        <w:t>Zárukou za jakost se výrobce zavazuje, že vozidlo bude po určitou dobu způsobilé k použití pro obvyklý účel. Záruka za jakost začíná běžet ode dne vykázání vozidla. Termín vykázání vozidla je uveden v servisní knížce a prodávající o tomto kupujícího informuje při odevzdání vozidla. Rozsah záruky za jakost a podrobnosti jejího uplatnění jsou stanoveny v záručních podmínkách, které prodávající předá kupujícímu spolu s ostatními doklady při odevzdání předmětu smlouvy. Záruku za jakost poskytuje výrobce</w:t>
      </w:r>
      <w:r>
        <w:rPr>
          <w:spacing w:val="-1"/>
          <w:w w:val="110"/>
          <w:sz w:val="16"/>
        </w:rPr>
        <w:t xml:space="preserve"> </w:t>
      </w:r>
      <w:r>
        <w:rPr>
          <w:w w:val="110"/>
          <w:sz w:val="16"/>
        </w:rPr>
        <w:t>vozidla.</w:t>
      </w:r>
    </w:p>
    <w:p w:rsidR="00106422" w:rsidRDefault="00ED52FE">
      <w:pPr>
        <w:pStyle w:val="Odstavecseseznamem"/>
        <w:numPr>
          <w:ilvl w:val="1"/>
          <w:numId w:val="4"/>
        </w:numPr>
        <w:tabs>
          <w:tab w:val="left" w:pos="318"/>
        </w:tabs>
        <w:spacing w:before="3"/>
        <w:ind w:left="137" w:firstLine="0"/>
        <w:rPr>
          <w:sz w:val="16"/>
        </w:rPr>
      </w:pPr>
      <w:r>
        <w:rPr>
          <w:w w:val="115"/>
          <w:sz w:val="16"/>
        </w:rPr>
        <w:t>Kupující</w:t>
      </w:r>
      <w:r>
        <w:rPr>
          <w:spacing w:val="-10"/>
          <w:w w:val="115"/>
          <w:sz w:val="16"/>
        </w:rPr>
        <w:t xml:space="preserve"> </w:t>
      </w:r>
      <w:r>
        <w:rPr>
          <w:w w:val="115"/>
          <w:sz w:val="16"/>
        </w:rPr>
        <w:t>nemá</w:t>
      </w:r>
      <w:r>
        <w:rPr>
          <w:spacing w:val="-7"/>
          <w:w w:val="115"/>
          <w:sz w:val="16"/>
        </w:rPr>
        <w:t xml:space="preserve"> </w:t>
      </w:r>
      <w:r>
        <w:rPr>
          <w:w w:val="115"/>
          <w:sz w:val="16"/>
        </w:rPr>
        <w:t>právo</w:t>
      </w:r>
      <w:r>
        <w:rPr>
          <w:spacing w:val="-7"/>
          <w:w w:val="115"/>
          <w:sz w:val="16"/>
        </w:rPr>
        <w:t xml:space="preserve"> </w:t>
      </w:r>
      <w:r>
        <w:rPr>
          <w:w w:val="115"/>
          <w:sz w:val="16"/>
        </w:rPr>
        <w:t>ze</w:t>
      </w:r>
      <w:r>
        <w:rPr>
          <w:spacing w:val="-10"/>
          <w:w w:val="115"/>
          <w:sz w:val="16"/>
        </w:rPr>
        <w:t xml:space="preserve"> </w:t>
      </w:r>
      <w:r>
        <w:rPr>
          <w:w w:val="115"/>
          <w:sz w:val="16"/>
        </w:rPr>
        <w:t>záruky</w:t>
      </w:r>
      <w:r>
        <w:rPr>
          <w:spacing w:val="-9"/>
          <w:w w:val="115"/>
          <w:sz w:val="16"/>
        </w:rPr>
        <w:t xml:space="preserve"> </w:t>
      </w:r>
      <w:r>
        <w:rPr>
          <w:w w:val="115"/>
          <w:sz w:val="16"/>
        </w:rPr>
        <w:t>za</w:t>
      </w:r>
      <w:r>
        <w:rPr>
          <w:spacing w:val="-9"/>
          <w:w w:val="115"/>
          <w:sz w:val="16"/>
        </w:rPr>
        <w:t xml:space="preserve"> </w:t>
      </w:r>
      <w:r>
        <w:rPr>
          <w:w w:val="115"/>
          <w:sz w:val="16"/>
        </w:rPr>
        <w:t>jakost,</w:t>
      </w:r>
      <w:r>
        <w:rPr>
          <w:spacing w:val="-6"/>
          <w:w w:val="115"/>
          <w:sz w:val="16"/>
        </w:rPr>
        <w:t xml:space="preserve"> </w:t>
      </w:r>
      <w:r>
        <w:rPr>
          <w:w w:val="115"/>
          <w:sz w:val="16"/>
        </w:rPr>
        <w:t>způsobila-li</w:t>
      </w:r>
      <w:r>
        <w:rPr>
          <w:spacing w:val="-9"/>
          <w:w w:val="115"/>
          <w:sz w:val="16"/>
        </w:rPr>
        <w:t xml:space="preserve"> </w:t>
      </w:r>
      <w:r>
        <w:rPr>
          <w:w w:val="115"/>
          <w:sz w:val="16"/>
        </w:rPr>
        <w:t>vadu</w:t>
      </w:r>
      <w:r>
        <w:rPr>
          <w:spacing w:val="-7"/>
          <w:w w:val="115"/>
          <w:sz w:val="16"/>
        </w:rPr>
        <w:t xml:space="preserve"> </w:t>
      </w:r>
      <w:r>
        <w:rPr>
          <w:w w:val="115"/>
          <w:sz w:val="16"/>
        </w:rPr>
        <w:t>po</w:t>
      </w:r>
      <w:r>
        <w:rPr>
          <w:spacing w:val="-9"/>
          <w:w w:val="115"/>
          <w:sz w:val="16"/>
        </w:rPr>
        <w:t xml:space="preserve"> </w:t>
      </w:r>
      <w:r>
        <w:rPr>
          <w:w w:val="115"/>
          <w:sz w:val="16"/>
        </w:rPr>
        <w:t>přechodu</w:t>
      </w:r>
      <w:r>
        <w:rPr>
          <w:spacing w:val="-8"/>
          <w:w w:val="115"/>
          <w:sz w:val="16"/>
        </w:rPr>
        <w:t xml:space="preserve"> </w:t>
      </w:r>
      <w:r>
        <w:rPr>
          <w:w w:val="115"/>
          <w:sz w:val="16"/>
        </w:rPr>
        <w:t>nebezpečí</w:t>
      </w:r>
      <w:r>
        <w:rPr>
          <w:spacing w:val="-9"/>
          <w:w w:val="115"/>
          <w:sz w:val="16"/>
        </w:rPr>
        <w:t xml:space="preserve"> </w:t>
      </w:r>
      <w:r>
        <w:rPr>
          <w:w w:val="115"/>
          <w:sz w:val="16"/>
        </w:rPr>
        <w:t>škody</w:t>
      </w:r>
      <w:r>
        <w:rPr>
          <w:spacing w:val="-8"/>
          <w:w w:val="115"/>
          <w:sz w:val="16"/>
        </w:rPr>
        <w:t xml:space="preserve"> </w:t>
      </w:r>
      <w:r>
        <w:rPr>
          <w:w w:val="115"/>
          <w:sz w:val="16"/>
        </w:rPr>
        <w:t>na</w:t>
      </w:r>
      <w:r>
        <w:rPr>
          <w:spacing w:val="-7"/>
          <w:w w:val="115"/>
          <w:sz w:val="16"/>
        </w:rPr>
        <w:t xml:space="preserve"> </w:t>
      </w:r>
      <w:r>
        <w:rPr>
          <w:w w:val="115"/>
          <w:sz w:val="16"/>
        </w:rPr>
        <w:t>věci</w:t>
      </w:r>
      <w:r>
        <w:rPr>
          <w:spacing w:val="-9"/>
          <w:w w:val="115"/>
          <w:sz w:val="16"/>
        </w:rPr>
        <w:t xml:space="preserve"> </w:t>
      </w:r>
      <w:r>
        <w:rPr>
          <w:w w:val="115"/>
          <w:sz w:val="16"/>
        </w:rPr>
        <w:t>na</w:t>
      </w:r>
      <w:r>
        <w:rPr>
          <w:spacing w:val="-7"/>
          <w:w w:val="115"/>
          <w:sz w:val="16"/>
        </w:rPr>
        <w:t xml:space="preserve"> </w:t>
      </w:r>
      <w:r>
        <w:rPr>
          <w:w w:val="115"/>
          <w:sz w:val="16"/>
        </w:rPr>
        <w:t>kupujícího</w:t>
      </w:r>
      <w:r>
        <w:rPr>
          <w:spacing w:val="-9"/>
          <w:w w:val="115"/>
          <w:sz w:val="16"/>
        </w:rPr>
        <w:t xml:space="preserve"> </w:t>
      </w:r>
      <w:r>
        <w:rPr>
          <w:w w:val="115"/>
          <w:sz w:val="16"/>
        </w:rPr>
        <w:t>vnější</w:t>
      </w:r>
      <w:r>
        <w:rPr>
          <w:spacing w:val="-7"/>
          <w:w w:val="115"/>
          <w:sz w:val="16"/>
        </w:rPr>
        <w:t xml:space="preserve"> </w:t>
      </w:r>
      <w:r>
        <w:rPr>
          <w:w w:val="115"/>
          <w:sz w:val="16"/>
        </w:rPr>
        <w:t>událost.</w:t>
      </w:r>
    </w:p>
    <w:p w:rsidR="00106422" w:rsidRDefault="00106422">
      <w:pPr>
        <w:pStyle w:val="Zkladntext"/>
        <w:spacing w:before="9"/>
        <w:ind w:left="0"/>
        <w:rPr>
          <w:sz w:val="15"/>
        </w:rPr>
      </w:pPr>
    </w:p>
    <w:p w:rsidR="00106422" w:rsidRDefault="00ED52FE">
      <w:pPr>
        <w:pStyle w:val="Odstavecseseznamem"/>
        <w:numPr>
          <w:ilvl w:val="0"/>
          <w:numId w:val="4"/>
        </w:numPr>
        <w:tabs>
          <w:tab w:val="left" w:pos="332"/>
        </w:tabs>
        <w:spacing w:before="0"/>
        <w:ind w:left="331" w:hanging="194"/>
        <w:rPr>
          <w:sz w:val="16"/>
        </w:rPr>
      </w:pPr>
      <w:r>
        <w:rPr>
          <w:w w:val="105"/>
          <w:sz w:val="16"/>
        </w:rPr>
        <w:t>Doklady</w:t>
      </w:r>
    </w:p>
    <w:p w:rsidR="00106422" w:rsidRDefault="00106422">
      <w:pPr>
        <w:pStyle w:val="Zkladntext"/>
        <w:spacing w:before="8"/>
        <w:ind w:left="0"/>
        <w:rPr>
          <w:sz w:val="15"/>
        </w:rPr>
      </w:pPr>
    </w:p>
    <w:p w:rsidR="00106422" w:rsidRDefault="00ED52FE">
      <w:pPr>
        <w:pStyle w:val="Odstavecseseznamem"/>
        <w:numPr>
          <w:ilvl w:val="1"/>
          <w:numId w:val="4"/>
        </w:numPr>
        <w:tabs>
          <w:tab w:val="left" w:pos="318"/>
        </w:tabs>
        <w:spacing w:before="0"/>
        <w:ind w:left="137" w:right="487" w:firstLine="0"/>
        <w:rPr>
          <w:sz w:val="16"/>
        </w:rPr>
      </w:pPr>
      <w:r>
        <w:rPr>
          <w:w w:val="110"/>
          <w:sz w:val="16"/>
        </w:rPr>
        <w:t>Prodávající</w:t>
      </w:r>
      <w:r>
        <w:rPr>
          <w:spacing w:val="-4"/>
          <w:w w:val="110"/>
          <w:sz w:val="16"/>
        </w:rPr>
        <w:t xml:space="preserve"> </w:t>
      </w:r>
      <w:r>
        <w:rPr>
          <w:w w:val="110"/>
          <w:sz w:val="16"/>
        </w:rPr>
        <w:t>předá</w:t>
      </w:r>
      <w:r>
        <w:rPr>
          <w:spacing w:val="-4"/>
          <w:w w:val="110"/>
          <w:sz w:val="16"/>
        </w:rPr>
        <w:t xml:space="preserve"> </w:t>
      </w:r>
      <w:r>
        <w:rPr>
          <w:w w:val="110"/>
          <w:sz w:val="16"/>
        </w:rPr>
        <w:t>při</w:t>
      </w:r>
      <w:r>
        <w:rPr>
          <w:spacing w:val="-2"/>
          <w:w w:val="110"/>
          <w:sz w:val="16"/>
        </w:rPr>
        <w:t xml:space="preserve"> </w:t>
      </w:r>
      <w:r>
        <w:rPr>
          <w:w w:val="110"/>
          <w:sz w:val="16"/>
        </w:rPr>
        <w:t>odevzdání</w:t>
      </w:r>
      <w:r>
        <w:rPr>
          <w:spacing w:val="-4"/>
          <w:w w:val="110"/>
          <w:sz w:val="16"/>
        </w:rPr>
        <w:t xml:space="preserve"> </w:t>
      </w:r>
      <w:r>
        <w:rPr>
          <w:w w:val="110"/>
          <w:sz w:val="16"/>
        </w:rPr>
        <w:t>vozidla</w:t>
      </w:r>
      <w:r>
        <w:rPr>
          <w:spacing w:val="-2"/>
          <w:w w:val="110"/>
          <w:sz w:val="16"/>
        </w:rPr>
        <w:t xml:space="preserve"> </w:t>
      </w:r>
      <w:r>
        <w:rPr>
          <w:w w:val="110"/>
          <w:sz w:val="16"/>
        </w:rPr>
        <w:t>kupujícímu</w:t>
      </w:r>
      <w:r>
        <w:rPr>
          <w:spacing w:val="-3"/>
          <w:w w:val="110"/>
          <w:sz w:val="16"/>
        </w:rPr>
        <w:t xml:space="preserve"> </w:t>
      </w:r>
      <w:r>
        <w:rPr>
          <w:w w:val="110"/>
          <w:sz w:val="16"/>
        </w:rPr>
        <w:t>následující</w:t>
      </w:r>
      <w:r>
        <w:rPr>
          <w:spacing w:val="-3"/>
          <w:w w:val="110"/>
          <w:sz w:val="16"/>
        </w:rPr>
        <w:t xml:space="preserve"> </w:t>
      </w:r>
      <w:r>
        <w:rPr>
          <w:w w:val="110"/>
          <w:sz w:val="16"/>
        </w:rPr>
        <w:t>doklady:</w:t>
      </w:r>
      <w:r>
        <w:rPr>
          <w:spacing w:val="-3"/>
          <w:w w:val="110"/>
          <w:sz w:val="16"/>
        </w:rPr>
        <w:t xml:space="preserve"> </w:t>
      </w:r>
      <w:r>
        <w:rPr>
          <w:w w:val="110"/>
          <w:sz w:val="16"/>
        </w:rPr>
        <w:t>návod</w:t>
      </w:r>
      <w:r>
        <w:rPr>
          <w:spacing w:val="-2"/>
          <w:w w:val="110"/>
          <w:sz w:val="16"/>
        </w:rPr>
        <w:t xml:space="preserve"> </w:t>
      </w:r>
      <w:r>
        <w:rPr>
          <w:w w:val="110"/>
          <w:sz w:val="16"/>
        </w:rPr>
        <w:t>k</w:t>
      </w:r>
      <w:r>
        <w:rPr>
          <w:spacing w:val="-1"/>
          <w:w w:val="110"/>
          <w:sz w:val="16"/>
        </w:rPr>
        <w:t xml:space="preserve"> </w:t>
      </w:r>
      <w:r>
        <w:rPr>
          <w:w w:val="110"/>
          <w:sz w:val="16"/>
        </w:rPr>
        <w:t>obsluze, servisní</w:t>
      </w:r>
      <w:r>
        <w:rPr>
          <w:spacing w:val="-4"/>
          <w:w w:val="110"/>
          <w:sz w:val="16"/>
        </w:rPr>
        <w:t xml:space="preserve"> </w:t>
      </w:r>
      <w:r>
        <w:rPr>
          <w:w w:val="110"/>
          <w:sz w:val="16"/>
        </w:rPr>
        <w:t>knížka,</w:t>
      </w:r>
      <w:r>
        <w:rPr>
          <w:spacing w:val="-1"/>
          <w:w w:val="110"/>
          <w:sz w:val="16"/>
        </w:rPr>
        <w:t xml:space="preserve"> </w:t>
      </w:r>
      <w:r>
        <w:rPr>
          <w:w w:val="110"/>
          <w:sz w:val="16"/>
        </w:rPr>
        <w:t>předávací</w:t>
      </w:r>
      <w:r>
        <w:rPr>
          <w:spacing w:val="-3"/>
          <w:w w:val="110"/>
          <w:sz w:val="16"/>
        </w:rPr>
        <w:t xml:space="preserve"> </w:t>
      </w:r>
      <w:r>
        <w:rPr>
          <w:w w:val="110"/>
          <w:sz w:val="16"/>
        </w:rPr>
        <w:t>protokol,</w:t>
      </w:r>
      <w:r>
        <w:rPr>
          <w:spacing w:val="-1"/>
          <w:w w:val="110"/>
          <w:sz w:val="16"/>
        </w:rPr>
        <w:t xml:space="preserve"> </w:t>
      </w:r>
      <w:r>
        <w:rPr>
          <w:w w:val="110"/>
          <w:sz w:val="16"/>
        </w:rPr>
        <w:t>daňový</w:t>
      </w:r>
      <w:r>
        <w:rPr>
          <w:spacing w:val="-4"/>
          <w:w w:val="110"/>
          <w:sz w:val="16"/>
        </w:rPr>
        <w:t xml:space="preserve"> </w:t>
      </w:r>
      <w:r>
        <w:rPr>
          <w:w w:val="110"/>
          <w:sz w:val="16"/>
        </w:rPr>
        <w:t>doklad</w:t>
      </w:r>
      <w:r>
        <w:rPr>
          <w:spacing w:val="-4"/>
          <w:w w:val="110"/>
          <w:sz w:val="16"/>
        </w:rPr>
        <w:t xml:space="preserve"> </w:t>
      </w:r>
      <w:r>
        <w:rPr>
          <w:w w:val="110"/>
          <w:sz w:val="16"/>
        </w:rPr>
        <w:t>a návody k dodatkové</w:t>
      </w:r>
      <w:r>
        <w:rPr>
          <w:spacing w:val="2"/>
          <w:w w:val="110"/>
          <w:sz w:val="16"/>
        </w:rPr>
        <w:t xml:space="preserve"> </w:t>
      </w:r>
      <w:r>
        <w:rPr>
          <w:w w:val="110"/>
          <w:sz w:val="16"/>
        </w:rPr>
        <w:t>výbavě.</w:t>
      </w:r>
    </w:p>
    <w:p w:rsidR="00106422" w:rsidRDefault="00106422">
      <w:pPr>
        <w:rPr>
          <w:sz w:val="16"/>
        </w:rPr>
        <w:sectPr w:rsidR="00106422">
          <w:pgSz w:w="11910" w:h="16840"/>
          <w:pgMar w:top="520" w:right="660" w:bottom="600" w:left="340" w:header="0" w:footer="414" w:gutter="0"/>
          <w:cols w:space="708"/>
        </w:sectPr>
      </w:pPr>
    </w:p>
    <w:p w:rsidR="00106422" w:rsidRDefault="00ED52FE">
      <w:pPr>
        <w:pStyle w:val="Odstavecseseznamem"/>
        <w:numPr>
          <w:ilvl w:val="0"/>
          <w:numId w:val="4"/>
        </w:numPr>
        <w:tabs>
          <w:tab w:val="left" w:pos="377"/>
        </w:tabs>
        <w:spacing w:before="75"/>
        <w:ind w:left="376" w:hanging="239"/>
        <w:rPr>
          <w:sz w:val="16"/>
        </w:rPr>
      </w:pPr>
      <w:r>
        <w:rPr>
          <w:w w:val="115"/>
          <w:sz w:val="16"/>
        </w:rPr>
        <w:lastRenderedPageBreak/>
        <w:t>Poučení</w:t>
      </w:r>
    </w:p>
    <w:p w:rsidR="00106422" w:rsidRDefault="00106422">
      <w:pPr>
        <w:pStyle w:val="Zkladntext"/>
        <w:spacing w:before="8"/>
        <w:ind w:left="0"/>
        <w:rPr>
          <w:sz w:val="15"/>
        </w:rPr>
      </w:pPr>
    </w:p>
    <w:p w:rsidR="00106422" w:rsidRDefault="00ED52FE">
      <w:pPr>
        <w:pStyle w:val="Odstavecseseznamem"/>
        <w:numPr>
          <w:ilvl w:val="1"/>
          <w:numId w:val="4"/>
        </w:numPr>
        <w:tabs>
          <w:tab w:val="left" w:pos="318"/>
        </w:tabs>
        <w:spacing w:before="0"/>
        <w:ind w:left="137" w:right="285" w:firstLine="0"/>
        <w:rPr>
          <w:sz w:val="16"/>
        </w:rPr>
      </w:pPr>
      <w:r>
        <w:rPr>
          <w:w w:val="110"/>
          <w:sz w:val="16"/>
        </w:rPr>
        <w:t>Kupující (fyzická osoba) tímto bere na vědomí, že osobní údaje kupujícího (subjekt údajů) uvedené v této smlouvě a osobní údaje případně získané z titulu plnění této smlouvy budou prodávajícím (správce) v postavení správce zpracovávány z důvodu, že zpracování je nezbytné pro splnění smlouvy, jíž je kupující smluvní stranou; a dále pak z důvodu, že zpracování je nezbytné pro účely oprávněných zájmů příslušného správce, zejména za účelem plnění právní povinnosti, zejména v oblasti účetnictví, ochrany spotřebitele a</w:t>
      </w:r>
      <w:r>
        <w:rPr>
          <w:spacing w:val="4"/>
          <w:w w:val="110"/>
          <w:sz w:val="16"/>
        </w:rPr>
        <w:t xml:space="preserve"> </w:t>
      </w:r>
      <w:r>
        <w:rPr>
          <w:w w:val="110"/>
          <w:sz w:val="16"/>
        </w:rPr>
        <w:t>archivnictví.</w:t>
      </w:r>
    </w:p>
    <w:p w:rsidR="00106422" w:rsidRDefault="00ED52FE">
      <w:pPr>
        <w:pStyle w:val="Odstavecseseznamem"/>
        <w:numPr>
          <w:ilvl w:val="1"/>
          <w:numId w:val="4"/>
        </w:numPr>
        <w:tabs>
          <w:tab w:val="left" w:pos="318"/>
        </w:tabs>
        <w:spacing w:before="4"/>
        <w:ind w:left="137" w:right="174" w:firstLine="0"/>
        <w:rPr>
          <w:sz w:val="16"/>
        </w:rPr>
      </w:pPr>
      <w:r>
        <w:rPr>
          <w:w w:val="110"/>
          <w:sz w:val="16"/>
        </w:rPr>
        <w:t>Správce tímto subjekt údajů upozorňuje, že jeho osobní údaje a údaje týkající vozidla a jeho provozu s ohledem na realizaci záruk poskytovaných na vozidlo výrobcem a z dalších důvodů, budou dále za účelem plnění smluvních povinností předávány společnosti FORD MOTOR COMPANY, s.r.o., IČ 48589641, se sídlem Praha 8, Karolinská 654/2, PSČ 186 00. S osobními údaji předávanými společnosti FORD MOTOR COMPANY, s.r.o. bude nakládáno dle poučení Fair Collection Notice, které kupující obdržel nejpozději v době podpisu této smlouvy. Dále budou údaje předávány dalším osobám, pokud je takové poskytnutí údajů na základě plnění smlouvy či z jiného právního důvodu nezbytné (zejm. soudy, orgány veřejné moci, osoby poskytující účetní a právní služby). Správce sám nemá v úmyslu osobní údaje předávat do třetí</w:t>
      </w:r>
      <w:r>
        <w:rPr>
          <w:spacing w:val="27"/>
          <w:w w:val="110"/>
          <w:sz w:val="16"/>
        </w:rPr>
        <w:t xml:space="preserve"> </w:t>
      </w:r>
      <w:r>
        <w:rPr>
          <w:w w:val="110"/>
          <w:sz w:val="16"/>
        </w:rPr>
        <w:t>země.</w:t>
      </w:r>
    </w:p>
    <w:p w:rsidR="00106422" w:rsidRDefault="00ED52FE">
      <w:pPr>
        <w:pStyle w:val="Odstavecseseznamem"/>
        <w:numPr>
          <w:ilvl w:val="1"/>
          <w:numId w:val="4"/>
        </w:numPr>
        <w:tabs>
          <w:tab w:val="left" w:pos="318"/>
        </w:tabs>
        <w:spacing w:before="5"/>
        <w:ind w:left="137" w:right="515" w:firstLine="0"/>
        <w:rPr>
          <w:sz w:val="16"/>
        </w:rPr>
      </w:pPr>
      <w:r>
        <w:rPr>
          <w:w w:val="110"/>
          <w:sz w:val="16"/>
        </w:rPr>
        <w:t>Při zpracování osobních údajů nedochází u správce k automatizovanému rozhodování ani k profilování. V souladu s nařízením Evropského parlamentu a Rady (EU) 2016/679, o ochraně fyzických osob v souvislosti se zpracováním osobních údajů a o volném pohybu těchto údajů a o zrušení směrnice 95/46/ES má subjekt údajů právo na informace a přístup k osobním údajům, právo na opravu a výmaz, právo na omezení zpracování, právo na přenositelnost údajů, právo vznést námitku a automatizované individuální rozhodování v souladu s výše specifikovaným nařízením, které je oprávněn u správce uplatnit, případně obrátit se na dozorový orgán, a to Úřad pro ochranu osobních údajů se sídlem v Praze (Pplk. Sochora 727/27, 170 00 Praha 7</w:t>
      </w:r>
      <w:r>
        <w:rPr>
          <w:spacing w:val="4"/>
          <w:w w:val="110"/>
          <w:sz w:val="16"/>
        </w:rPr>
        <w:t xml:space="preserve"> </w:t>
      </w:r>
      <w:r>
        <w:rPr>
          <w:w w:val="110"/>
          <w:sz w:val="16"/>
        </w:rPr>
        <w:t>Holešovice).</w:t>
      </w:r>
    </w:p>
    <w:p w:rsidR="00106422" w:rsidRDefault="00106422">
      <w:pPr>
        <w:pStyle w:val="Zkladntext"/>
        <w:ind w:left="0"/>
      </w:pPr>
    </w:p>
    <w:p w:rsidR="00106422" w:rsidRDefault="00ED52FE">
      <w:pPr>
        <w:pStyle w:val="Odstavecseseznamem"/>
        <w:numPr>
          <w:ilvl w:val="0"/>
          <w:numId w:val="4"/>
        </w:numPr>
        <w:tabs>
          <w:tab w:val="left" w:pos="424"/>
        </w:tabs>
        <w:ind w:left="423" w:hanging="286"/>
        <w:rPr>
          <w:sz w:val="16"/>
        </w:rPr>
      </w:pPr>
      <w:r>
        <w:rPr>
          <w:w w:val="115"/>
          <w:sz w:val="16"/>
        </w:rPr>
        <w:t>Závěrečná</w:t>
      </w:r>
      <w:r>
        <w:rPr>
          <w:spacing w:val="-2"/>
          <w:w w:val="115"/>
          <w:sz w:val="16"/>
        </w:rPr>
        <w:t xml:space="preserve"> </w:t>
      </w:r>
      <w:r>
        <w:rPr>
          <w:w w:val="115"/>
          <w:sz w:val="16"/>
        </w:rPr>
        <w:t>ustanovení</w:t>
      </w:r>
    </w:p>
    <w:p w:rsidR="00106422" w:rsidRDefault="00106422">
      <w:pPr>
        <w:pStyle w:val="Zkladntext"/>
        <w:spacing w:before="8"/>
        <w:ind w:left="0"/>
        <w:rPr>
          <w:sz w:val="15"/>
        </w:rPr>
      </w:pPr>
    </w:p>
    <w:p w:rsidR="00106422" w:rsidRDefault="00ED52FE">
      <w:pPr>
        <w:pStyle w:val="Odstavecseseznamem"/>
        <w:numPr>
          <w:ilvl w:val="0"/>
          <w:numId w:val="1"/>
        </w:numPr>
        <w:tabs>
          <w:tab w:val="left" w:pos="318"/>
        </w:tabs>
        <w:spacing w:before="0"/>
        <w:ind w:right="342" w:firstLine="0"/>
        <w:rPr>
          <w:sz w:val="16"/>
        </w:rPr>
      </w:pPr>
      <w:r>
        <w:rPr>
          <w:w w:val="110"/>
          <w:sz w:val="16"/>
        </w:rPr>
        <w:t>Kupující prohlašuje, že Vozidlo kupuje v úmyslu užívat je jako konečný uživatel a že je mu známa skutečnost, že by Prodávající v případě, že by toto prohlášení nebylo pravdivé, neměl zájem na uzavření této Smlouvy a plnění povinností z ní vyplývajících. Kupující se zavazuje neprodat dále Vozidlo v novém stavu za účelem dosažení zisku v rámci podnikatelské činnosti třetím osobám. Dalším prodejem se v této souvislosti rozumí též uzavření jakékoli leasingové či podobné smlouvy, jejímž důsledkem má být změna vlastníka Vozidla, které je v novém stavu. Kupující bere na vědomí, že v důsledku porušení jeho závazku podle tohoto odstavce může Prodávajícímu vzniknout značná škoda (více než 50% kupní ceny Vozidla), jejíž náhradu bude Prodávající oprávněn od Kupujícího požadovat. Kupující dále bere na vědomí, že nepravdivost jeho prohlášení je důvodem k odstoupení od kupní smlouvy ze strany</w:t>
      </w:r>
      <w:r>
        <w:rPr>
          <w:spacing w:val="5"/>
          <w:w w:val="110"/>
          <w:sz w:val="16"/>
        </w:rPr>
        <w:t xml:space="preserve"> </w:t>
      </w:r>
      <w:r>
        <w:rPr>
          <w:w w:val="110"/>
          <w:sz w:val="16"/>
        </w:rPr>
        <w:t>Prodávajícího.</w:t>
      </w:r>
    </w:p>
    <w:p w:rsidR="00106422" w:rsidRDefault="00ED52FE">
      <w:pPr>
        <w:pStyle w:val="Odstavecseseznamem"/>
        <w:numPr>
          <w:ilvl w:val="0"/>
          <w:numId w:val="1"/>
        </w:numPr>
        <w:tabs>
          <w:tab w:val="left" w:pos="318"/>
        </w:tabs>
        <w:spacing w:before="6"/>
        <w:ind w:right="307" w:firstLine="0"/>
        <w:rPr>
          <w:sz w:val="16"/>
        </w:rPr>
      </w:pPr>
      <w:r>
        <w:rPr>
          <w:w w:val="110"/>
          <w:sz w:val="16"/>
        </w:rPr>
        <w:t>Kupující se zavazuje sám provést či zajistit registraci prvního vlastníka vozidla na území České republiky. V případě, že kupující poruší tuto povinnost</w:t>
      </w:r>
      <w:r>
        <w:rPr>
          <w:spacing w:val="-2"/>
          <w:w w:val="110"/>
          <w:sz w:val="16"/>
        </w:rPr>
        <w:t xml:space="preserve"> </w:t>
      </w:r>
      <w:r>
        <w:rPr>
          <w:w w:val="110"/>
          <w:sz w:val="16"/>
        </w:rPr>
        <w:t>provést</w:t>
      </w:r>
      <w:r>
        <w:rPr>
          <w:spacing w:val="-2"/>
          <w:w w:val="110"/>
          <w:sz w:val="16"/>
        </w:rPr>
        <w:t xml:space="preserve"> </w:t>
      </w:r>
      <w:r>
        <w:rPr>
          <w:w w:val="110"/>
          <w:sz w:val="16"/>
        </w:rPr>
        <w:t>či</w:t>
      </w:r>
      <w:r>
        <w:rPr>
          <w:spacing w:val="-3"/>
          <w:w w:val="110"/>
          <w:sz w:val="16"/>
        </w:rPr>
        <w:t xml:space="preserve"> </w:t>
      </w:r>
      <w:r>
        <w:rPr>
          <w:w w:val="110"/>
          <w:sz w:val="16"/>
        </w:rPr>
        <w:t>zajistit</w:t>
      </w:r>
      <w:r>
        <w:rPr>
          <w:spacing w:val="-1"/>
          <w:w w:val="110"/>
          <w:sz w:val="16"/>
        </w:rPr>
        <w:t xml:space="preserve"> </w:t>
      </w:r>
      <w:r>
        <w:rPr>
          <w:w w:val="110"/>
          <w:sz w:val="16"/>
        </w:rPr>
        <w:t>registraci</w:t>
      </w:r>
      <w:r>
        <w:rPr>
          <w:spacing w:val="-4"/>
          <w:w w:val="110"/>
          <w:sz w:val="16"/>
        </w:rPr>
        <w:t xml:space="preserve"> </w:t>
      </w:r>
      <w:r>
        <w:rPr>
          <w:w w:val="110"/>
          <w:sz w:val="16"/>
        </w:rPr>
        <w:t>prvního</w:t>
      </w:r>
      <w:r>
        <w:rPr>
          <w:spacing w:val="-3"/>
          <w:w w:val="110"/>
          <w:sz w:val="16"/>
        </w:rPr>
        <w:t xml:space="preserve"> </w:t>
      </w:r>
      <w:r>
        <w:rPr>
          <w:w w:val="110"/>
          <w:sz w:val="16"/>
        </w:rPr>
        <w:t>vlastníka</w:t>
      </w:r>
      <w:r>
        <w:rPr>
          <w:spacing w:val="-5"/>
          <w:w w:val="110"/>
          <w:sz w:val="16"/>
        </w:rPr>
        <w:t xml:space="preserve"> </w:t>
      </w:r>
      <w:r>
        <w:rPr>
          <w:w w:val="110"/>
          <w:sz w:val="16"/>
        </w:rPr>
        <w:t>na</w:t>
      </w:r>
      <w:r>
        <w:rPr>
          <w:spacing w:val="-2"/>
          <w:w w:val="110"/>
          <w:sz w:val="16"/>
        </w:rPr>
        <w:t xml:space="preserve"> </w:t>
      </w:r>
      <w:r>
        <w:rPr>
          <w:w w:val="110"/>
          <w:sz w:val="16"/>
        </w:rPr>
        <w:t>území</w:t>
      </w:r>
      <w:r>
        <w:rPr>
          <w:spacing w:val="-3"/>
          <w:w w:val="110"/>
          <w:sz w:val="16"/>
        </w:rPr>
        <w:t xml:space="preserve"> </w:t>
      </w:r>
      <w:r>
        <w:rPr>
          <w:w w:val="110"/>
          <w:sz w:val="16"/>
        </w:rPr>
        <w:t>České</w:t>
      </w:r>
      <w:r>
        <w:rPr>
          <w:spacing w:val="-4"/>
          <w:w w:val="110"/>
          <w:sz w:val="16"/>
        </w:rPr>
        <w:t xml:space="preserve"> </w:t>
      </w:r>
      <w:r>
        <w:rPr>
          <w:w w:val="110"/>
          <w:sz w:val="16"/>
        </w:rPr>
        <w:t>republiky,</w:t>
      </w:r>
      <w:r>
        <w:rPr>
          <w:spacing w:val="-1"/>
          <w:w w:val="110"/>
          <w:sz w:val="16"/>
        </w:rPr>
        <w:t xml:space="preserve"> </w:t>
      </w:r>
      <w:r>
        <w:rPr>
          <w:w w:val="110"/>
          <w:sz w:val="16"/>
        </w:rPr>
        <w:t>zavazuje</w:t>
      </w:r>
      <w:r>
        <w:rPr>
          <w:spacing w:val="-5"/>
          <w:w w:val="110"/>
          <w:sz w:val="16"/>
        </w:rPr>
        <w:t xml:space="preserve"> </w:t>
      </w:r>
      <w:r>
        <w:rPr>
          <w:w w:val="110"/>
          <w:sz w:val="16"/>
        </w:rPr>
        <w:t>se</w:t>
      </w:r>
      <w:r>
        <w:rPr>
          <w:spacing w:val="-2"/>
          <w:w w:val="110"/>
          <w:sz w:val="16"/>
        </w:rPr>
        <w:t xml:space="preserve"> </w:t>
      </w:r>
      <w:r>
        <w:rPr>
          <w:w w:val="110"/>
          <w:sz w:val="16"/>
        </w:rPr>
        <w:t>zaplatit</w:t>
      </w:r>
      <w:r>
        <w:rPr>
          <w:spacing w:val="-2"/>
          <w:w w:val="110"/>
          <w:sz w:val="16"/>
        </w:rPr>
        <w:t xml:space="preserve"> </w:t>
      </w:r>
      <w:r>
        <w:rPr>
          <w:w w:val="110"/>
          <w:sz w:val="16"/>
        </w:rPr>
        <w:t>prodávajícímu</w:t>
      </w:r>
      <w:r>
        <w:rPr>
          <w:spacing w:val="-4"/>
          <w:w w:val="110"/>
          <w:sz w:val="16"/>
        </w:rPr>
        <w:t xml:space="preserve"> </w:t>
      </w:r>
      <w:r>
        <w:rPr>
          <w:w w:val="110"/>
          <w:sz w:val="16"/>
        </w:rPr>
        <w:t>smluvní</w:t>
      </w:r>
      <w:r>
        <w:rPr>
          <w:spacing w:val="-3"/>
          <w:w w:val="110"/>
          <w:sz w:val="16"/>
        </w:rPr>
        <w:t xml:space="preserve"> </w:t>
      </w:r>
      <w:r>
        <w:rPr>
          <w:w w:val="110"/>
          <w:sz w:val="16"/>
        </w:rPr>
        <w:t>pokutu</w:t>
      </w:r>
      <w:r>
        <w:rPr>
          <w:spacing w:val="-4"/>
          <w:w w:val="110"/>
          <w:sz w:val="16"/>
        </w:rPr>
        <w:t xml:space="preserve"> </w:t>
      </w:r>
      <w:r>
        <w:rPr>
          <w:w w:val="110"/>
          <w:sz w:val="16"/>
        </w:rPr>
        <w:t>ve</w:t>
      </w:r>
      <w:r>
        <w:rPr>
          <w:spacing w:val="-2"/>
          <w:w w:val="110"/>
          <w:sz w:val="16"/>
        </w:rPr>
        <w:t xml:space="preserve"> </w:t>
      </w:r>
      <w:r>
        <w:rPr>
          <w:w w:val="110"/>
          <w:sz w:val="16"/>
        </w:rPr>
        <w:t>výši</w:t>
      </w:r>
      <w:r>
        <w:rPr>
          <w:spacing w:val="-4"/>
          <w:w w:val="110"/>
          <w:sz w:val="16"/>
        </w:rPr>
        <w:t xml:space="preserve"> </w:t>
      </w:r>
      <w:r>
        <w:rPr>
          <w:w w:val="110"/>
          <w:sz w:val="16"/>
        </w:rPr>
        <w:t>10%</w:t>
      </w:r>
      <w:r>
        <w:rPr>
          <w:spacing w:val="-2"/>
          <w:w w:val="110"/>
          <w:sz w:val="16"/>
        </w:rPr>
        <w:t xml:space="preserve"> </w:t>
      </w:r>
      <w:r>
        <w:rPr>
          <w:w w:val="110"/>
          <w:sz w:val="16"/>
        </w:rPr>
        <w:t>z kupní ceny</w:t>
      </w:r>
      <w:r>
        <w:rPr>
          <w:spacing w:val="1"/>
          <w:w w:val="110"/>
          <w:sz w:val="16"/>
        </w:rPr>
        <w:t xml:space="preserve"> </w:t>
      </w:r>
      <w:r>
        <w:rPr>
          <w:w w:val="110"/>
          <w:sz w:val="16"/>
        </w:rPr>
        <w:t>vozidla.</w:t>
      </w:r>
    </w:p>
    <w:p w:rsidR="00106422" w:rsidRDefault="00ED52FE">
      <w:pPr>
        <w:pStyle w:val="Odstavecseseznamem"/>
        <w:numPr>
          <w:ilvl w:val="0"/>
          <w:numId w:val="1"/>
        </w:numPr>
        <w:tabs>
          <w:tab w:val="left" w:pos="318"/>
        </w:tabs>
        <w:spacing w:before="2"/>
        <w:ind w:right="191" w:firstLine="0"/>
        <w:rPr>
          <w:sz w:val="16"/>
        </w:rPr>
      </w:pPr>
      <w:r>
        <w:rPr>
          <w:w w:val="110"/>
          <w:sz w:val="16"/>
        </w:rPr>
        <w:t>Pro vyloučení pochybnosti se strany dohodly, že čl. XII. bod 1 a 2 se nevztahuje na kupující, kteří jsou k vozidlu poskytovatelem leasingu, pokud však leasingová smlouva neupravuje převod vlastnického práva nebo opci na koupi vozidla před uplynutím doby platnosti leasingové smlouvy k vozidlu</w:t>
      </w:r>
      <w:r>
        <w:rPr>
          <w:spacing w:val="-11"/>
          <w:w w:val="110"/>
          <w:sz w:val="16"/>
        </w:rPr>
        <w:t xml:space="preserve"> </w:t>
      </w:r>
      <w:r>
        <w:rPr>
          <w:w w:val="110"/>
          <w:sz w:val="16"/>
        </w:rPr>
        <w:t>finanční</w:t>
      </w:r>
      <w:r>
        <w:rPr>
          <w:spacing w:val="-10"/>
          <w:w w:val="110"/>
          <w:sz w:val="16"/>
        </w:rPr>
        <w:t xml:space="preserve"> </w:t>
      </w:r>
      <w:r>
        <w:rPr>
          <w:w w:val="110"/>
          <w:sz w:val="16"/>
        </w:rPr>
        <w:t>společnosti,</w:t>
      </w:r>
      <w:r>
        <w:rPr>
          <w:spacing w:val="-8"/>
          <w:w w:val="110"/>
          <w:sz w:val="16"/>
        </w:rPr>
        <w:t xml:space="preserve"> </w:t>
      </w:r>
      <w:r>
        <w:rPr>
          <w:w w:val="110"/>
          <w:sz w:val="16"/>
        </w:rPr>
        <w:t>které</w:t>
      </w:r>
      <w:r>
        <w:rPr>
          <w:spacing w:val="-11"/>
          <w:w w:val="110"/>
          <w:sz w:val="16"/>
        </w:rPr>
        <w:t xml:space="preserve"> </w:t>
      </w:r>
      <w:r>
        <w:rPr>
          <w:w w:val="110"/>
          <w:sz w:val="16"/>
        </w:rPr>
        <w:t>vlastnický</w:t>
      </w:r>
      <w:r>
        <w:rPr>
          <w:spacing w:val="-11"/>
          <w:w w:val="110"/>
          <w:sz w:val="16"/>
        </w:rPr>
        <w:t xml:space="preserve"> </w:t>
      </w:r>
      <w:r>
        <w:rPr>
          <w:w w:val="110"/>
          <w:sz w:val="16"/>
        </w:rPr>
        <w:t>titul</w:t>
      </w:r>
      <w:r>
        <w:rPr>
          <w:spacing w:val="-10"/>
          <w:w w:val="110"/>
          <w:sz w:val="16"/>
        </w:rPr>
        <w:t xml:space="preserve"> </w:t>
      </w:r>
      <w:r>
        <w:rPr>
          <w:w w:val="110"/>
          <w:sz w:val="16"/>
        </w:rPr>
        <w:t>k</w:t>
      </w:r>
      <w:r>
        <w:rPr>
          <w:spacing w:val="-8"/>
          <w:w w:val="110"/>
          <w:sz w:val="16"/>
        </w:rPr>
        <w:t xml:space="preserve"> </w:t>
      </w:r>
      <w:r>
        <w:rPr>
          <w:w w:val="110"/>
          <w:sz w:val="16"/>
        </w:rPr>
        <w:t>vozidlu</w:t>
      </w:r>
      <w:r>
        <w:rPr>
          <w:spacing w:val="-11"/>
          <w:w w:val="110"/>
          <w:sz w:val="16"/>
        </w:rPr>
        <w:t xml:space="preserve"> </w:t>
      </w:r>
      <w:r>
        <w:rPr>
          <w:w w:val="110"/>
          <w:sz w:val="16"/>
        </w:rPr>
        <w:t>slouží</w:t>
      </w:r>
      <w:r>
        <w:rPr>
          <w:spacing w:val="-11"/>
          <w:w w:val="110"/>
          <w:sz w:val="16"/>
        </w:rPr>
        <w:t xml:space="preserve"> </w:t>
      </w:r>
      <w:r>
        <w:rPr>
          <w:w w:val="110"/>
          <w:sz w:val="16"/>
        </w:rPr>
        <w:t>jako</w:t>
      </w:r>
      <w:r>
        <w:rPr>
          <w:spacing w:val="-11"/>
          <w:w w:val="110"/>
          <w:sz w:val="16"/>
        </w:rPr>
        <w:t xml:space="preserve"> </w:t>
      </w:r>
      <w:r>
        <w:rPr>
          <w:w w:val="110"/>
          <w:sz w:val="16"/>
        </w:rPr>
        <w:t>zajištění</w:t>
      </w:r>
      <w:r>
        <w:rPr>
          <w:spacing w:val="-10"/>
          <w:w w:val="110"/>
          <w:sz w:val="16"/>
        </w:rPr>
        <w:t xml:space="preserve"> </w:t>
      </w:r>
      <w:r>
        <w:rPr>
          <w:w w:val="110"/>
          <w:sz w:val="16"/>
        </w:rPr>
        <w:t>její</w:t>
      </w:r>
      <w:r>
        <w:rPr>
          <w:spacing w:val="-11"/>
          <w:w w:val="110"/>
          <w:sz w:val="16"/>
        </w:rPr>
        <w:t xml:space="preserve"> </w:t>
      </w:r>
      <w:r>
        <w:rPr>
          <w:w w:val="110"/>
          <w:sz w:val="16"/>
        </w:rPr>
        <w:t>pohledávky</w:t>
      </w:r>
      <w:r>
        <w:rPr>
          <w:spacing w:val="-9"/>
          <w:w w:val="110"/>
          <w:sz w:val="16"/>
        </w:rPr>
        <w:t xml:space="preserve"> </w:t>
      </w:r>
      <w:r>
        <w:rPr>
          <w:w w:val="110"/>
          <w:sz w:val="16"/>
        </w:rPr>
        <w:t>vůči</w:t>
      </w:r>
      <w:r>
        <w:rPr>
          <w:spacing w:val="-9"/>
          <w:w w:val="110"/>
          <w:sz w:val="16"/>
        </w:rPr>
        <w:t xml:space="preserve"> </w:t>
      </w:r>
      <w:r>
        <w:rPr>
          <w:w w:val="110"/>
          <w:sz w:val="16"/>
        </w:rPr>
        <w:t>konečnému</w:t>
      </w:r>
      <w:r>
        <w:rPr>
          <w:spacing w:val="-9"/>
          <w:w w:val="110"/>
          <w:sz w:val="16"/>
        </w:rPr>
        <w:t xml:space="preserve"> </w:t>
      </w:r>
      <w:r>
        <w:rPr>
          <w:w w:val="110"/>
          <w:sz w:val="16"/>
        </w:rPr>
        <w:t>zákazníkovi</w:t>
      </w:r>
      <w:r>
        <w:rPr>
          <w:spacing w:val="-10"/>
          <w:w w:val="110"/>
          <w:sz w:val="16"/>
        </w:rPr>
        <w:t xml:space="preserve"> </w:t>
      </w:r>
      <w:r>
        <w:rPr>
          <w:w w:val="110"/>
          <w:sz w:val="16"/>
        </w:rPr>
        <w:t>dle</w:t>
      </w:r>
      <w:r>
        <w:rPr>
          <w:spacing w:val="-10"/>
          <w:w w:val="110"/>
          <w:sz w:val="16"/>
        </w:rPr>
        <w:t xml:space="preserve"> </w:t>
      </w:r>
      <w:r>
        <w:rPr>
          <w:w w:val="110"/>
          <w:sz w:val="16"/>
        </w:rPr>
        <w:t>úvěrových</w:t>
      </w:r>
      <w:r>
        <w:rPr>
          <w:spacing w:val="-10"/>
          <w:w w:val="110"/>
          <w:sz w:val="16"/>
        </w:rPr>
        <w:t xml:space="preserve"> </w:t>
      </w:r>
      <w:r>
        <w:rPr>
          <w:w w:val="110"/>
          <w:sz w:val="16"/>
        </w:rPr>
        <w:t>podmínek.</w:t>
      </w:r>
    </w:p>
    <w:p w:rsidR="00106422" w:rsidRDefault="00ED52FE">
      <w:pPr>
        <w:pStyle w:val="Odstavecseseznamem"/>
        <w:numPr>
          <w:ilvl w:val="0"/>
          <w:numId w:val="1"/>
        </w:numPr>
        <w:tabs>
          <w:tab w:val="left" w:pos="318"/>
        </w:tabs>
        <w:spacing w:before="2"/>
        <w:ind w:right="203" w:firstLine="0"/>
        <w:rPr>
          <w:sz w:val="16"/>
        </w:rPr>
      </w:pPr>
      <w:r>
        <w:rPr>
          <w:w w:val="110"/>
          <w:sz w:val="16"/>
        </w:rPr>
        <w:t>Pro doručování se má za to, že došlá zásilka odeslaná s využitím provozovatele poštovních služeb došla třetí pracovní den po odeslání. Okolnost, že se adresát na adrese udané na smlouvě nezdržuje, nebo že mu na této adrese nebyla zásilka doručena, nemá vliv na plnění závazků z této   smlouvy.</w:t>
      </w:r>
    </w:p>
    <w:p w:rsidR="00106422" w:rsidRDefault="00ED52FE">
      <w:pPr>
        <w:pStyle w:val="Odstavecseseznamem"/>
        <w:numPr>
          <w:ilvl w:val="0"/>
          <w:numId w:val="1"/>
        </w:numPr>
        <w:tabs>
          <w:tab w:val="left" w:pos="318"/>
        </w:tabs>
        <w:spacing w:before="3"/>
        <w:ind w:firstLine="0"/>
        <w:rPr>
          <w:sz w:val="16"/>
        </w:rPr>
      </w:pPr>
      <w:r>
        <w:rPr>
          <w:w w:val="115"/>
          <w:sz w:val="16"/>
        </w:rPr>
        <w:t>Tato</w:t>
      </w:r>
      <w:r>
        <w:rPr>
          <w:spacing w:val="-5"/>
          <w:w w:val="115"/>
          <w:sz w:val="16"/>
        </w:rPr>
        <w:t xml:space="preserve"> </w:t>
      </w:r>
      <w:r>
        <w:rPr>
          <w:w w:val="115"/>
          <w:sz w:val="16"/>
        </w:rPr>
        <w:t>smlouva</w:t>
      </w:r>
      <w:r>
        <w:rPr>
          <w:spacing w:val="-5"/>
          <w:w w:val="115"/>
          <w:sz w:val="16"/>
        </w:rPr>
        <w:t xml:space="preserve"> </w:t>
      </w:r>
      <w:r>
        <w:rPr>
          <w:w w:val="115"/>
          <w:sz w:val="16"/>
        </w:rPr>
        <w:t>se</w:t>
      </w:r>
      <w:r>
        <w:rPr>
          <w:spacing w:val="-3"/>
          <w:w w:val="115"/>
          <w:sz w:val="16"/>
        </w:rPr>
        <w:t xml:space="preserve"> </w:t>
      </w:r>
      <w:r>
        <w:rPr>
          <w:w w:val="115"/>
          <w:sz w:val="16"/>
        </w:rPr>
        <w:t>stává</w:t>
      </w:r>
      <w:r>
        <w:rPr>
          <w:spacing w:val="-3"/>
          <w:w w:val="115"/>
          <w:sz w:val="16"/>
        </w:rPr>
        <w:t xml:space="preserve"> </w:t>
      </w:r>
      <w:r>
        <w:rPr>
          <w:w w:val="115"/>
          <w:sz w:val="16"/>
        </w:rPr>
        <w:t>platnou</w:t>
      </w:r>
      <w:r>
        <w:rPr>
          <w:spacing w:val="-3"/>
          <w:w w:val="115"/>
          <w:sz w:val="16"/>
        </w:rPr>
        <w:t xml:space="preserve"> </w:t>
      </w:r>
      <w:r>
        <w:rPr>
          <w:w w:val="115"/>
          <w:sz w:val="16"/>
        </w:rPr>
        <w:t>a</w:t>
      </w:r>
      <w:r>
        <w:rPr>
          <w:spacing w:val="-5"/>
          <w:w w:val="115"/>
          <w:sz w:val="16"/>
        </w:rPr>
        <w:t xml:space="preserve"> </w:t>
      </w:r>
      <w:r>
        <w:rPr>
          <w:w w:val="115"/>
          <w:sz w:val="16"/>
        </w:rPr>
        <w:t>účinnou</w:t>
      </w:r>
      <w:r>
        <w:rPr>
          <w:spacing w:val="-3"/>
          <w:w w:val="115"/>
          <w:sz w:val="16"/>
        </w:rPr>
        <w:t xml:space="preserve"> </w:t>
      </w:r>
      <w:r>
        <w:rPr>
          <w:w w:val="115"/>
          <w:sz w:val="16"/>
        </w:rPr>
        <w:t>okamžikem</w:t>
      </w:r>
      <w:r>
        <w:rPr>
          <w:spacing w:val="-1"/>
          <w:w w:val="115"/>
          <w:sz w:val="16"/>
        </w:rPr>
        <w:t xml:space="preserve"> </w:t>
      </w:r>
      <w:r>
        <w:rPr>
          <w:w w:val="115"/>
          <w:sz w:val="16"/>
        </w:rPr>
        <w:t>podpisu</w:t>
      </w:r>
      <w:r>
        <w:rPr>
          <w:spacing w:val="-4"/>
          <w:w w:val="115"/>
          <w:sz w:val="16"/>
        </w:rPr>
        <w:t xml:space="preserve"> </w:t>
      </w:r>
      <w:r>
        <w:rPr>
          <w:w w:val="115"/>
          <w:sz w:val="16"/>
        </w:rPr>
        <w:t>oběma</w:t>
      </w:r>
      <w:r>
        <w:rPr>
          <w:spacing w:val="-3"/>
          <w:w w:val="115"/>
          <w:sz w:val="16"/>
        </w:rPr>
        <w:t xml:space="preserve"> </w:t>
      </w:r>
      <w:r>
        <w:rPr>
          <w:w w:val="115"/>
          <w:sz w:val="16"/>
        </w:rPr>
        <w:t>smluvními</w:t>
      </w:r>
      <w:r>
        <w:rPr>
          <w:spacing w:val="-3"/>
          <w:w w:val="115"/>
          <w:sz w:val="16"/>
        </w:rPr>
        <w:t xml:space="preserve"> </w:t>
      </w:r>
      <w:r>
        <w:rPr>
          <w:w w:val="115"/>
          <w:sz w:val="16"/>
        </w:rPr>
        <w:t>stranami.</w:t>
      </w:r>
    </w:p>
    <w:p w:rsidR="00106422" w:rsidRDefault="00ED52FE">
      <w:pPr>
        <w:pStyle w:val="Odstavecseseznamem"/>
        <w:numPr>
          <w:ilvl w:val="0"/>
          <w:numId w:val="1"/>
        </w:numPr>
        <w:tabs>
          <w:tab w:val="left" w:pos="318"/>
        </w:tabs>
        <w:ind w:right="190" w:firstLine="0"/>
        <w:rPr>
          <w:sz w:val="16"/>
        </w:rPr>
      </w:pPr>
      <w:r>
        <w:rPr>
          <w:w w:val="110"/>
          <w:sz w:val="16"/>
        </w:rPr>
        <w:t>Účastníci prohlašují, že tato smlouva obsahuje jejich veškerá, i předsmluvní, ujednání týkající se prodeje vozidla, účelu smlouvy, jakož i veškerých smluvních</w:t>
      </w:r>
      <w:r>
        <w:rPr>
          <w:spacing w:val="-2"/>
          <w:w w:val="110"/>
          <w:sz w:val="16"/>
        </w:rPr>
        <w:t xml:space="preserve"> </w:t>
      </w:r>
      <w:r>
        <w:rPr>
          <w:w w:val="110"/>
          <w:sz w:val="16"/>
        </w:rPr>
        <w:t>podmínek.</w:t>
      </w:r>
    </w:p>
    <w:p w:rsidR="00106422" w:rsidRDefault="00ED52FE">
      <w:pPr>
        <w:pStyle w:val="Odstavecseseznamem"/>
        <w:numPr>
          <w:ilvl w:val="0"/>
          <w:numId w:val="1"/>
        </w:numPr>
        <w:tabs>
          <w:tab w:val="left" w:pos="318"/>
        </w:tabs>
        <w:ind w:firstLine="0"/>
        <w:rPr>
          <w:sz w:val="16"/>
        </w:rPr>
      </w:pPr>
      <w:r>
        <w:rPr>
          <w:w w:val="110"/>
          <w:sz w:val="16"/>
        </w:rPr>
        <w:t>Smlouva se uzavírá alespoň ve dvou exemplářích, z nichž každá ze stran obdrží po jednom</w:t>
      </w:r>
      <w:r>
        <w:rPr>
          <w:spacing w:val="17"/>
          <w:w w:val="110"/>
          <w:sz w:val="16"/>
        </w:rPr>
        <w:t xml:space="preserve"> </w:t>
      </w:r>
      <w:r>
        <w:rPr>
          <w:w w:val="110"/>
          <w:sz w:val="16"/>
        </w:rPr>
        <w:t>vyhotovení.</w:t>
      </w:r>
    </w:p>
    <w:p w:rsidR="00106422" w:rsidRDefault="00ED52FE">
      <w:pPr>
        <w:pStyle w:val="Odstavecseseznamem"/>
        <w:numPr>
          <w:ilvl w:val="0"/>
          <w:numId w:val="1"/>
        </w:numPr>
        <w:tabs>
          <w:tab w:val="left" w:pos="318"/>
        </w:tabs>
        <w:ind w:right="460" w:firstLine="0"/>
        <w:rPr>
          <w:sz w:val="16"/>
        </w:rPr>
      </w:pPr>
      <w:r>
        <w:rPr>
          <w:w w:val="110"/>
          <w:sz w:val="16"/>
        </w:rPr>
        <w:t>Stane-li se některé ustanovení této smlouvy neplatné či neúčinné, zůstávají ostatní ustanovení smlouvy platná a účinná. V tomto případě bude neplatné/neúčinné ustanovení nahrazeno smluvními stranami takovým platným/účinným ustanovením, které nejvíce odpovídá hospodářskému smyslu původně zamýšleného</w:t>
      </w:r>
      <w:r>
        <w:rPr>
          <w:spacing w:val="1"/>
          <w:w w:val="110"/>
          <w:sz w:val="16"/>
        </w:rPr>
        <w:t xml:space="preserve"> </w:t>
      </w:r>
      <w:r>
        <w:rPr>
          <w:w w:val="110"/>
          <w:sz w:val="16"/>
        </w:rPr>
        <w:t>záměru.</w:t>
      </w:r>
    </w:p>
    <w:p w:rsidR="00106422" w:rsidRDefault="00ED52FE">
      <w:pPr>
        <w:pStyle w:val="Odstavecseseznamem"/>
        <w:numPr>
          <w:ilvl w:val="0"/>
          <w:numId w:val="1"/>
        </w:numPr>
        <w:tabs>
          <w:tab w:val="left" w:pos="318"/>
        </w:tabs>
        <w:spacing w:before="3"/>
        <w:ind w:firstLine="0"/>
        <w:rPr>
          <w:sz w:val="16"/>
        </w:rPr>
      </w:pPr>
      <w:r>
        <w:rPr>
          <w:w w:val="110"/>
          <w:sz w:val="16"/>
        </w:rPr>
        <w:t>Smlouva je uzavírána oběma stranami svobodně a vážně a jako takovou ji</w:t>
      </w:r>
      <w:r>
        <w:rPr>
          <w:spacing w:val="7"/>
          <w:w w:val="110"/>
          <w:sz w:val="16"/>
        </w:rPr>
        <w:t xml:space="preserve"> </w:t>
      </w:r>
      <w:r>
        <w:rPr>
          <w:w w:val="110"/>
          <w:sz w:val="16"/>
        </w:rPr>
        <w:t>podepisují.</w:t>
      </w:r>
    </w:p>
    <w:p w:rsidR="00106422" w:rsidRDefault="00106422">
      <w:pPr>
        <w:pStyle w:val="Zkladntext"/>
        <w:ind w:left="0"/>
        <w:rPr>
          <w:sz w:val="20"/>
        </w:rPr>
      </w:pPr>
    </w:p>
    <w:p w:rsidR="00106422" w:rsidRDefault="00106422">
      <w:pPr>
        <w:pStyle w:val="Zkladntext"/>
        <w:spacing w:before="9"/>
        <w:ind w:left="0"/>
        <w:rPr>
          <w:sz w:val="17"/>
        </w:rPr>
      </w:pPr>
    </w:p>
    <w:p w:rsidR="00106422" w:rsidRDefault="00ED52FE">
      <w:pPr>
        <w:pStyle w:val="Zkladntext"/>
        <w:spacing w:before="91"/>
        <w:ind w:left="228"/>
      </w:pPr>
      <w:r>
        <w:rPr>
          <w:w w:val="115"/>
          <w:position w:val="2"/>
        </w:rPr>
        <w:t xml:space="preserve">V: Ostrava-Mar. Hor </w:t>
      </w:r>
      <w:r w:rsidR="004277F2">
        <w:rPr>
          <w:w w:val="115"/>
        </w:rPr>
        <w:t xml:space="preserve">, dne: 9.9.2019 </w:t>
      </w:r>
    </w:p>
    <w:p w:rsidR="00106422" w:rsidRDefault="00106422">
      <w:pPr>
        <w:pStyle w:val="Zkladntext"/>
        <w:ind w:left="0"/>
        <w:rPr>
          <w:sz w:val="28"/>
        </w:rPr>
      </w:pPr>
    </w:p>
    <w:p w:rsidR="00106422" w:rsidRDefault="00106422">
      <w:pPr>
        <w:rPr>
          <w:sz w:val="28"/>
        </w:rPr>
        <w:sectPr w:rsidR="00106422">
          <w:pgSz w:w="11910" w:h="16840"/>
          <w:pgMar w:top="520" w:right="660" w:bottom="600" w:left="340" w:header="0" w:footer="414" w:gutter="0"/>
          <w:cols w:space="708"/>
        </w:sectPr>
      </w:pPr>
    </w:p>
    <w:p w:rsidR="00106422" w:rsidRDefault="00ED52FE">
      <w:pPr>
        <w:pStyle w:val="Zkladntext"/>
        <w:spacing w:before="94"/>
        <w:ind w:left="1446" w:right="58"/>
        <w:jc w:val="center"/>
      </w:pPr>
      <w:r>
        <w:rPr>
          <w:w w:val="110"/>
        </w:rPr>
        <w:t>...............................................</w:t>
      </w:r>
    </w:p>
    <w:p w:rsidR="00106422" w:rsidRDefault="00ED52FE">
      <w:pPr>
        <w:pStyle w:val="Zkladntext"/>
        <w:spacing w:before="49"/>
        <w:ind w:left="1446" w:right="58"/>
        <w:jc w:val="center"/>
      </w:pPr>
      <w:r>
        <w:rPr>
          <w:w w:val="115"/>
        </w:rPr>
        <w:t>Prodávající</w:t>
      </w:r>
    </w:p>
    <w:p w:rsidR="00106422" w:rsidRDefault="00ED52FE">
      <w:pPr>
        <w:pStyle w:val="Zkladntext"/>
        <w:spacing w:before="94"/>
        <w:ind w:left="1449" w:right="2109"/>
        <w:jc w:val="center"/>
      </w:pPr>
      <w:r>
        <w:br w:type="column"/>
      </w:r>
      <w:r>
        <w:rPr>
          <w:w w:val="110"/>
        </w:rPr>
        <w:t>...............................................</w:t>
      </w:r>
    </w:p>
    <w:p w:rsidR="00106422" w:rsidRDefault="00ED52FE">
      <w:pPr>
        <w:pStyle w:val="Zkladntext"/>
        <w:spacing w:before="49"/>
        <w:ind w:left="1449" w:right="2083"/>
        <w:jc w:val="center"/>
      </w:pPr>
      <w:r>
        <w:rPr>
          <w:w w:val="110"/>
        </w:rPr>
        <w:t>Kupující</w:t>
      </w:r>
    </w:p>
    <w:sectPr w:rsidR="00106422">
      <w:type w:val="continuous"/>
      <w:pgSz w:w="11910" w:h="16840"/>
      <w:pgMar w:top="480" w:right="660" w:bottom="600" w:left="340" w:header="708" w:footer="708" w:gutter="0"/>
      <w:cols w:num="2" w:space="708" w:equalWidth="0">
        <w:col w:w="3612" w:space="1632"/>
        <w:col w:w="566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DED" w:rsidRDefault="00366DED">
      <w:r>
        <w:separator/>
      </w:r>
    </w:p>
  </w:endnote>
  <w:endnote w:type="continuationSeparator" w:id="0">
    <w:p w:rsidR="00366DED" w:rsidRDefault="0036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422" w:rsidRDefault="00DA5AB1">
    <w:pPr>
      <w:pStyle w:val="Zkladntext"/>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6436995</wp:posOffset>
              </wp:positionH>
              <wp:positionV relativeFrom="page">
                <wp:posOffset>10290175</wp:posOffset>
              </wp:positionV>
              <wp:extent cx="575945" cy="139065"/>
              <wp:effectExtent l="0"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422" w:rsidRDefault="00ED52FE">
                          <w:pPr>
                            <w:pStyle w:val="Zkladntext"/>
                            <w:spacing w:before="14"/>
                            <w:ind w:left="20"/>
                          </w:pPr>
                          <w:r>
                            <w:rPr>
                              <w:w w:val="115"/>
                            </w:rPr>
                            <w:t xml:space="preserve">Strana </w:t>
                          </w:r>
                          <w:r>
                            <w:fldChar w:fldCharType="begin"/>
                          </w:r>
                          <w:r>
                            <w:rPr>
                              <w:w w:val="115"/>
                            </w:rPr>
                            <w:instrText xml:space="preserve"> PAGE </w:instrText>
                          </w:r>
                          <w:r>
                            <w:fldChar w:fldCharType="separate"/>
                          </w:r>
                          <w:r w:rsidR="00474DB0">
                            <w:rPr>
                              <w:noProof/>
                              <w:w w:val="115"/>
                            </w:rPr>
                            <w:t>4</w:t>
                          </w:r>
                          <w:r>
                            <w:fldChar w:fldCharType="end"/>
                          </w:r>
                          <w:r>
                            <w:rPr>
                              <w:w w:val="115"/>
                            </w:rPr>
                            <w:t xml:space="preserve"> z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6.85pt;margin-top:810.25pt;width:45.3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TVqwIAAKg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" filled="f" stroked="f">
              <v:textbox inset="0,0,0,0">
                <w:txbxContent>
                  <w:p w:rsidR="00106422" w:rsidRDefault="00ED52FE">
                    <w:pPr>
                      <w:pStyle w:val="Zkladntext"/>
                      <w:spacing w:before="14"/>
                      <w:ind w:left="20"/>
                    </w:pPr>
                    <w:r>
                      <w:rPr>
                        <w:w w:val="115"/>
                      </w:rPr>
                      <w:t xml:space="preserve">Strana </w:t>
                    </w:r>
                    <w:r>
                      <w:fldChar w:fldCharType="begin"/>
                    </w:r>
                    <w:r>
                      <w:rPr>
                        <w:w w:val="115"/>
                      </w:rPr>
                      <w:instrText xml:space="preserve"> PAGE </w:instrText>
                    </w:r>
                    <w:r>
                      <w:fldChar w:fldCharType="separate"/>
                    </w:r>
                    <w:r w:rsidR="00474DB0">
                      <w:rPr>
                        <w:noProof/>
                        <w:w w:val="115"/>
                      </w:rPr>
                      <w:t>4</w:t>
                    </w:r>
                    <w:r>
                      <w:fldChar w:fldCharType="end"/>
                    </w:r>
                    <w:r>
                      <w:rPr>
                        <w:w w:val="115"/>
                      </w:rPr>
                      <w:t xml:space="preserve"> z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DED" w:rsidRDefault="00366DED">
      <w:r>
        <w:separator/>
      </w:r>
    </w:p>
  </w:footnote>
  <w:footnote w:type="continuationSeparator" w:id="0">
    <w:p w:rsidR="00366DED" w:rsidRDefault="00366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0C07"/>
    <w:multiLevelType w:val="hybridMultilevel"/>
    <w:tmpl w:val="24C2B052"/>
    <w:lvl w:ilvl="0" w:tplc="B9AA457A">
      <w:start w:val="1"/>
      <w:numFmt w:val="decimal"/>
      <w:lvlText w:val="%1."/>
      <w:lvlJc w:val="left"/>
      <w:pPr>
        <w:ind w:left="137" w:hanging="180"/>
        <w:jc w:val="left"/>
      </w:pPr>
      <w:rPr>
        <w:rFonts w:ascii="Times New Roman" w:eastAsia="Times New Roman" w:hAnsi="Times New Roman" w:cs="Times New Roman" w:hint="default"/>
        <w:spacing w:val="-1"/>
        <w:w w:val="111"/>
        <w:sz w:val="16"/>
        <w:szCs w:val="16"/>
      </w:rPr>
    </w:lvl>
    <w:lvl w:ilvl="1" w:tplc="C83C24D6">
      <w:numFmt w:val="bullet"/>
      <w:lvlText w:val="•"/>
      <w:lvlJc w:val="left"/>
      <w:pPr>
        <w:ind w:left="1216" w:hanging="180"/>
      </w:pPr>
      <w:rPr>
        <w:rFonts w:hint="default"/>
      </w:rPr>
    </w:lvl>
    <w:lvl w:ilvl="2" w:tplc="680C2636">
      <w:numFmt w:val="bullet"/>
      <w:lvlText w:val="•"/>
      <w:lvlJc w:val="left"/>
      <w:pPr>
        <w:ind w:left="2293" w:hanging="180"/>
      </w:pPr>
      <w:rPr>
        <w:rFonts w:hint="default"/>
      </w:rPr>
    </w:lvl>
    <w:lvl w:ilvl="3" w:tplc="623CEF76">
      <w:numFmt w:val="bullet"/>
      <w:lvlText w:val="•"/>
      <w:lvlJc w:val="left"/>
      <w:pPr>
        <w:ind w:left="3369" w:hanging="180"/>
      </w:pPr>
      <w:rPr>
        <w:rFonts w:hint="default"/>
      </w:rPr>
    </w:lvl>
    <w:lvl w:ilvl="4" w:tplc="101ED204">
      <w:numFmt w:val="bullet"/>
      <w:lvlText w:val="•"/>
      <w:lvlJc w:val="left"/>
      <w:pPr>
        <w:ind w:left="4446" w:hanging="180"/>
      </w:pPr>
      <w:rPr>
        <w:rFonts w:hint="default"/>
      </w:rPr>
    </w:lvl>
    <w:lvl w:ilvl="5" w:tplc="81204BBE">
      <w:numFmt w:val="bullet"/>
      <w:lvlText w:val="•"/>
      <w:lvlJc w:val="left"/>
      <w:pPr>
        <w:ind w:left="5523" w:hanging="180"/>
      </w:pPr>
      <w:rPr>
        <w:rFonts w:hint="default"/>
      </w:rPr>
    </w:lvl>
    <w:lvl w:ilvl="6" w:tplc="4F3631D4">
      <w:numFmt w:val="bullet"/>
      <w:lvlText w:val="•"/>
      <w:lvlJc w:val="left"/>
      <w:pPr>
        <w:ind w:left="6599" w:hanging="180"/>
      </w:pPr>
      <w:rPr>
        <w:rFonts w:hint="default"/>
      </w:rPr>
    </w:lvl>
    <w:lvl w:ilvl="7" w:tplc="102CE200">
      <w:numFmt w:val="bullet"/>
      <w:lvlText w:val="•"/>
      <w:lvlJc w:val="left"/>
      <w:pPr>
        <w:ind w:left="7676" w:hanging="180"/>
      </w:pPr>
      <w:rPr>
        <w:rFonts w:hint="default"/>
      </w:rPr>
    </w:lvl>
    <w:lvl w:ilvl="8" w:tplc="B810E2E8">
      <w:numFmt w:val="bullet"/>
      <w:lvlText w:val="•"/>
      <w:lvlJc w:val="left"/>
      <w:pPr>
        <w:ind w:left="8753" w:hanging="180"/>
      </w:pPr>
      <w:rPr>
        <w:rFonts w:hint="default"/>
      </w:rPr>
    </w:lvl>
  </w:abstractNum>
  <w:abstractNum w:abstractNumId="1" w15:restartNumberingAfterBreak="0">
    <w:nsid w:val="17775DCB"/>
    <w:multiLevelType w:val="hybridMultilevel"/>
    <w:tmpl w:val="D95C1D24"/>
    <w:lvl w:ilvl="0" w:tplc="350C8EC8">
      <w:start w:val="1"/>
      <w:numFmt w:val="upperRoman"/>
      <w:lvlText w:val="%1."/>
      <w:lvlJc w:val="left"/>
      <w:pPr>
        <w:ind w:left="273" w:hanging="136"/>
        <w:jc w:val="left"/>
      </w:pPr>
      <w:rPr>
        <w:rFonts w:ascii="Times New Roman" w:eastAsia="Times New Roman" w:hAnsi="Times New Roman" w:cs="Times New Roman" w:hint="default"/>
        <w:w w:val="83"/>
        <w:sz w:val="16"/>
        <w:szCs w:val="16"/>
      </w:rPr>
    </w:lvl>
    <w:lvl w:ilvl="1" w:tplc="376A2D84">
      <w:start w:val="1"/>
      <w:numFmt w:val="decimal"/>
      <w:lvlText w:val="%2."/>
      <w:lvlJc w:val="left"/>
      <w:pPr>
        <w:ind w:left="317" w:hanging="180"/>
        <w:jc w:val="left"/>
      </w:pPr>
      <w:rPr>
        <w:rFonts w:ascii="Times New Roman" w:eastAsia="Times New Roman" w:hAnsi="Times New Roman" w:cs="Times New Roman" w:hint="default"/>
        <w:spacing w:val="-1"/>
        <w:w w:val="111"/>
        <w:sz w:val="16"/>
        <w:szCs w:val="16"/>
      </w:rPr>
    </w:lvl>
    <w:lvl w:ilvl="2" w:tplc="A95A5042">
      <w:numFmt w:val="bullet"/>
      <w:lvlText w:val="•"/>
      <w:lvlJc w:val="left"/>
      <w:pPr>
        <w:ind w:left="320" w:hanging="180"/>
      </w:pPr>
      <w:rPr>
        <w:rFonts w:hint="default"/>
      </w:rPr>
    </w:lvl>
    <w:lvl w:ilvl="3" w:tplc="86C0EDBC">
      <w:numFmt w:val="bullet"/>
      <w:lvlText w:val="•"/>
      <w:lvlJc w:val="left"/>
      <w:pPr>
        <w:ind w:left="1643" w:hanging="180"/>
      </w:pPr>
      <w:rPr>
        <w:rFonts w:hint="default"/>
      </w:rPr>
    </w:lvl>
    <w:lvl w:ilvl="4" w:tplc="F48C4EE0">
      <w:numFmt w:val="bullet"/>
      <w:lvlText w:val="•"/>
      <w:lvlJc w:val="left"/>
      <w:pPr>
        <w:ind w:left="2966" w:hanging="180"/>
      </w:pPr>
      <w:rPr>
        <w:rFonts w:hint="default"/>
      </w:rPr>
    </w:lvl>
    <w:lvl w:ilvl="5" w:tplc="5F8CD802">
      <w:numFmt w:val="bullet"/>
      <w:lvlText w:val="•"/>
      <w:lvlJc w:val="left"/>
      <w:pPr>
        <w:ind w:left="4289" w:hanging="180"/>
      </w:pPr>
      <w:rPr>
        <w:rFonts w:hint="default"/>
      </w:rPr>
    </w:lvl>
    <w:lvl w:ilvl="6" w:tplc="4C1C3770">
      <w:numFmt w:val="bullet"/>
      <w:lvlText w:val="•"/>
      <w:lvlJc w:val="left"/>
      <w:pPr>
        <w:ind w:left="5613" w:hanging="180"/>
      </w:pPr>
      <w:rPr>
        <w:rFonts w:hint="default"/>
      </w:rPr>
    </w:lvl>
    <w:lvl w:ilvl="7" w:tplc="43323E86">
      <w:numFmt w:val="bullet"/>
      <w:lvlText w:val="•"/>
      <w:lvlJc w:val="left"/>
      <w:pPr>
        <w:ind w:left="6936" w:hanging="180"/>
      </w:pPr>
      <w:rPr>
        <w:rFonts w:hint="default"/>
      </w:rPr>
    </w:lvl>
    <w:lvl w:ilvl="8" w:tplc="1480E896">
      <w:numFmt w:val="bullet"/>
      <w:lvlText w:val="•"/>
      <w:lvlJc w:val="left"/>
      <w:pPr>
        <w:ind w:left="8259" w:hanging="180"/>
      </w:pPr>
      <w:rPr>
        <w:rFonts w:hint="default"/>
      </w:rPr>
    </w:lvl>
  </w:abstractNum>
  <w:abstractNum w:abstractNumId="2" w15:restartNumberingAfterBreak="0">
    <w:nsid w:val="371E49BB"/>
    <w:multiLevelType w:val="hybridMultilevel"/>
    <w:tmpl w:val="A760AFFA"/>
    <w:lvl w:ilvl="0" w:tplc="9926B252">
      <w:start w:val="1"/>
      <w:numFmt w:val="decimal"/>
      <w:lvlText w:val="%1."/>
      <w:lvlJc w:val="left"/>
      <w:pPr>
        <w:ind w:left="137" w:hanging="180"/>
        <w:jc w:val="left"/>
      </w:pPr>
      <w:rPr>
        <w:rFonts w:ascii="Times New Roman" w:eastAsia="Times New Roman" w:hAnsi="Times New Roman" w:cs="Times New Roman" w:hint="default"/>
        <w:spacing w:val="-1"/>
        <w:w w:val="111"/>
        <w:sz w:val="16"/>
        <w:szCs w:val="16"/>
      </w:rPr>
    </w:lvl>
    <w:lvl w:ilvl="1" w:tplc="ABD21EB6">
      <w:numFmt w:val="bullet"/>
      <w:lvlText w:val="•"/>
      <w:lvlJc w:val="left"/>
      <w:pPr>
        <w:ind w:left="1216" w:hanging="180"/>
      </w:pPr>
      <w:rPr>
        <w:rFonts w:hint="default"/>
      </w:rPr>
    </w:lvl>
    <w:lvl w:ilvl="2" w:tplc="7F66E126">
      <w:numFmt w:val="bullet"/>
      <w:lvlText w:val="•"/>
      <w:lvlJc w:val="left"/>
      <w:pPr>
        <w:ind w:left="2293" w:hanging="180"/>
      </w:pPr>
      <w:rPr>
        <w:rFonts w:hint="default"/>
      </w:rPr>
    </w:lvl>
    <w:lvl w:ilvl="3" w:tplc="EFF2D14E">
      <w:numFmt w:val="bullet"/>
      <w:lvlText w:val="•"/>
      <w:lvlJc w:val="left"/>
      <w:pPr>
        <w:ind w:left="3369" w:hanging="180"/>
      </w:pPr>
      <w:rPr>
        <w:rFonts w:hint="default"/>
      </w:rPr>
    </w:lvl>
    <w:lvl w:ilvl="4" w:tplc="4C746334">
      <w:numFmt w:val="bullet"/>
      <w:lvlText w:val="•"/>
      <w:lvlJc w:val="left"/>
      <w:pPr>
        <w:ind w:left="4446" w:hanging="180"/>
      </w:pPr>
      <w:rPr>
        <w:rFonts w:hint="default"/>
      </w:rPr>
    </w:lvl>
    <w:lvl w:ilvl="5" w:tplc="15D6F12C">
      <w:numFmt w:val="bullet"/>
      <w:lvlText w:val="•"/>
      <w:lvlJc w:val="left"/>
      <w:pPr>
        <w:ind w:left="5523" w:hanging="180"/>
      </w:pPr>
      <w:rPr>
        <w:rFonts w:hint="default"/>
      </w:rPr>
    </w:lvl>
    <w:lvl w:ilvl="6" w:tplc="C4708F5E">
      <w:numFmt w:val="bullet"/>
      <w:lvlText w:val="•"/>
      <w:lvlJc w:val="left"/>
      <w:pPr>
        <w:ind w:left="6599" w:hanging="180"/>
      </w:pPr>
      <w:rPr>
        <w:rFonts w:hint="default"/>
      </w:rPr>
    </w:lvl>
    <w:lvl w:ilvl="7" w:tplc="B1105C9A">
      <w:numFmt w:val="bullet"/>
      <w:lvlText w:val="•"/>
      <w:lvlJc w:val="left"/>
      <w:pPr>
        <w:ind w:left="7676" w:hanging="180"/>
      </w:pPr>
      <w:rPr>
        <w:rFonts w:hint="default"/>
      </w:rPr>
    </w:lvl>
    <w:lvl w:ilvl="8" w:tplc="F6248994">
      <w:numFmt w:val="bullet"/>
      <w:lvlText w:val="•"/>
      <w:lvlJc w:val="left"/>
      <w:pPr>
        <w:ind w:left="8753" w:hanging="180"/>
      </w:pPr>
      <w:rPr>
        <w:rFonts w:hint="default"/>
      </w:rPr>
    </w:lvl>
  </w:abstractNum>
  <w:abstractNum w:abstractNumId="3" w15:restartNumberingAfterBreak="0">
    <w:nsid w:val="41760DE2"/>
    <w:multiLevelType w:val="hybridMultilevel"/>
    <w:tmpl w:val="A29266CE"/>
    <w:lvl w:ilvl="0" w:tplc="72349086">
      <w:start w:val="1"/>
      <w:numFmt w:val="decimal"/>
      <w:lvlText w:val="%1."/>
      <w:lvlJc w:val="left"/>
      <w:pPr>
        <w:ind w:left="137" w:hanging="180"/>
        <w:jc w:val="left"/>
      </w:pPr>
      <w:rPr>
        <w:rFonts w:ascii="Times New Roman" w:eastAsia="Times New Roman" w:hAnsi="Times New Roman" w:cs="Times New Roman" w:hint="default"/>
        <w:spacing w:val="-1"/>
        <w:w w:val="111"/>
        <w:sz w:val="16"/>
        <w:szCs w:val="16"/>
      </w:rPr>
    </w:lvl>
    <w:lvl w:ilvl="1" w:tplc="D9B0C294">
      <w:numFmt w:val="bullet"/>
      <w:lvlText w:val="•"/>
      <w:lvlJc w:val="left"/>
      <w:pPr>
        <w:ind w:left="1216" w:hanging="180"/>
      </w:pPr>
      <w:rPr>
        <w:rFonts w:hint="default"/>
      </w:rPr>
    </w:lvl>
    <w:lvl w:ilvl="2" w:tplc="5EB020B8">
      <w:numFmt w:val="bullet"/>
      <w:lvlText w:val="•"/>
      <w:lvlJc w:val="left"/>
      <w:pPr>
        <w:ind w:left="2293" w:hanging="180"/>
      </w:pPr>
      <w:rPr>
        <w:rFonts w:hint="default"/>
      </w:rPr>
    </w:lvl>
    <w:lvl w:ilvl="3" w:tplc="AED82B86">
      <w:numFmt w:val="bullet"/>
      <w:lvlText w:val="•"/>
      <w:lvlJc w:val="left"/>
      <w:pPr>
        <w:ind w:left="3369" w:hanging="180"/>
      </w:pPr>
      <w:rPr>
        <w:rFonts w:hint="default"/>
      </w:rPr>
    </w:lvl>
    <w:lvl w:ilvl="4" w:tplc="F940B854">
      <w:numFmt w:val="bullet"/>
      <w:lvlText w:val="•"/>
      <w:lvlJc w:val="left"/>
      <w:pPr>
        <w:ind w:left="4446" w:hanging="180"/>
      </w:pPr>
      <w:rPr>
        <w:rFonts w:hint="default"/>
      </w:rPr>
    </w:lvl>
    <w:lvl w:ilvl="5" w:tplc="16C84C98">
      <w:numFmt w:val="bullet"/>
      <w:lvlText w:val="•"/>
      <w:lvlJc w:val="left"/>
      <w:pPr>
        <w:ind w:left="5523" w:hanging="180"/>
      </w:pPr>
      <w:rPr>
        <w:rFonts w:hint="default"/>
      </w:rPr>
    </w:lvl>
    <w:lvl w:ilvl="6" w:tplc="BA143FCE">
      <w:numFmt w:val="bullet"/>
      <w:lvlText w:val="•"/>
      <w:lvlJc w:val="left"/>
      <w:pPr>
        <w:ind w:left="6599" w:hanging="180"/>
      </w:pPr>
      <w:rPr>
        <w:rFonts w:hint="default"/>
      </w:rPr>
    </w:lvl>
    <w:lvl w:ilvl="7" w:tplc="48E273AC">
      <w:numFmt w:val="bullet"/>
      <w:lvlText w:val="•"/>
      <w:lvlJc w:val="left"/>
      <w:pPr>
        <w:ind w:left="7676" w:hanging="180"/>
      </w:pPr>
      <w:rPr>
        <w:rFonts w:hint="default"/>
      </w:rPr>
    </w:lvl>
    <w:lvl w:ilvl="8" w:tplc="296EB436">
      <w:numFmt w:val="bullet"/>
      <w:lvlText w:val="•"/>
      <w:lvlJc w:val="left"/>
      <w:pPr>
        <w:ind w:left="8753" w:hanging="18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22"/>
    <w:rsid w:val="00106422"/>
    <w:rsid w:val="00284BDD"/>
    <w:rsid w:val="00366DED"/>
    <w:rsid w:val="004277F2"/>
    <w:rsid w:val="00474DB0"/>
    <w:rsid w:val="008E1BEC"/>
    <w:rsid w:val="00BE58C0"/>
    <w:rsid w:val="00DA5AB1"/>
    <w:rsid w:val="00ED52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F4DCF"/>
  <w15:docId w15:val="{77F14847-28C6-4573-91B0-3E0AB5F6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spacing w:before="84"/>
      <w:ind w:left="228"/>
      <w:outlineLvl w:val="0"/>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137"/>
    </w:pPr>
    <w:rPr>
      <w:sz w:val="16"/>
      <w:szCs w:val="16"/>
    </w:rPr>
  </w:style>
  <w:style w:type="paragraph" w:styleId="Odstavecseseznamem">
    <w:name w:val="List Paragraph"/>
    <w:basedOn w:val="Normln"/>
    <w:uiPriority w:val="1"/>
    <w:qFormat/>
    <w:pPr>
      <w:spacing w:before="1"/>
      <w:ind w:left="137"/>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DA5AB1"/>
    <w:rPr>
      <w:color w:val="0000FF" w:themeColor="hyperlink"/>
      <w:u w:val="single"/>
    </w:rPr>
  </w:style>
  <w:style w:type="character" w:styleId="Nevyeenzmnka">
    <w:name w:val="Unresolved Mention"/>
    <w:basedOn w:val="Standardnpsmoodstavce"/>
    <w:uiPriority w:val="99"/>
    <w:semiHidden/>
    <w:unhideWhenUsed/>
    <w:rsid w:val="00DA5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r.coi.cz/" TargetMode="External"/><Relationship Id="rId5" Type="http://schemas.openxmlformats.org/officeDocument/2006/relationships/footnotes" Target="footnotes.xml"/><Relationship Id="rId10" Type="http://schemas.openxmlformats.org/officeDocument/2006/relationships/hyperlink" Target="http://www.autoin.cz"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3064</Words>
  <Characters>18079</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HELIOS Green</vt:lpstr>
    </vt:vector>
  </TitlesOfParts>
  <Company/>
  <LinksUpToDate>false</LinksUpToDate>
  <CharactersWithSpaces>21101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HELIOS Green</dc:title>
  <dc:creator>ostrava08</dc:creator>
  <cp:lastModifiedBy>TDivadlo</cp:lastModifiedBy>
  <cp:revision>2</cp:revision>
  <dcterms:created xsi:type="dcterms:W3CDTF">2019-09-10T06:45:00Z</dcterms:created>
  <dcterms:modified xsi:type="dcterms:W3CDTF">2019-09-10T06:45:00Z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LastSaved">
    <vt:filetime>2019-09-09T00:00:00Z</vt:filetime>
  </property>
</Properties>
</file>