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755A1" w14:textId="60EA8160" w:rsidR="0089743C" w:rsidRPr="0089743C" w:rsidRDefault="0089743C" w:rsidP="0089743C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</w:pPr>
      <w:r w:rsidRPr="0089743C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„PREZENTACE MSP NA SPECIALIZOVANÝCH VÝSTAVÁCH A VELETRZÍCH V RÁMCI SPOLEČNÉ ČESKÉ ÚČASTI NA – </w:t>
      </w:r>
      <w:r w:rsidRPr="0089743C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Ambiente 201</w:t>
      </w:r>
      <w:r w:rsidR="002613E5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9</w:t>
      </w:r>
      <w:r w:rsidRPr="0089743C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, německo, Frankfurt nad Mohanem, Německo, </w:t>
      </w:r>
      <w:r w:rsidR="002613E5" w:rsidRPr="0089743C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201</w:t>
      </w:r>
      <w:r w:rsidR="002613E5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9</w:t>
      </w:r>
      <w:r w:rsidR="002613E5" w:rsidRPr="0089743C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/0</w:t>
      </w:r>
      <w:r w:rsidR="002613E5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04N, 8. – 12. 2. 2019</w:t>
      </w:r>
      <w:r w:rsidRPr="0089743C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"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2F843F" w14:textId="7EEF9988" w:rsidR="00A64A4A" w:rsidRPr="00A64A4A" w:rsidRDefault="00EE1C5D" w:rsidP="00A64A4A">
      <w:pPr>
        <w:pStyle w:val="Text11"/>
        <w:numPr>
          <w:ilvl w:val="0"/>
          <w:numId w:val="4"/>
        </w:numPr>
        <w:rPr>
          <w:b/>
        </w:rPr>
      </w:pPr>
      <w:r>
        <w:rPr>
          <w:b/>
        </w:rPr>
        <w:t>TONER</w:t>
      </w:r>
      <w:r w:rsidR="00187FFB">
        <w:rPr>
          <w:b/>
        </w:rPr>
        <w:t xml:space="preserve"> s.r.o.</w:t>
      </w:r>
    </w:p>
    <w:p w14:paraId="60004FDA" w14:textId="725BCFEB" w:rsidR="00EE1C5D" w:rsidRPr="00EE1C5D" w:rsidRDefault="00EE1C5D" w:rsidP="00EE1C5D">
      <w:pPr>
        <w:pStyle w:val="Text11"/>
        <w:ind w:left="709"/>
        <w:rPr>
          <w:b/>
        </w:rPr>
      </w:pPr>
      <w:r w:rsidRPr="00EE1C5D">
        <w:rPr>
          <w:b/>
        </w:rPr>
        <w:t xml:space="preserve">Registrační číslo účastníka: </w:t>
      </w:r>
      <w:r w:rsidR="002613E5" w:rsidRPr="002613E5">
        <w:rPr>
          <w:b/>
        </w:rPr>
        <w:t>05/2019/004N</w:t>
      </w:r>
    </w:p>
    <w:p w14:paraId="07044F1E" w14:textId="77777777" w:rsidR="00EE1C5D" w:rsidRPr="00EE1C5D" w:rsidRDefault="00EE1C5D" w:rsidP="00EE1C5D">
      <w:pPr>
        <w:pStyle w:val="Text11"/>
        <w:ind w:left="709"/>
      </w:pPr>
      <w:r w:rsidRPr="00EE1C5D">
        <w:t xml:space="preserve">společnost založená a existující podle právního řádu České republiky, </w:t>
      </w:r>
    </w:p>
    <w:p w14:paraId="4B5BDB1C" w14:textId="77777777" w:rsidR="00EE1C5D" w:rsidRPr="00EE1C5D" w:rsidRDefault="00EE1C5D" w:rsidP="00EE1C5D">
      <w:pPr>
        <w:pStyle w:val="Text11"/>
        <w:ind w:left="709"/>
      </w:pPr>
      <w:r w:rsidRPr="00EE1C5D">
        <w:t xml:space="preserve">se sídlem Lanškrounská 74, Moravská Třebová 571 01, IČO: 15036472, DIČ: CZ15036472 </w:t>
      </w:r>
    </w:p>
    <w:p w14:paraId="6474CAB2" w14:textId="77777777" w:rsidR="00EE1C5D" w:rsidRDefault="00EE1C5D" w:rsidP="00EE1C5D">
      <w:pPr>
        <w:pStyle w:val="Text11"/>
        <w:ind w:left="709"/>
        <w:rPr>
          <w:b/>
        </w:rPr>
      </w:pPr>
      <w:r w:rsidRPr="00EE1C5D">
        <w:t>zapsaná v obchodním rejstříku vedeném u Krajského soudu v Hradci Králové, oddíl C, vložka 1281</w:t>
      </w:r>
      <w:r w:rsidRPr="00EE1C5D">
        <w:rPr>
          <w:b/>
        </w:rPr>
        <w:t xml:space="preserve"> </w:t>
      </w:r>
    </w:p>
    <w:p w14:paraId="5F596A12" w14:textId="6F90F085" w:rsidR="00DE082C" w:rsidRPr="00056976" w:rsidRDefault="00DE082C" w:rsidP="00EE1C5D">
      <w:pPr>
        <w:pStyle w:val="Text11"/>
        <w:ind w:left="709"/>
        <w:rPr>
          <w:rFonts w:eastAsiaTheme="minorHAnsi"/>
          <w:szCs w:val="22"/>
        </w:rPr>
      </w:pPr>
      <w:r w:rsidRPr="00A31B7F">
        <w:t>(„</w:t>
      </w:r>
      <w:r w:rsidRPr="00A31B7F">
        <w:rPr>
          <w:b/>
        </w:rPr>
        <w:t>Příjemce podpory</w:t>
      </w:r>
      <w:r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213FFE4" w:rsidR="006C5CC9" w:rsidRPr="009B241D" w:rsidRDefault="00EA325F" w:rsidP="00253E2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2613E5">
        <w:rPr>
          <w:rFonts w:ascii="Times New Roman" w:hAnsi="Times New Roman" w:cs="Times New Roman"/>
          <w:sz w:val="22"/>
        </w:rPr>
        <w:t>10. 1. 2019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2613E5">
        <w:rPr>
          <w:rFonts w:ascii="Times New Roman" w:hAnsi="Times New Roman" w:cs="Times New Roman"/>
          <w:sz w:val="22"/>
        </w:rPr>
        <w:t>7281351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2613E5">
        <w:rPr>
          <w:rFonts w:ascii="Times New Roman" w:hAnsi="Times New Roman" w:cs="Times New Roman"/>
          <w:sz w:val="22"/>
        </w:rPr>
        <w:t>8</w:t>
      </w:r>
      <w:r w:rsidR="0089743C" w:rsidRPr="00824F4E">
        <w:rPr>
          <w:rFonts w:ascii="Times New Roman" w:hAnsi="Times New Roman" w:cs="Times New Roman"/>
          <w:sz w:val="22"/>
        </w:rPr>
        <w:t>. – 1</w:t>
      </w:r>
      <w:r w:rsidR="002613E5">
        <w:rPr>
          <w:rFonts w:ascii="Times New Roman" w:hAnsi="Times New Roman" w:cs="Times New Roman"/>
          <w:sz w:val="22"/>
        </w:rPr>
        <w:t>2</w:t>
      </w:r>
      <w:r w:rsidR="0089743C" w:rsidRPr="00824F4E">
        <w:rPr>
          <w:rFonts w:ascii="Times New Roman" w:hAnsi="Times New Roman" w:cs="Times New Roman"/>
          <w:sz w:val="22"/>
        </w:rPr>
        <w:t>. 2. 201</w:t>
      </w:r>
      <w:r w:rsidR="002613E5">
        <w:rPr>
          <w:rFonts w:ascii="Times New Roman" w:hAnsi="Times New Roman" w:cs="Times New Roman"/>
          <w:sz w:val="22"/>
        </w:rPr>
        <w:t>9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7475B0">
        <w:rPr>
          <w:rFonts w:ascii="Times New Roman" w:hAnsi="Times New Roman" w:cs="Times New Roman"/>
          <w:sz w:val="22"/>
        </w:rPr>
        <w:t>v</w:t>
      </w:r>
      <w:r w:rsidR="0089743C">
        <w:rPr>
          <w:rFonts w:ascii="Times New Roman" w:hAnsi="Times New Roman" w:cs="Times New Roman"/>
          <w:sz w:val="22"/>
        </w:rPr>
        <w:t>e</w:t>
      </w:r>
      <w:r w:rsidR="0089743C" w:rsidRPr="007475B0">
        <w:rPr>
          <w:rFonts w:ascii="Times New Roman" w:hAnsi="Times New Roman" w:cs="Times New Roman"/>
          <w:sz w:val="22"/>
        </w:rPr>
        <w:t> </w:t>
      </w:r>
      <w:r w:rsidR="0089743C">
        <w:rPr>
          <w:rFonts w:ascii="Times New Roman" w:hAnsi="Times New Roman" w:cs="Times New Roman"/>
          <w:sz w:val="22"/>
        </w:rPr>
        <w:t>Frankfurtu nad Mohanem, Německo</w:t>
      </w:r>
      <w:r w:rsidR="00AD607E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1E5F9CA" w14:textId="017EC9ED" w:rsidR="0089743C" w:rsidRDefault="00517192" w:rsidP="0089743C">
      <w:pPr>
        <w:pStyle w:val="Odstavecseseznamem"/>
        <w:numPr>
          <w:ilvl w:val="0"/>
          <w:numId w:val="1"/>
        </w:numPr>
        <w:spacing w:line="360" w:lineRule="auto"/>
        <w:ind w:hanging="357"/>
      </w:pPr>
      <w:r w:rsidRPr="0089743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A1F00" w:rsidRPr="0089743C">
        <w:rPr>
          <w:rFonts w:ascii="Times New Roman" w:hAnsi="Times New Roman" w:cs="Times New Roman"/>
          <w:sz w:val="22"/>
        </w:rPr>
        <w:t xml:space="preserve">MSP </w:t>
      </w:r>
      <w:r w:rsidR="0089743C">
        <w:rPr>
          <w:rFonts w:ascii="Times New Roman" w:hAnsi="Times New Roman" w:cs="Times New Roman"/>
          <w:sz w:val="22"/>
        </w:rPr>
        <w:br/>
      </w:r>
      <w:r w:rsidR="00CC6C0B">
        <w:rPr>
          <w:rFonts w:ascii="Times New Roman" w:hAnsi="Times New Roman" w:cs="Times New Roman"/>
          <w:b/>
          <w:sz w:val="22"/>
        </w:rPr>
        <w:t>80.000</w:t>
      </w:r>
      <w:r w:rsidR="0089743C">
        <w:rPr>
          <w:rFonts w:ascii="Times New Roman" w:hAnsi="Times New Roman" w:cs="Times New Roman"/>
          <w:b/>
          <w:sz w:val="22"/>
        </w:rPr>
        <w:t xml:space="preserve">,- </w:t>
      </w:r>
      <w:r w:rsidR="0089743C" w:rsidRPr="001C5F4C">
        <w:rPr>
          <w:rFonts w:ascii="Times New Roman" w:hAnsi="Times New Roman" w:cs="Times New Roman"/>
          <w:b/>
          <w:sz w:val="22"/>
        </w:rPr>
        <w:t>Kč</w:t>
      </w:r>
      <w:r w:rsidR="0089743C" w:rsidRPr="001C5F4C">
        <w:rPr>
          <w:rFonts w:ascii="Times New Roman" w:hAnsi="Times New Roman" w:cs="Times New Roman"/>
          <w:sz w:val="22"/>
        </w:rPr>
        <w:t xml:space="preserve"> </w:t>
      </w:r>
      <w:r w:rsidR="0089743C">
        <w:rPr>
          <w:rFonts w:ascii="Times New Roman" w:hAnsi="Times New Roman" w:cs="Times New Roman"/>
          <w:sz w:val="22"/>
        </w:rPr>
        <w:t xml:space="preserve">(slovy: </w:t>
      </w:r>
      <w:r w:rsidR="00CC6C0B">
        <w:rPr>
          <w:rFonts w:ascii="Times New Roman" w:hAnsi="Times New Roman" w:cs="Times New Roman"/>
          <w:sz w:val="22"/>
        </w:rPr>
        <w:t>osmdesát</w:t>
      </w:r>
      <w:r w:rsidR="00056976">
        <w:rPr>
          <w:rFonts w:ascii="Times New Roman" w:hAnsi="Times New Roman" w:cs="Times New Roman"/>
          <w:sz w:val="22"/>
        </w:rPr>
        <w:t xml:space="preserve"> tisíc</w:t>
      </w:r>
      <w:r w:rsidR="002E4922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korun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českých</w:t>
      </w:r>
      <w:r w:rsidR="0089743C" w:rsidRPr="008D472D">
        <w:rPr>
          <w:rFonts w:ascii="Times New Roman" w:hAnsi="Times New Roman" w:cs="Times New Roman"/>
          <w:sz w:val="22"/>
        </w:rPr>
        <w:t>), dle Závěrečného vyúčtování, které bylo sch</w:t>
      </w:r>
      <w:r w:rsidR="0089743C">
        <w:rPr>
          <w:rFonts w:ascii="Times New Roman" w:hAnsi="Times New Roman" w:cs="Times New Roman"/>
          <w:sz w:val="22"/>
        </w:rPr>
        <w:t xml:space="preserve">váleno rozhodnutím ŘV a ŘO dne </w:t>
      </w:r>
      <w:r w:rsidR="002613E5">
        <w:rPr>
          <w:rFonts w:ascii="Times New Roman" w:hAnsi="Times New Roman" w:cs="Times New Roman"/>
          <w:sz w:val="22"/>
        </w:rPr>
        <w:t>13. 8. 2019</w:t>
      </w:r>
      <w:r w:rsidR="0089743C" w:rsidRPr="008D472D">
        <w:rPr>
          <w:rFonts w:ascii="Times New Roman" w:hAnsi="Times New Roman" w:cs="Times New Roman"/>
          <w:sz w:val="22"/>
        </w:rPr>
        <w:t>.</w:t>
      </w:r>
    </w:p>
    <w:p w14:paraId="32B10637" w14:textId="77777777" w:rsidR="0089743C" w:rsidRPr="00115E74" w:rsidRDefault="0089743C" w:rsidP="0089743C">
      <w:pPr>
        <w:pStyle w:val="Odstavecseseznamem"/>
        <w:spacing w:line="360" w:lineRule="auto"/>
        <w:ind w:left="360"/>
      </w:pPr>
    </w:p>
    <w:p w14:paraId="0422DD45" w14:textId="77777777" w:rsidR="00517192" w:rsidRPr="00115E7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5E74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F33D3B7" w:rsidR="004428C9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024E090C" w14:textId="77777777" w:rsidR="004428C9" w:rsidRDefault="004428C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354106DE" w14:textId="6F26B0B4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60B1AD9" w14:textId="4A0698AB" w:rsidR="00305AF7" w:rsidRPr="00A64A4A" w:rsidRDefault="00EE1C5D" w:rsidP="00305AF7">
            <w:pPr>
              <w:pStyle w:val="Text11"/>
              <w:ind w:left="0"/>
              <w:rPr>
                <w:b/>
              </w:rPr>
            </w:pPr>
            <w:r>
              <w:rPr>
                <w:b/>
              </w:rPr>
              <w:t>TONER</w:t>
            </w:r>
            <w:r w:rsidR="00CC6C0B">
              <w:rPr>
                <w:b/>
              </w:rPr>
              <w:t xml:space="preserve"> </w:t>
            </w:r>
            <w:r w:rsidR="004C778A">
              <w:rPr>
                <w:b/>
              </w:rPr>
              <w:t>s.r.o.</w:t>
            </w:r>
          </w:p>
          <w:p w14:paraId="35E0D304" w14:textId="642F064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F4F9F4D" w14:textId="4C210732" w:rsidR="0089743C" w:rsidRDefault="002519DA" w:rsidP="0089743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E4A70">
              <w:rPr>
                <w:rFonts w:ascii="Times New Roman" w:eastAsia="Times New Roman" w:hAnsi="Times New Roman" w:cs="Times New Roman"/>
                <w:sz w:val="22"/>
                <w:szCs w:val="24"/>
              </w:rPr>
              <w:t>Moravská Třebová</w:t>
            </w:r>
          </w:p>
          <w:p w14:paraId="68140360" w14:textId="166ABE75" w:rsidR="00CF112A" w:rsidRPr="00CF112A" w:rsidRDefault="009E4E56" w:rsidP="002613E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92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E4A70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2. 9. </w:t>
            </w:r>
            <w:bookmarkStart w:id="0" w:name="_GoBack"/>
            <w:bookmarkEnd w:id="0"/>
            <w:r w:rsidR="006E4A70">
              <w:rPr>
                <w:rFonts w:ascii="Times New Roman" w:eastAsia="Times New Roman" w:hAnsi="Times New Roman" w:cs="Times New Roman"/>
                <w:sz w:val="22"/>
                <w:szCs w:val="24"/>
              </w:rPr>
              <w:t>2019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19A894E0" w:rsidR="00CF112A" w:rsidRPr="00EC672F" w:rsidRDefault="009D1287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EC672F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4428C9">
              <w:rPr>
                <w:rFonts w:ascii="Times New Roman" w:hAnsi="Times New Roman" w:cs="Times New Roman"/>
                <w:sz w:val="22"/>
              </w:rPr>
              <w:t>Ing. Karel Kubíček</w:t>
            </w:r>
          </w:p>
          <w:p w14:paraId="06BDC4B0" w14:textId="77777777" w:rsidR="00CF112A" w:rsidRDefault="00D12F47" w:rsidP="004C778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4C778A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  <w:p w14:paraId="392F57AD" w14:textId="77777777" w:rsidR="004428C9" w:rsidRDefault="004428C9" w:rsidP="004C778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65546A93" w14:textId="08D2E6F8" w:rsidR="004428C9" w:rsidRPr="00CF112A" w:rsidRDefault="004428C9" w:rsidP="004C778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5951D313" w14:textId="4415D6CA" w:rsidR="004428C9" w:rsidRDefault="00724FA1" w:rsidP="00FC5C76">
      <w:pPr>
        <w:rPr>
          <w:rFonts w:ascii="Times New Roman" w:eastAsia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EE1C5D">
        <w:rPr>
          <w:rFonts w:ascii="Times New Roman" w:hAnsi="Times New Roman" w:cs="Times New Roman"/>
          <w:sz w:val="22"/>
        </w:rPr>
        <w:t xml:space="preserve">         </w:t>
      </w:r>
      <w:r w:rsidR="00EE1C5D" w:rsidRPr="00CF112A">
        <w:rPr>
          <w:rFonts w:ascii="Times New Roman" w:eastAsia="Times New Roman" w:hAnsi="Times New Roman" w:cs="Times New Roman"/>
          <w:sz w:val="22"/>
          <w:szCs w:val="24"/>
        </w:rPr>
        <w:t>_______________________________________</w:t>
      </w:r>
    </w:p>
    <w:p w14:paraId="5FCC3CCE" w14:textId="77777777" w:rsidR="004428C9" w:rsidRDefault="004428C9" w:rsidP="004C778A">
      <w:pPr>
        <w:rPr>
          <w:rFonts w:ascii="Times New Roman" w:eastAsia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sz w:val="22"/>
          <w:szCs w:val="24"/>
        </w:rPr>
        <w:t xml:space="preserve">                                                                                    </w:t>
      </w:r>
    </w:p>
    <w:p w14:paraId="23879FC3" w14:textId="004583CF" w:rsidR="002E4922" w:rsidRDefault="002E4922" w:rsidP="009056EE">
      <w:pPr>
        <w:spacing w:before="120" w:after="120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</w:t>
      </w:r>
      <w:r w:rsidR="004428C9" w:rsidRPr="00EC672F">
        <w:rPr>
          <w:rFonts w:ascii="Times New Roman" w:eastAsia="Times New Roman" w:hAnsi="Times New Roman" w:cs="Times New Roman"/>
          <w:sz w:val="22"/>
        </w:rPr>
        <w:t xml:space="preserve">Jméno: </w:t>
      </w:r>
      <w:r w:rsidR="004428C9">
        <w:rPr>
          <w:rFonts w:ascii="Times New Roman" w:hAnsi="Times New Roman" w:cs="Times New Roman"/>
          <w:sz w:val="22"/>
        </w:rPr>
        <w:t>Ing. Miroslav Klíč</w:t>
      </w:r>
    </w:p>
    <w:p w14:paraId="265A3342" w14:textId="10CB3C12" w:rsidR="004428C9" w:rsidRDefault="004428C9" w:rsidP="009056EE">
      <w:pPr>
        <w:spacing w:before="120" w:after="120"/>
        <w:rPr>
          <w:rFonts w:ascii="Times New Roman" w:hAnsi="Times New Roman" w:cs="Times New Roman"/>
          <w:sz w:val="22"/>
        </w:rPr>
        <w:sectPr w:rsidR="004428C9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  <w:szCs w:val="24"/>
        </w:rPr>
        <w:t xml:space="preserve">                                                                                       Funkce: jednatel</w:t>
      </w: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47B7B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055101C4" w:rsidR="00F735FC" w:rsidRPr="00152985" w:rsidRDefault="00573E02" w:rsidP="00EC74B0">
      <w:pPr>
        <w:rPr>
          <w:rFonts w:ascii="Times New Roman" w:hAnsi="Times New Roman" w:cs="Times New Roman"/>
          <w:sz w:val="22"/>
        </w:rPr>
      </w:pPr>
      <w:r>
        <w:rPr>
          <w:noProof/>
          <w:lang w:eastAsia="cs-CZ"/>
        </w:rPr>
        <w:drawing>
          <wp:inline distT="0" distB="0" distL="0" distR="0" wp14:anchorId="0FBD7347" wp14:editId="0CD6BF6A">
            <wp:extent cx="8892540" cy="3020060"/>
            <wp:effectExtent l="0" t="0" r="381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94025" w14:textId="77777777" w:rsidR="004A0336" w:rsidRDefault="004A0336" w:rsidP="00152985">
      <w:r>
        <w:separator/>
      </w:r>
    </w:p>
  </w:endnote>
  <w:endnote w:type="continuationSeparator" w:id="0">
    <w:p w14:paraId="40F44562" w14:textId="77777777" w:rsidR="004A0336" w:rsidRDefault="004A033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B660D" w14:textId="77777777" w:rsidR="004A0336" w:rsidRDefault="004A0336" w:rsidP="00152985">
      <w:r>
        <w:separator/>
      </w:r>
    </w:p>
  </w:footnote>
  <w:footnote w:type="continuationSeparator" w:id="0">
    <w:p w14:paraId="72269722" w14:textId="77777777" w:rsidR="004A0336" w:rsidRDefault="004A033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32A30"/>
    <w:rsid w:val="00056976"/>
    <w:rsid w:val="00075DAB"/>
    <w:rsid w:val="000907C0"/>
    <w:rsid w:val="000E07BD"/>
    <w:rsid w:val="000E6A5F"/>
    <w:rsid w:val="0010621A"/>
    <w:rsid w:val="00115E74"/>
    <w:rsid w:val="001177AD"/>
    <w:rsid w:val="00146A9D"/>
    <w:rsid w:val="00152985"/>
    <w:rsid w:val="00187FFB"/>
    <w:rsid w:val="001A225A"/>
    <w:rsid w:val="001A6F5C"/>
    <w:rsid w:val="001B47CF"/>
    <w:rsid w:val="001B5899"/>
    <w:rsid w:val="001C2895"/>
    <w:rsid w:val="001C4F9C"/>
    <w:rsid w:val="001E1938"/>
    <w:rsid w:val="002519DA"/>
    <w:rsid w:val="00253E2E"/>
    <w:rsid w:val="002546A3"/>
    <w:rsid w:val="00255181"/>
    <w:rsid w:val="002613E5"/>
    <w:rsid w:val="0026722C"/>
    <w:rsid w:val="00284E57"/>
    <w:rsid w:val="002B3556"/>
    <w:rsid w:val="002E4922"/>
    <w:rsid w:val="002F253A"/>
    <w:rsid w:val="00305AF7"/>
    <w:rsid w:val="00345200"/>
    <w:rsid w:val="0035554A"/>
    <w:rsid w:val="0036353B"/>
    <w:rsid w:val="00393BD3"/>
    <w:rsid w:val="003A1B7C"/>
    <w:rsid w:val="003C4320"/>
    <w:rsid w:val="003E2738"/>
    <w:rsid w:val="003F16A1"/>
    <w:rsid w:val="003F2395"/>
    <w:rsid w:val="004428C9"/>
    <w:rsid w:val="00442A30"/>
    <w:rsid w:val="00447B7B"/>
    <w:rsid w:val="00484964"/>
    <w:rsid w:val="004A0336"/>
    <w:rsid w:val="004B669E"/>
    <w:rsid w:val="004C778A"/>
    <w:rsid w:val="004E1360"/>
    <w:rsid w:val="005013C2"/>
    <w:rsid w:val="005018B1"/>
    <w:rsid w:val="00513198"/>
    <w:rsid w:val="00517192"/>
    <w:rsid w:val="00520810"/>
    <w:rsid w:val="005224E9"/>
    <w:rsid w:val="00545866"/>
    <w:rsid w:val="0054723E"/>
    <w:rsid w:val="00573E02"/>
    <w:rsid w:val="0058630F"/>
    <w:rsid w:val="005950B2"/>
    <w:rsid w:val="005B60E3"/>
    <w:rsid w:val="005D6C03"/>
    <w:rsid w:val="00610425"/>
    <w:rsid w:val="006216AB"/>
    <w:rsid w:val="00641179"/>
    <w:rsid w:val="006577B4"/>
    <w:rsid w:val="00675146"/>
    <w:rsid w:val="00697B69"/>
    <w:rsid w:val="006C5CC9"/>
    <w:rsid w:val="006C5FB0"/>
    <w:rsid w:val="006E4A70"/>
    <w:rsid w:val="006F377F"/>
    <w:rsid w:val="00724FA1"/>
    <w:rsid w:val="00733699"/>
    <w:rsid w:val="00793E9A"/>
    <w:rsid w:val="007D4FEF"/>
    <w:rsid w:val="007D693E"/>
    <w:rsid w:val="007F18FC"/>
    <w:rsid w:val="0085409B"/>
    <w:rsid w:val="00886975"/>
    <w:rsid w:val="0089196B"/>
    <w:rsid w:val="0089743C"/>
    <w:rsid w:val="008A5C87"/>
    <w:rsid w:val="008B21FB"/>
    <w:rsid w:val="008C59EC"/>
    <w:rsid w:val="008E1F8D"/>
    <w:rsid w:val="008F209F"/>
    <w:rsid w:val="009010A6"/>
    <w:rsid w:val="009056EE"/>
    <w:rsid w:val="009623BF"/>
    <w:rsid w:val="00965681"/>
    <w:rsid w:val="009B241D"/>
    <w:rsid w:val="009C0070"/>
    <w:rsid w:val="009D1287"/>
    <w:rsid w:val="009D2957"/>
    <w:rsid w:val="009D622B"/>
    <w:rsid w:val="009E4E56"/>
    <w:rsid w:val="00A132F3"/>
    <w:rsid w:val="00A31B7F"/>
    <w:rsid w:val="00A64A4A"/>
    <w:rsid w:val="00AD07C3"/>
    <w:rsid w:val="00AD607E"/>
    <w:rsid w:val="00B246C2"/>
    <w:rsid w:val="00B46F35"/>
    <w:rsid w:val="00B8525C"/>
    <w:rsid w:val="00BA1F00"/>
    <w:rsid w:val="00BF134E"/>
    <w:rsid w:val="00BF4A85"/>
    <w:rsid w:val="00C508F7"/>
    <w:rsid w:val="00CB4738"/>
    <w:rsid w:val="00CC1806"/>
    <w:rsid w:val="00CC6C0B"/>
    <w:rsid w:val="00CD5790"/>
    <w:rsid w:val="00CE098D"/>
    <w:rsid w:val="00CF112A"/>
    <w:rsid w:val="00D06F1D"/>
    <w:rsid w:val="00D12F47"/>
    <w:rsid w:val="00DE082C"/>
    <w:rsid w:val="00DF1115"/>
    <w:rsid w:val="00E328C0"/>
    <w:rsid w:val="00E543D5"/>
    <w:rsid w:val="00EA325F"/>
    <w:rsid w:val="00EC0A27"/>
    <w:rsid w:val="00EC672F"/>
    <w:rsid w:val="00EC74B0"/>
    <w:rsid w:val="00EE1C5D"/>
    <w:rsid w:val="00EF08BD"/>
    <w:rsid w:val="00F40C3D"/>
    <w:rsid w:val="00F735FC"/>
    <w:rsid w:val="00F9270E"/>
    <w:rsid w:val="00F95DE5"/>
    <w:rsid w:val="00FC31DD"/>
    <w:rsid w:val="00FC5C76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5</cp:revision>
  <dcterms:created xsi:type="dcterms:W3CDTF">2019-08-20T09:36:00Z</dcterms:created>
  <dcterms:modified xsi:type="dcterms:W3CDTF">2019-09-09T11:24:00Z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