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65" w:rsidRPr="007D4543" w:rsidRDefault="00E16865" w:rsidP="00E16865">
      <w:pPr>
        <w:jc w:val="both"/>
      </w:pPr>
      <w:r w:rsidRPr="007D4543">
        <w:t>Níže uvedeného dne, měsíce a roku uzavřely podle § 2201 a násl. zák. č. 89/2012 Sb., občanský zákoník, ve znění pozdějších předpisů, smluvní strany:</w:t>
      </w:r>
    </w:p>
    <w:p w:rsidR="00431D78" w:rsidRPr="007D4543" w:rsidRDefault="00431D78" w:rsidP="00E16865">
      <w:pPr>
        <w:jc w:val="both"/>
      </w:pPr>
    </w:p>
    <w:p w:rsidR="00E16865" w:rsidRPr="007D4543" w:rsidRDefault="00E16865" w:rsidP="00E16865">
      <w:pPr>
        <w:rPr>
          <w:b/>
        </w:rPr>
      </w:pPr>
      <w:r w:rsidRPr="007D4543">
        <w:rPr>
          <w:b/>
        </w:rPr>
        <w:t xml:space="preserve">Národní muzeum </w:t>
      </w:r>
    </w:p>
    <w:p w:rsidR="00E16865" w:rsidRPr="007D4543" w:rsidRDefault="00E16865" w:rsidP="00E16865">
      <w:r w:rsidRPr="007D4543">
        <w:t>příspěvková organizace nepodléhající zápisu do obchodního rejstříku, zřízená Ministerstvem kultury ČR, zřizovací listina č. j. 17461/2000 ve znění pozdějších změn a doplňků</w:t>
      </w:r>
    </w:p>
    <w:p w:rsidR="00E16865" w:rsidRPr="007D4543" w:rsidRDefault="00E16865" w:rsidP="00E16865">
      <w:r w:rsidRPr="007D4543">
        <w:t>se sídlem Václavské náměstí 68, 115 79 Praha 1</w:t>
      </w:r>
    </w:p>
    <w:p w:rsidR="00E16865" w:rsidRPr="007D4543" w:rsidRDefault="00E16865" w:rsidP="00E16865">
      <w:r w:rsidRPr="007D4543">
        <w:t xml:space="preserve">zastoupené: </w:t>
      </w:r>
      <w:proofErr w:type="spellStart"/>
      <w:r w:rsidRPr="007D4543">
        <w:t>Dott</w:t>
      </w:r>
      <w:proofErr w:type="spellEnd"/>
      <w:r w:rsidRPr="007D4543">
        <w:t xml:space="preserve">. Emanuele </w:t>
      </w:r>
      <w:proofErr w:type="spellStart"/>
      <w:r w:rsidRPr="007D4543">
        <w:t>Gadaleta</w:t>
      </w:r>
      <w:proofErr w:type="spellEnd"/>
      <w:r w:rsidRPr="007D4543">
        <w:t>, ředitel Českého muzea hudby</w:t>
      </w:r>
    </w:p>
    <w:p w:rsidR="00E16865" w:rsidRPr="007D4543" w:rsidRDefault="00E16865" w:rsidP="00E16865">
      <w:r w:rsidRPr="007D4543">
        <w:t>IČ: 00023272 DIČ: CZ00023272</w:t>
      </w:r>
    </w:p>
    <w:p w:rsidR="00E16865" w:rsidRPr="007D4543" w:rsidRDefault="00E16865" w:rsidP="00E16865">
      <w:r w:rsidRPr="007D4543">
        <w:t>(dále jen „pronajímatel“)</w:t>
      </w:r>
    </w:p>
    <w:p w:rsidR="00063691" w:rsidRPr="007D4543" w:rsidRDefault="00063691" w:rsidP="00E16865">
      <w:pPr>
        <w:jc w:val="both"/>
        <w:rPr>
          <w:b/>
        </w:rPr>
      </w:pPr>
    </w:p>
    <w:p w:rsidR="00E16865" w:rsidRPr="007D4543" w:rsidRDefault="00E16865" w:rsidP="00E16865">
      <w:pPr>
        <w:jc w:val="both"/>
        <w:rPr>
          <w:b/>
        </w:rPr>
      </w:pPr>
      <w:r w:rsidRPr="007D4543">
        <w:rPr>
          <w:b/>
        </w:rPr>
        <w:t>a</w:t>
      </w:r>
    </w:p>
    <w:p w:rsidR="00063691" w:rsidRPr="007D4543" w:rsidRDefault="00063691" w:rsidP="00E16865">
      <w:pPr>
        <w:rPr>
          <w:b/>
        </w:rPr>
      </w:pPr>
    </w:p>
    <w:p w:rsidR="00431D78" w:rsidRPr="007D4543" w:rsidRDefault="00431D78" w:rsidP="00E16865">
      <w:pPr>
        <w:rPr>
          <w:b/>
        </w:rPr>
      </w:pPr>
      <w:proofErr w:type="spellStart"/>
      <w:r w:rsidRPr="007D4543">
        <w:rPr>
          <w:b/>
        </w:rPr>
        <w:t>Marks</w:t>
      </w:r>
      <w:proofErr w:type="spellEnd"/>
      <w:r w:rsidRPr="007D4543">
        <w:rPr>
          <w:b/>
        </w:rPr>
        <w:t xml:space="preserve"> and </w:t>
      </w:r>
      <w:proofErr w:type="spellStart"/>
      <w:r w:rsidRPr="007D4543">
        <w:rPr>
          <w:b/>
        </w:rPr>
        <w:t>Spencer</w:t>
      </w:r>
      <w:proofErr w:type="spellEnd"/>
      <w:r w:rsidRPr="007D4543">
        <w:rPr>
          <w:b/>
        </w:rPr>
        <w:t xml:space="preserve"> Czech Republic, a.s.</w:t>
      </w:r>
    </w:p>
    <w:p w:rsidR="00E16865" w:rsidRPr="007D4543" w:rsidRDefault="00E16865" w:rsidP="00E16865">
      <w:pPr>
        <w:rPr>
          <w:bCs/>
        </w:rPr>
      </w:pPr>
      <w:r w:rsidRPr="007D4543">
        <w:t xml:space="preserve">se sídlem: </w:t>
      </w:r>
      <w:r w:rsidR="00431D78" w:rsidRPr="007D4543">
        <w:t>Jemnická 1138/1, 14000 Praha - Michle</w:t>
      </w:r>
    </w:p>
    <w:p w:rsidR="00E16865" w:rsidRPr="007D4543" w:rsidRDefault="00E16865" w:rsidP="00E16865">
      <w:r w:rsidRPr="007D4543">
        <w:t xml:space="preserve">IČO: </w:t>
      </w:r>
      <w:r w:rsidR="00431D78" w:rsidRPr="007D4543">
        <w:t>64949974</w:t>
      </w:r>
    </w:p>
    <w:p w:rsidR="00E16865" w:rsidRPr="007D4543" w:rsidRDefault="0002644B" w:rsidP="00E16865">
      <w:pPr>
        <w:rPr>
          <w:bCs/>
        </w:rPr>
      </w:pPr>
      <w:r w:rsidRPr="007D4543">
        <w:t>Zastoupené na základě plné moci</w:t>
      </w:r>
      <w:r w:rsidR="00063691" w:rsidRPr="007D4543">
        <w:t>:</w:t>
      </w:r>
      <w:r w:rsidR="00E16865" w:rsidRPr="007D4543">
        <w:t xml:space="preserve"> </w:t>
      </w:r>
      <w:r w:rsidRPr="007D4543">
        <w:t xml:space="preserve">Ing. Martin Rozehnal, </w:t>
      </w:r>
      <w:proofErr w:type="spellStart"/>
      <w:r w:rsidRPr="007D4543">
        <w:t>Head</w:t>
      </w:r>
      <w:proofErr w:type="spellEnd"/>
      <w:r w:rsidRPr="007D4543">
        <w:t xml:space="preserve"> </w:t>
      </w:r>
      <w:proofErr w:type="spellStart"/>
      <w:r w:rsidRPr="007D4543">
        <w:t>of</w:t>
      </w:r>
      <w:proofErr w:type="spellEnd"/>
      <w:r w:rsidRPr="007D4543">
        <w:t xml:space="preserve"> Finance</w:t>
      </w:r>
    </w:p>
    <w:p w:rsidR="00E16865" w:rsidRPr="007D4543" w:rsidRDefault="00E16865" w:rsidP="00E16865">
      <w:pPr>
        <w:jc w:val="both"/>
      </w:pPr>
      <w:r w:rsidRPr="007D4543">
        <w:t>(dále jen „nájemce“)</w:t>
      </w:r>
    </w:p>
    <w:p w:rsidR="00E16865" w:rsidRPr="007D4543" w:rsidRDefault="00E16865" w:rsidP="00E16865">
      <w:pPr>
        <w:jc w:val="both"/>
      </w:pPr>
      <w:r w:rsidRPr="007D4543">
        <w:t>tuto</w:t>
      </w:r>
    </w:p>
    <w:p w:rsidR="00E16865" w:rsidRPr="007D4543" w:rsidRDefault="00E16865" w:rsidP="00E16865">
      <w:pPr>
        <w:jc w:val="center"/>
        <w:rPr>
          <w:b/>
        </w:rPr>
      </w:pPr>
      <w:r w:rsidRPr="007D4543">
        <w:rPr>
          <w:b/>
        </w:rPr>
        <w:t xml:space="preserve">SMLOUVU O NÁJMU č. </w:t>
      </w:r>
      <w:r w:rsidR="00515F9C" w:rsidRPr="007D4543">
        <w:rPr>
          <w:b/>
        </w:rPr>
        <w:t>191286</w:t>
      </w:r>
    </w:p>
    <w:p w:rsidR="00E16865" w:rsidRPr="007D4543" w:rsidRDefault="00E16865" w:rsidP="00E16865">
      <w:pPr>
        <w:jc w:val="center"/>
        <w:rPr>
          <w:b/>
        </w:rPr>
      </w:pPr>
      <w:r w:rsidRPr="007D4543">
        <w:rPr>
          <w:b/>
        </w:rPr>
        <w:t xml:space="preserve">č. j.: ČMH </w:t>
      </w:r>
      <w:r w:rsidR="00515F9C" w:rsidRPr="007D4543">
        <w:rPr>
          <w:b/>
        </w:rPr>
        <w:t>144</w:t>
      </w:r>
      <w:r w:rsidRPr="007D4543">
        <w:rPr>
          <w:b/>
        </w:rPr>
        <w:t>/</w:t>
      </w:r>
      <w:r w:rsidR="00515F9C" w:rsidRPr="007D4543">
        <w:rPr>
          <w:b/>
        </w:rPr>
        <w:t>2019</w:t>
      </w:r>
    </w:p>
    <w:p w:rsidR="00E16865" w:rsidRPr="007D4543" w:rsidRDefault="00E16865" w:rsidP="00E16865">
      <w:pPr>
        <w:ind w:left="284" w:hanging="284"/>
        <w:jc w:val="both"/>
      </w:pPr>
      <w:r w:rsidRPr="007D4543">
        <w:t>1. Pronajímatel se zavazuje pronajmout nájemci tyto prostory:</w:t>
      </w:r>
    </w:p>
    <w:p w:rsidR="00E16865" w:rsidRPr="007D4543" w:rsidRDefault="00E16865" w:rsidP="00E16865">
      <w:pPr>
        <w:ind w:left="284"/>
        <w:jc w:val="both"/>
      </w:pPr>
      <w:r w:rsidRPr="007D4543">
        <w:t>dvoranu Českého muzea hudby, Karmelitská 2, Praha 1</w:t>
      </w:r>
    </w:p>
    <w:p w:rsidR="00E16865" w:rsidRPr="007D4543" w:rsidRDefault="00E16865" w:rsidP="00E16865">
      <w:pPr>
        <w:ind w:left="284"/>
        <w:jc w:val="both"/>
      </w:pPr>
      <w:r w:rsidRPr="007D4543">
        <w:t xml:space="preserve">Za účelem: uspořádání módní přehlídky </w:t>
      </w:r>
      <w:proofErr w:type="spellStart"/>
      <w:r w:rsidR="00431D78" w:rsidRPr="007D4543">
        <w:t>Marks</w:t>
      </w:r>
      <w:proofErr w:type="spellEnd"/>
      <w:r w:rsidR="00431D78" w:rsidRPr="007D4543">
        <w:t xml:space="preserve"> and</w:t>
      </w:r>
      <w:r w:rsidRPr="007D4543">
        <w:t xml:space="preserve"> </w:t>
      </w:r>
      <w:proofErr w:type="spellStart"/>
      <w:r w:rsidRPr="007D4543">
        <w:t>Spencer</w:t>
      </w:r>
      <w:proofErr w:type="spellEnd"/>
      <w:r w:rsidRPr="007D4543">
        <w:t xml:space="preserve"> </w:t>
      </w:r>
    </w:p>
    <w:p w:rsidR="00E16865" w:rsidRPr="007D4543" w:rsidRDefault="00E16865" w:rsidP="00E16865">
      <w:pPr>
        <w:ind w:left="284"/>
        <w:jc w:val="both"/>
      </w:pPr>
    </w:p>
    <w:p w:rsidR="00D75013" w:rsidRPr="007D4543" w:rsidRDefault="00E16865" w:rsidP="00D75013">
      <w:pPr>
        <w:contextualSpacing/>
        <w:jc w:val="both"/>
      </w:pPr>
      <w:r w:rsidRPr="007D4543">
        <w:t xml:space="preserve">2. </w:t>
      </w:r>
      <w:r w:rsidR="00D75013" w:rsidRPr="007D4543">
        <w:t>Nájemce požaduje tyto prostory a případně další služby spojené s pronájmem na tyto dny:</w:t>
      </w:r>
    </w:p>
    <w:p w:rsidR="000D4454" w:rsidRPr="007D4543" w:rsidRDefault="000D4454" w:rsidP="000D4454">
      <w:pPr>
        <w:tabs>
          <w:tab w:val="left" w:pos="1335"/>
        </w:tabs>
        <w:ind w:left="284"/>
        <w:contextualSpacing/>
        <w:jc w:val="both"/>
      </w:pPr>
      <w:r w:rsidRPr="007D4543">
        <w:t xml:space="preserve">Den: pondělí </w:t>
      </w:r>
      <w:r w:rsidRPr="007D4543">
        <w:rPr>
          <w:b/>
        </w:rPr>
        <w:t>16. září 2019</w:t>
      </w:r>
    </w:p>
    <w:p w:rsidR="000D4454" w:rsidRPr="007D4543" w:rsidRDefault="000D4454" w:rsidP="000D4454">
      <w:pPr>
        <w:ind w:left="284"/>
        <w:contextualSpacing/>
        <w:jc w:val="both"/>
      </w:pPr>
      <w:r w:rsidRPr="007D4543">
        <w:t>Čas akce vč. přípravy a ukončení: 18.00 – 22.00 hod, akce od 18.00 do 22.00 hod</w:t>
      </w:r>
    </w:p>
    <w:p w:rsidR="000D4454" w:rsidRPr="007D4543" w:rsidRDefault="000D4454" w:rsidP="000D4454">
      <w:pPr>
        <w:spacing w:after="120"/>
        <w:ind w:left="284"/>
        <w:contextualSpacing/>
        <w:jc w:val="both"/>
      </w:pPr>
      <w:r w:rsidRPr="007D4543">
        <w:t>Předpokládaný počet osob: 50</w:t>
      </w:r>
    </w:p>
    <w:p w:rsidR="00D75013" w:rsidRPr="007D4543" w:rsidRDefault="00D75013" w:rsidP="00D75013">
      <w:pPr>
        <w:tabs>
          <w:tab w:val="left" w:pos="1335"/>
        </w:tabs>
        <w:ind w:left="284"/>
        <w:contextualSpacing/>
        <w:jc w:val="both"/>
      </w:pPr>
      <w:r w:rsidRPr="007D4543">
        <w:t xml:space="preserve">Den: úterý </w:t>
      </w:r>
      <w:r w:rsidRPr="007D4543">
        <w:rPr>
          <w:b/>
        </w:rPr>
        <w:t>17. září 2019</w:t>
      </w:r>
    </w:p>
    <w:p w:rsidR="00D75013" w:rsidRPr="007D4543" w:rsidRDefault="00D75013" w:rsidP="00D75013">
      <w:pPr>
        <w:ind w:left="284"/>
        <w:contextualSpacing/>
        <w:jc w:val="both"/>
      </w:pPr>
      <w:r w:rsidRPr="007D4543">
        <w:t xml:space="preserve">Čas akce vč. přípravy a ukončení: </w:t>
      </w:r>
      <w:r w:rsidR="000D4454" w:rsidRPr="007D4543">
        <w:t>08</w:t>
      </w:r>
      <w:r w:rsidRPr="007D4543">
        <w:t xml:space="preserve">.00 – </w:t>
      </w:r>
      <w:r w:rsidR="000D4454" w:rsidRPr="007D4543">
        <w:t>01</w:t>
      </w:r>
      <w:r w:rsidRPr="007D4543">
        <w:t>.00 hod, akce od 19.00 do 23.00 hod</w:t>
      </w:r>
    </w:p>
    <w:p w:rsidR="00E16865" w:rsidRPr="007D4543" w:rsidRDefault="00D75013" w:rsidP="007A2402">
      <w:pPr>
        <w:spacing w:after="120"/>
        <w:ind w:left="284"/>
        <w:contextualSpacing/>
        <w:jc w:val="both"/>
      </w:pPr>
      <w:r w:rsidRPr="007D4543">
        <w:t>Předpokládaný počet osob: 2</w:t>
      </w:r>
      <w:r w:rsidR="00063691" w:rsidRPr="007D4543">
        <w:t>2</w:t>
      </w:r>
      <w:r w:rsidRPr="007D4543">
        <w:t>0</w:t>
      </w:r>
    </w:p>
    <w:p w:rsidR="00E16865" w:rsidRPr="007D4543" w:rsidRDefault="00E16865" w:rsidP="00E16865">
      <w:pPr>
        <w:jc w:val="both"/>
      </w:pPr>
      <w:r w:rsidRPr="007D4543">
        <w:t xml:space="preserve">3. Výše nájemného, včetně provozních nákladů je stanovena takto: </w:t>
      </w:r>
    </w:p>
    <w:p w:rsidR="00063691" w:rsidRPr="007D4543" w:rsidRDefault="00063691" w:rsidP="00E16865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2530"/>
      </w:tblGrid>
      <w:tr w:rsidR="00E16865" w:rsidRPr="007D4543" w:rsidTr="00493289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5" w:rsidRPr="007D4543" w:rsidRDefault="007A2402" w:rsidP="00493289">
            <w:pPr>
              <w:ind w:left="284" w:hanging="284"/>
              <w:jc w:val="both"/>
              <w:rPr>
                <w:bCs/>
              </w:rPr>
            </w:pPr>
            <w:r w:rsidRPr="007D4543">
              <w:rPr>
                <w:bCs/>
              </w:rPr>
              <w:t>Výše nájemného</w:t>
            </w:r>
            <w:r w:rsidR="00E16865" w:rsidRPr="007D4543">
              <w:rPr>
                <w:bCs/>
              </w:rPr>
              <w:t xml:space="preserve"> bez DPH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5" w:rsidRPr="007D4543" w:rsidRDefault="003B44C2" w:rsidP="003B44C2">
            <w:pPr>
              <w:ind w:left="284" w:hanging="284"/>
              <w:jc w:val="center"/>
              <w:rPr>
                <w:b/>
                <w:bCs/>
              </w:rPr>
            </w:pPr>
            <w:r w:rsidRPr="007D4543">
              <w:rPr>
                <w:b/>
                <w:bCs/>
              </w:rPr>
              <w:t>159 600</w:t>
            </w:r>
            <w:r w:rsidR="0048271B" w:rsidRPr="007D4543">
              <w:rPr>
                <w:b/>
                <w:bCs/>
              </w:rPr>
              <w:t>,- Kč</w:t>
            </w:r>
          </w:p>
        </w:tc>
      </w:tr>
      <w:tr w:rsidR="007A2402" w:rsidRPr="007D4543" w:rsidTr="00493289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02" w:rsidRPr="007D4543" w:rsidRDefault="007A2402" w:rsidP="00493289">
            <w:pPr>
              <w:ind w:left="284" w:hanging="284"/>
              <w:jc w:val="both"/>
              <w:rPr>
                <w:bCs/>
              </w:rPr>
            </w:pPr>
            <w:r w:rsidRPr="007D4543">
              <w:rPr>
                <w:bCs/>
              </w:rPr>
              <w:t>Ostatní náklady bez DPH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02" w:rsidRPr="007D4543" w:rsidRDefault="003B44C2" w:rsidP="00493289">
            <w:pPr>
              <w:ind w:left="284" w:hanging="284"/>
              <w:jc w:val="center"/>
              <w:rPr>
                <w:b/>
                <w:bCs/>
              </w:rPr>
            </w:pPr>
            <w:r w:rsidRPr="007D4543">
              <w:rPr>
                <w:b/>
                <w:bCs/>
              </w:rPr>
              <w:t>7 900,- Kč</w:t>
            </w:r>
          </w:p>
        </w:tc>
      </w:tr>
      <w:tr w:rsidR="007A2402" w:rsidRPr="007D4543" w:rsidTr="00493289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02" w:rsidRPr="007D4543" w:rsidRDefault="007A2402" w:rsidP="00493289">
            <w:pPr>
              <w:ind w:left="284" w:hanging="284"/>
              <w:jc w:val="both"/>
              <w:rPr>
                <w:bCs/>
              </w:rPr>
            </w:pPr>
            <w:r w:rsidRPr="007D4543">
              <w:rPr>
                <w:bCs/>
              </w:rPr>
              <w:t>Celková částka bez DPH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02" w:rsidRPr="007D4543" w:rsidRDefault="003B44C2" w:rsidP="00493289">
            <w:pPr>
              <w:ind w:left="284" w:hanging="284"/>
              <w:jc w:val="center"/>
              <w:rPr>
                <w:b/>
                <w:bCs/>
              </w:rPr>
            </w:pPr>
            <w:r w:rsidRPr="007D4543">
              <w:rPr>
                <w:b/>
                <w:bCs/>
              </w:rPr>
              <w:t>167 500,- Kč</w:t>
            </w:r>
          </w:p>
        </w:tc>
      </w:tr>
      <w:tr w:rsidR="00E16865" w:rsidRPr="007D4543" w:rsidTr="00493289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5" w:rsidRPr="007D4543" w:rsidRDefault="00E16865" w:rsidP="00493289">
            <w:pPr>
              <w:ind w:left="284" w:hanging="284"/>
              <w:jc w:val="both"/>
              <w:rPr>
                <w:bCs/>
              </w:rPr>
            </w:pPr>
            <w:r w:rsidRPr="007D4543">
              <w:rPr>
                <w:bCs/>
              </w:rPr>
              <w:t>Sazba DPH 21%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5" w:rsidRPr="007D4543" w:rsidRDefault="0048271B" w:rsidP="00493289">
            <w:pPr>
              <w:ind w:left="284" w:hanging="284"/>
              <w:jc w:val="center"/>
              <w:rPr>
                <w:b/>
                <w:bCs/>
              </w:rPr>
            </w:pPr>
            <w:r w:rsidRPr="007D4543">
              <w:rPr>
                <w:b/>
                <w:bCs/>
              </w:rPr>
              <w:t>35 175</w:t>
            </w:r>
            <w:r w:rsidR="00E16865" w:rsidRPr="007D4543">
              <w:rPr>
                <w:b/>
                <w:bCs/>
              </w:rPr>
              <w:t>,-</w:t>
            </w:r>
            <w:r w:rsidRPr="007D4543">
              <w:rPr>
                <w:b/>
                <w:bCs/>
              </w:rPr>
              <w:t xml:space="preserve"> Kč</w:t>
            </w:r>
          </w:p>
        </w:tc>
      </w:tr>
      <w:tr w:rsidR="00E16865" w:rsidRPr="007D4543" w:rsidTr="00493289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5" w:rsidRPr="007D4543" w:rsidRDefault="00E16865" w:rsidP="00493289">
            <w:pPr>
              <w:ind w:left="284" w:hanging="284"/>
              <w:rPr>
                <w:bCs/>
              </w:rPr>
            </w:pPr>
            <w:r w:rsidRPr="007D4543">
              <w:rPr>
                <w:bCs/>
              </w:rPr>
              <w:t>Celková částka vč. DPH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5" w:rsidRPr="007D4543" w:rsidRDefault="0048271B" w:rsidP="00493289">
            <w:pPr>
              <w:ind w:left="284" w:hanging="284"/>
              <w:jc w:val="center"/>
              <w:rPr>
                <w:b/>
                <w:bCs/>
              </w:rPr>
            </w:pPr>
            <w:r w:rsidRPr="007D4543">
              <w:rPr>
                <w:b/>
                <w:bCs/>
              </w:rPr>
              <w:t>202 675</w:t>
            </w:r>
            <w:r w:rsidR="00E16865" w:rsidRPr="007D4543">
              <w:rPr>
                <w:b/>
                <w:bCs/>
              </w:rPr>
              <w:t>,-</w:t>
            </w:r>
            <w:r w:rsidRPr="007D4543">
              <w:rPr>
                <w:b/>
                <w:bCs/>
              </w:rPr>
              <w:t xml:space="preserve"> Kč</w:t>
            </w:r>
          </w:p>
        </w:tc>
      </w:tr>
    </w:tbl>
    <w:p w:rsidR="00E16865" w:rsidRPr="007D4543" w:rsidRDefault="00E16865" w:rsidP="00E16865">
      <w:pPr>
        <w:ind w:left="284" w:hanging="284"/>
        <w:jc w:val="both"/>
      </w:pPr>
    </w:p>
    <w:p w:rsidR="00E16865" w:rsidRPr="007D4543" w:rsidRDefault="00E16865" w:rsidP="00E16865">
      <w:pPr>
        <w:ind w:left="284" w:hanging="284"/>
        <w:jc w:val="both"/>
      </w:pPr>
      <w:r w:rsidRPr="007D4543">
        <w:t xml:space="preserve">4. Nájemné bude uhrazeno na základě daňového dokladu </w:t>
      </w:r>
      <w:r w:rsidR="00641D95">
        <w:t>nejpozději 14</w:t>
      </w:r>
      <w:r w:rsidR="00352BDE" w:rsidRPr="007D4543">
        <w:t xml:space="preserve">. 9. 2019. Dnem úhrady se rozumí den připsání celé částky na účet pronajímatele. </w:t>
      </w:r>
    </w:p>
    <w:p w:rsidR="00352BDE" w:rsidRPr="007D4543" w:rsidRDefault="00352BDE" w:rsidP="00352BDE">
      <w:pPr>
        <w:pStyle w:val="Odstavecseseznamem"/>
        <w:numPr>
          <w:ilvl w:val="0"/>
          <w:numId w:val="3"/>
        </w:numPr>
        <w:jc w:val="both"/>
      </w:pPr>
      <w:r w:rsidRPr="007D4543">
        <w:t xml:space="preserve">V případě neuskutečnění akce bude nájemci účtován storno poplatek ve výši 25% smluvní ceny, odstoupí-li nájemce od smlouvy ve lhůtě kratší 14 dnů před datem pronájmu, stanoveným čl. 2 této smlouvy. </w:t>
      </w:r>
    </w:p>
    <w:p w:rsidR="00352BDE" w:rsidRPr="007D4543" w:rsidRDefault="00352BDE" w:rsidP="00DE614F">
      <w:pPr>
        <w:pStyle w:val="Odstavecseseznamem"/>
        <w:numPr>
          <w:ilvl w:val="0"/>
          <w:numId w:val="3"/>
        </w:numPr>
        <w:jc w:val="both"/>
      </w:pPr>
      <w:r w:rsidRPr="007D4543">
        <w:t>Nebude-li nájemné uhrazeno ve stanoveném termínu, zavazuje se nájemce zaplatit pronajímateli úrok z prodlení ve výši stanovené právními předpisy.</w:t>
      </w:r>
    </w:p>
    <w:p w:rsidR="00DE614F" w:rsidRPr="007D4543" w:rsidRDefault="00DE614F" w:rsidP="00DE614F">
      <w:pPr>
        <w:ind w:left="284"/>
        <w:jc w:val="both"/>
      </w:pPr>
    </w:p>
    <w:p w:rsidR="00352BDE" w:rsidRPr="007D4543" w:rsidRDefault="00E16865" w:rsidP="00DE614F">
      <w:pPr>
        <w:ind w:left="284"/>
        <w:jc w:val="both"/>
      </w:pPr>
      <w:r w:rsidRPr="007D4543">
        <w:t>Nebude-li nájemné uhrazeno ve stanoveném termínu, zavazuje se nájemce zaplatit pronajímateli úrok z prodlení ve výši stanovené zvláštními právními předpisy, nebude-li provedena úhrada, pronajímatel si vyhrazuje právo odstoupit od smlouvy.</w:t>
      </w:r>
    </w:p>
    <w:p w:rsidR="00352BDE" w:rsidRPr="007D4543" w:rsidRDefault="00352BDE" w:rsidP="007D4543">
      <w:pPr>
        <w:ind w:left="284"/>
        <w:jc w:val="both"/>
      </w:pPr>
      <w:r w:rsidRPr="007D4543">
        <w:lastRenderedPageBreak/>
        <w:t>Pronajímatel se zavazuje vystavit fakturu do 10 dnů od podpisu této smlouvy. Nebude-li mít faktura náležitosti daňového dokladu vyžadované zákonem, je nájemce oprávněn vrátit pronajímateli fakturu k opravě či doplnění. Do doby obdržení řádné faktury není nájemce v prodlení s úhradou nájemného a poslední věta tohoto článku se nepoužije.</w:t>
      </w:r>
    </w:p>
    <w:p w:rsidR="00063691" w:rsidRPr="007D4543" w:rsidRDefault="00063691" w:rsidP="00352BDE">
      <w:pPr>
        <w:ind w:left="284"/>
      </w:pPr>
    </w:p>
    <w:p w:rsidR="00E16865" w:rsidRPr="007D4543" w:rsidRDefault="00E16865" w:rsidP="00B345B6">
      <w:pPr>
        <w:spacing w:after="120"/>
        <w:ind w:left="284" w:hanging="284"/>
        <w:contextualSpacing/>
        <w:jc w:val="both"/>
      </w:pPr>
      <w:r w:rsidRPr="007D4543">
        <w:t>5. V tiskových materiálech souvisejících s konanou akcí bude uváděno místo konání akce v textech nájemce: Národní muzeum – České muzeum hudby, Karmelitská 2, Praha 1 (</w:t>
      </w:r>
      <w:proofErr w:type="spellStart"/>
      <w:r w:rsidRPr="007D4543">
        <w:t>The</w:t>
      </w:r>
      <w:proofErr w:type="spellEnd"/>
      <w:r w:rsidRPr="007D4543">
        <w:t xml:space="preserve"> </w:t>
      </w:r>
      <w:proofErr w:type="spellStart"/>
      <w:r w:rsidRPr="007D4543">
        <w:t>National</w:t>
      </w:r>
      <w:proofErr w:type="spellEnd"/>
      <w:r w:rsidRPr="007D4543">
        <w:t xml:space="preserve"> Museum – </w:t>
      </w:r>
      <w:proofErr w:type="spellStart"/>
      <w:r w:rsidRPr="007D4543">
        <w:t>The</w:t>
      </w:r>
      <w:proofErr w:type="spellEnd"/>
      <w:r w:rsidRPr="007D4543">
        <w:t xml:space="preserve"> Czech Museum </w:t>
      </w:r>
      <w:proofErr w:type="spellStart"/>
      <w:r w:rsidRPr="007D4543">
        <w:t>of</w:t>
      </w:r>
      <w:proofErr w:type="spellEnd"/>
      <w:r w:rsidRPr="007D4543">
        <w:t xml:space="preserve"> Music). Při výtvarném zpracování informačních materiálů k akci konané v Národním muzeu – Českém muzeu hudby, bude respektován grafický manuál Národního muzea a bude zasláno ke schválení na </w:t>
      </w:r>
      <w:proofErr w:type="spellStart"/>
      <w:r w:rsidR="00CC5D45">
        <w:t>xxxxxxxxxxxxxxxxxxxx</w:t>
      </w:r>
      <w:proofErr w:type="spellEnd"/>
      <w:r w:rsidRPr="007D4543">
        <w:t>.</w:t>
      </w:r>
    </w:p>
    <w:p w:rsidR="00B345B6" w:rsidRPr="007D4543" w:rsidRDefault="00B345B6" w:rsidP="00B345B6">
      <w:pPr>
        <w:spacing w:after="120"/>
        <w:ind w:left="284" w:hanging="284"/>
        <w:contextualSpacing/>
        <w:jc w:val="both"/>
      </w:pPr>
    </w:p>
    <w:p w:rsidR="00E16865" w:rsidRDefault="00E16865" w:rsidP="00B345B6">
      <w:pPr>
        <w:spacing w:after="120"/>
        <w:ind w:left="284" w:hanging="284"/>
        <w:contextualSpacing/>
        <w:jc w:val="both"/>
      </w:pPr>
      <w:r w:rsidRPr="007D4543">
        <w:t xml:space="preserve">6. Nájemce je povinen zajistit na vlastní náklady po celou dobu nájmu podle této smlouvy přítomnost těchto pracovníků pronajímatele: pověřený pracovník, </w:t>
      </w:r>
      <w:r w:rsidR="00431D78" w:rsidRPr="007D4543">
        <w:t>technický pracovník.</w:t>
      </w:r>
    </w:p>
    <w:p w:rsidR="007D4543" w:rsidRPr="007D4543" w:rsidRDefault="007D4543" w:rsidP="00B345B6">
      <w:pPr>
        <w:spacing w:after="120"/>
        <w:ind w:left="284" w:hanging="284"/>
        <w:contextualSpacing/>
        <w:jc w:val="both"/>
      </w:pPr>
    </w:p>
    <w:p w:rsidR="00E16865" w:rsidRPr="007D4543" w:rsidRDefault="00E16865" w:rsidP="00B345B6">
      <w:pPr>
        <w:ind w:left="284" w:hanging="284"/>
        <w:contextualSpacing/>
        <w:jc w:val="both"/>
      </w:pPr>
      <w:r w:rsidRPr="007D4543">
        <w:t xml:space="preserve">7. Nájemce požaduje tyto další služby:              </w:t>
      </w:r>
    </w:p>
    <w:p w:rsidR="00E16865" w:rsidRPr="007D4543" w:rsidRDefault="00E16865" w:rsidP="00B345B6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contextualSpacing/>
        <w:jc w:val="both"/>
      </w:pPr>
      <w:r w:rsidRPr="007D4543">
        <w:t xml:space="preserve">zázemí pro nájemce a účinkující </w:t>
      </w:r>
      <w:r w:rsidRPr="007D4543">
        <w:tab/>
      </w:r>
      <w:r w:rsidRPr="007D4543">
        <w:tab/>
      </w:r>
    </w:p>
    <w:p w:rsidR="00E16865" w:rsidRPr="007D4543" w:rsidRDefault="00E16865" w:rsidP="00B345B6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contextualSpacing/>
        <w:jc w:val="both"/>
      </w:pPr>
      <w:r w:rsidRPr="007D4543">
        <w:t>zprovoznění šatny pro návštěvníky</w:t>
      </w:r>
    </w:p>
    <w:p w:rsidR="00E16865" w:rsidRPr="007D4543" w:rsidRDefault="00E16865" w:rsidP="00B345B6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contextualSpacing/>
        <w:jc w:val="both"/>
      </w:pPr>
      <w:r w:rsidRPr="007D4543">
        <w:t xml:space="preserve">zapůjčení židlí pro </w:t>
      </w:r>
      <w:r w:rsidR="007D4543">
        <w:t>návštěvníky</w:t>
      </w:r>
    </w:p>
    <w:p w:rsidR="00DE614F" w:rsidRPr="007D4543" w:rsidRDefault="00DE614F" w:rsidP="00B345B6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contextualSpacing/>
        <w:jc w:val="both"/>
      </w:pPr>
      <w:r w:rsidRPr="007D4543">
        <w:t>zapůjčení klavíru</w:t>
      </w:r>
    </w:p>
    <w:p w:rsidR="00E16865" w:rsidRPr="007D4543" w:rsidRDefault="00E16865" w:rsidP="00E16865">
      <w:pPr>
        <w:ind w:left="284" w:hanging="284"/>
        <w:jc w:val="both"/>
      </w:pPr>
    </w:p>
    <w:p w:rsidR="00E16865" w:rsidRPr="007D4543" w:rsidRDefault="00E16865" w:rsidP="00E16865">
      <w:pPr>
        <w:ind w:left="284" w:hanging="284"/>
        <w:jc w:val="both"/>
      </w:pPr>
      <w:r w:rsidRPr="007D4543">
        <w:t>8. Nájemce se zavazuje uhradit veškeré škody, vzniklé pronajímateli na majetku nemovitém i movitém při přípravě a průběhu nájmu a také při demontáži technického zařízení i při jeho přesunu, které způsobil nájemce, jeho hosté a personál nájemce.</w:t>
      </w:r>
    </w:p>
    <w:p w:rsidR="00E16865" w:rsidRPr="007D4543" w:rsidRDefault="00E16865" w:rsidP="00E16865">
      <w:pPr>
        <w:ind w:left="284" w:hanging="284"/>
        <w:jc w:val="both"/>
      </w:pPr>
    </w:p>
    <w:p w:rsidR="00E16865" w:rsidRPr="007D4543" w:rsidRDefault="00E16865" w:rsidP="00E16865">
      <w:pPr>
        <w:ind w:left="284" w:hanging="284"/>
        <w:jc w:val="both"/>
      </w:pPr>
      <w:r w:rsidRPr="007D4543">
        <w:t>9. Nájemce se zavazuje dbát pokynů určeného pověřeného pracovníka pronajímatele, zvláště co se týče otázek ochrany budovy, majetku pronajímatele, sbírek, bezpečnosti. Dále se zavazuje dodržovat obecně závazné právní předpisy z oblasti PO a BOZP.</w:t>
      </w:r>
    </w:p>
    <w:p w:rsidR="00E16865" w:rsidRPr="007D4543" w:rsidRDefault="00E16865" w:rsidP="00E16865">
      <w:pPr>
        <w:ind w:left="284" w:hanging="284"/>
        <w:jc w:val="both"/>
      </w:pPr>
    </w:p>
    <w:p w:rsidR="00E16865" w:rsidRPr="007D4543" w:rsidRDefault="00E16865" w:rsidP="00E16865">
      <w:pPr>
        <w:ind w:left="284" w:hanging="284"/>
        <w:jc w:val="both"/>
      </w:pPr>
      <w:r w:rsidRPr="007D4543">
        <w:t xml:space="preserve">10. Ve věcech smluvních stanoví pronajímatel pověřeným pracovníkem: </w:t>
      </w:r>
    </w:p>
    <w:p w:rsidR="00E16865" w:rsidRPr="007D4543" w:rsidRDefault="00E16865" w:rsidP="00E16865">
      <w:pPr>
        <w:ind w:left="284" w:hanging="284"/>
        <w:jc w:val="both"/>
      </w:pPr>
      <w:r w:rsidRPr="007D4543">
        <w:t xml:space="preserve">     paní </w:t>
      </w:r>
      <w:proofErr w:type="spellStart"/>
      <w:r w:rsidR="00CC5D45">
        <w:t>xxxxxx</w:t>
      </w:r>
      <w:proofErr w:type="spellEnd"/>
      <w:r w:rsidRPr="007D4543">
        <w:t xml:space="preserve"> </w:t>
      </w:r>
      <w:proofErr w:type="spellStart"/>
      <w:r w:rsidR="00CC5D45">
        <w:t>xxxxxxxxxx</w:t>
      </w:r>
      <w:proofErr w:type="spellEnd"/>
      <w:r w:rsidRPr="007D4543">
        <w:t xml:space="preserve">, tel. </w:t>
      </w:r>
      <w:proofErr w:type="spellStart"/>
      <w:r w:rsidR="00CC5D45">
        <w:t>xxx</w:t>
      </w:r>
      <w:proofErr w:type="spellEnd"/>
      <w:r w:rsidRPr="007D4543">
        <w:t> </w:t>
      </w:r>
      <w:proofErr w:type="spellStart"/>
      <w:r w:rsidR="00CC5D45">
        <w:t>xxx</w:t>
      </w:r>
      <w:proofErr w:type="spellEnd"/>
      <w:r w:rsidRPr="007D4543">
        <w:t> </w:t>
      </w:r>
      <w:proofErr w:type="spellStart"/>
      <w:r w:rsidR="00CC5D45">
        <w:t>xxx</w:t>
      </w:r>
      <w:proofErr w:type="spellEnd"/>
      <w:r w:rsidRPr="007D4543">
        <w:t xml:space="preserve">, e-mail: </w:t>
      </w:r>
      <w:proofErr w:type="spellStart"/>
      <w:r w:rsidR="00CC5D45">
        <w:t>xxxxxxxxxxxxxxxxxxxxxx</w:t>
      </w:r>
      <w:proofErr w:type="spellEnd"/>
      <w:r w:rsidR="00CC5D45">
        <w:t>.</w:t>
      </w:r>
    </w:p>
    <w:p w:rsidR="00E16865" w:rsidRPr="007D4543" w:rsidRDefault="00E16865" w:rsidP="00E16865">
      <w:pPr>
        <w:ind w:left="284" w:hanging="284"/>
        <w:jc w:val="both"/>
      </w:pPr>
      <w:r w:rsidRPr="007D4543">
        <w:t xml:space="preserve">     a nájemce svým kontaktním pracovníkem:</w:t>
      </w:r>
    </w:p>
    <w:p w:rsidR="00E16865" w:rsidRPr="007D4543" w:rsidRDefault="00E16865" w:rsidP="00E16865">
      <w:pPr>
        <w:ind w:left="284" w:hanging="284"/>
        <w:jc w:val="both"/>
      </w:pPr>
      <w:r w:rsidRPr="007D4543">
        <w:tab/>
      </w:r>
      <w:r w:rsidR="00DE614F" w:rsidRPr="007D4543">
        <w:rPr>
          <w:rStyle w:val="Hypertextovodkaz"/>
          <w:color w:val="auto"/>
          <w:u w:val="none"/>
        </w:rPr>
        <w:t xml:space="preserve">pana </w:t>
      </w:r>
      <w:proofErr w:type="spellStart"/>
      <w:r w:rsidR="00CC5D45">
        <w:rPr>
          <w:rStyle w:val="Hypertextovodkaz"/>
          <w:color w:val="auto"/>
          <w:u w:val="none"/>
        </w:rPr>
        <w:t>xxxxxxxx</w:t>
      </w:r>
      <w:proofErr w:type="spellEnd"/>
      <w:r w:rsidR="00DE614F" w:rsidRPr="007D4543">
        <w:rPr>
          <w:rStyle w:val="Hypertextovodkaz"/>
          <w:color w:val="auto"/>
          <w:u w:val="none"/>
        </w:rPr>
        <w:t xml:space="preserve"> </w:t>
      </w:r>
      <w:proofErr w:type="spellStart"/>
      <w:r w:rsidR="00CC5D45">
        <w:rPr>
          <w:rStyle w:val="Hypertextovodkaz"/>
          <w:color w:val="auto"/>
          <w:u w:val="none"/>
        </w:rPr>
        <w:t>xxxxxxxxx</w:t>
      </w:r>
      <w:proofErr w:type="spellEnd"/>
      <w:r w:rsidR="00DE614F" w:rsidRPr="007D4543">
        <w:rPr>
          <w:rStyle w:val="Hypertextovodkaz"/>
          <w:color w:val="auto"/>
          <w:u w:val="none"/>
        </w:rPr>
        <w:t xml:space="preserve"> tel.: </w:t>
      </w:r>
      <w:proofErr w:type="spellStart"/>
      <w:r w:rsidR="00CC5D45">
        <w:rPr>
          <w:rStyle w:val="Hypertextovodkaz"/>
          <w:color w:val="auto"/>
          <w:u w:val="none"/>
        </w:rPr>
        <w:t>xxx</w:t>
      </w:r>
      <w:proofErr w:type="spellEnd"/>
      <w:r w:rsidR="00CC5D45">
        <w:rPr>
          <w:rStyle w:val="Hypertextovodkaz"/>
          <w:color w:val="auto"/>
          <w:u w:val="none"/>
        </w:rPr>
        <w:t xml:space="preserve"> </w:t>
      </w:r>
      <w:proofErr w:type="spellStart"/>
      <w:r w:rsidR="00CC5D45">
        <w:rPr>
          <w:rStyle w:val="Hypertextovodkaz"/>
          <w:color w:val="auto"/>
          <w:u w:val="none"/>
        </w:rPr>
        <w:t>xxx</w:t>
      </w:r>
      <w:proofErr w:type="spellEnd"/>
      <w:r w:rsidR="00CC5D45">
        <w:rPr>
          <w:rStyle w:val="Hypertextovodkaz"/>
          <w:color w:val="auto"/>
          <w:u w:val="none"/>
        </w:rPr>
        <w:t xml:space="preserve"> </w:t>
      </w:r>
      <w:proofErr w:type="spellStart"/>
      <w:r w:rsidR="00CC5D45">
        <w:rPr>
          <w:rStyle w:val="Hypertextovodkaz"/>
          <w:color w:val="auto"/>
          <w:u w:val="none"/>
        </w:rPr>
        <w:t>xxx</w:t>
      </w:r>
      <w:proofErr w:type="spellEnd"/>
      <w:r w:rsidR="00DE614F" w:rsidRPr="007D4543">
        <w:rPr>
          <w:rStyle w:val="Hypertextovodkaz"/>
          <w:color w:val="auto"/>
          <w:u w:val="none"/>
        </w:rPr>
        <w:t xml:space="preserve">, e-mail: </w:t>
      </w:r>
      <w:proofErr w:type="spellStart"/>
      <w:r w:rsidR="00CC5D45">
        <w:rPr>
          <w:rStyle w:val="Hypertextovodkaz"/>
          <w:color w:val="auto"/>
          <w:u w:val="none"/>
        </w:rPr>
        <w:t>xxxxxxxxxxxxxxxxxxxx</w:t>
      </w:r>
      <w:proofErr w:type="spellEnd"/>
      <w:r w:rsidR="00CC5D45">
        <w:rPr>
          <w:rStyle w:val="Hypertextovodkaz"/>
          <w:color w:val="auto"/>
          <w:u w:val="none"/>
        </w:rPr>
        <w:t>.</w:t>
      </w:r>
    </w:p>
    <w:p w:rsidR="00E16865" w:rsidRPr="007D4543" w:rsidRDefault="00E16865" w:rsidP="00E16865">
      <w:pPr>
        <w:ind w:left="284" w:hanging="284"/>
        <w:jc w:val="both"/>
      </w:pPr>
    </w:p>
    <w:p w:rsidR="00E16865" w:rsidRPr="007D4543" w:rsidRDefault="00E16865" w:rsidP="00E16865">
      <w:pPr>
        <w:jc w:val="both"/>
      </w:pPr>
      <w:r w:rsidRPr="007D4543">
        <w:t>11. Smluvní strany se dále dohodly:</w:t>
      </w:r>
    </w:p>
    <w:p w:rsidR="00E16865" w:rsidRPr="007D4543" w:rsidRDefault="00E16865" w:rsidP="00E16865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jc w:val="both"/>
      </w:pPr>
      <w:r w:rsidRPr="007D4543">
        <w:t>ve všech prostorách muzea platí zákaz kouření, kouřových efektů a používání otevřeného ohně;</w:t>
      </w:r>
    </w:p>
    <w:p w:rsidR="00E16865" w:rsidRPr="007D4543" w:rsidRDefault="00E16865" w:rsidP="00E16865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jc w:val="both"/>
      </w:pPr>
      <w:r w:rsidRPr="007D4543">
        <w:t xml:space="preserve">požadované úpravy ze strany nájemce musejí vždy respektovat to, že budova muzea je historickým objektem a zásahy, které by mohly vést k jejímu poškození, nebudou </w:t>
      </w:r>
      <w:bookmarkStart w:id="0" w:name="_GoBack"/>
      <w:bookmarkEnd w:id="0"/>
      <w:r w:rsidRPr="007D4543">
        <w:t>povoleny;</w:t>
      </w:r>
    </w:p>
    <w:p w:rsidR="00E16865" w:rsidRPr="007D4543" w:rsidRDefault="00E16865" w:rsidP="00E16865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jc w:val="both"/>
      </w:pPr>
      <w:r w:rsidRPr="007D4543">
        <w:t>bez povolení pověřeného pracovníka pronajímatele není povolena manipulace muzejním mobiliářem;</w:t>
      </w:r>
    </w:p>
    <w:p w:rsidR="00E16865" w:rsidRPr="007D4543" w:rsidRDefault="00E16865" w:rsidP="00E16865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jc w:val="both"/>
      </w:pPr>
      <w:r w:rsidRPr="007D4543">
        <w:t>po skončení akce zajistí nájemce odstranění svého odpadu z prostor, které užíval;</w:t>
      </w:r>
    </w:p>
    <w:p w:rsidR="00E16865" w:rsidRDefault="00E16865" w:rsidP="007A2402">
      <w:pPr>
        <w:numPr>
          <w:ilvl w:val="0"/>
          <w:numId w:val="1"/>
        </w:numPr>
        <w:tabs>
          <w:tab w:val="clear" w:pos="360"/>
          <w:tab w:val="num" w:pos="644"/>
        </w:tabs>
        <w:ind w:left="568" w:hanging="284"/>
        <w:jc w:val="both"/>
      </w:pPr>
      <w:r w:rsidRPr="007D4543">
        <w:t>nájemce vyřeší se všemi ochrannými svazy autorskými autorská práva, vyplývající z pořádání jednotlivých produkcí v rámci slavnostního aktu.</w:t>
      </w:r>
    </w:p>
    <w:p w:rsidR="007D4543" w:rsidRPr="007D4543" w:rsidRDefault="007D4543" w:rsidP="007A2402">
      <w:pPr>
        <w:ind w:left="568"/>
        <w:jc w:val="both"/>
      </w:pPr>
    </w:p>
    <w:p w:rsidR="00E16865" w:rsidRDefault="00E16865" w:rsidP="007D4543">
      <w:pPr>
        <w:ind w:left="426" w:hanging="426"/>
        <w:jc w:val="both"/>
        <w:rPr>
          <w:bCs/>
        </w:rPr>
      </w:pPr>
      <w:r w:rsidRPr="007D4543">
        <w:t xml:space="preserve">12. </w:t>
      </w:r>
      <w:r w:rsidRPr="007D4543">
        <w:rPr>
          <w:bCs/>
        </w:rPr>
        <w:t>Podpisem této smlouvy obě smluvní strany stvrzují, že ze strany pronajímatele bylo provedeno seznámení určitého zástupce nájemce s relevantními předpisy, a že nájemce tomuto poučení rozumí a zavazuje se pokyny v předpisech obsažené dodržovat.</w:t>
      </w:r>
    </w:p>
    <w:p w:rsidR="007D4543" w:rsidRPr="007D4543" w:rsidRDefault="007D4543" w:rsidP="007A2402">
      <w:pPr>
        <w:ind w:left="426" w:hanging="426"/>
        <w:rPr>
          <w:bCs/>
        </w:rPr>
      </w:pPr>
    </w:p>
    <w:p w:rsidR="00E16865" w:rsidRDefault="00E16865" w:rsidP="007A2402">
      <w:pPr>
        <w:ind w:left="284" w:hanging="284"/>
        <w:jc w:val="both"/>
      </w:pPr>
      <w:r w:rsidRPr="007D4543">
        <w:t>13. Vztahy neupravené touto smlouvou se řídí ustanoveními občanského zákoníku, popř. dalších obecně závazných právních předpisů.</w:t>
      </w:r>
    </w:p>
    <w:p w:rsidR="007D4543" w:rsidRPr="007D4543" w:rsidRDefault="007D4543" w:rsidP="007A2402">
      <w:pPr>
        <w:ind w:left="284" w:hanging="284"/>
        <w:jc w:val="both"/>
      </w:pPr>
    </w:p>
    <w:p w:rsidR="00E16865" w:rsidRDefault="00E16865" w:rsidP="007D4543">
      <w:pPr>
        <w:ind w:left="426" w:hanging="426"/>
        <w:jc w:val="both"/>
      </w:pPr>
      <w:r w:rsidRPr="007D4543">
        <w:t>14. Smlouva byla sepsána ve 3 vyhotoveních, z nichž nájemce obdrží 1 vyhotovení, pronajímatel obdrží 2 vyhotovení.</w:t>
      </w:r>
    </w:p>
    <w:p w:rsidR="007D4543" w:rsidRDefault="007D4543" w:rsidP="007D4543">
      <w:pPr>
        <w:ind w:left="426" w:hanging="426"/>
        <w:jc w:val="both"/>
      </w:pPr>
    </w:p>
    <w:p w:rsidR="00E16865" w:rsidRPr="007D4543" w:rsidRDefault="00E16865" w:rsidP="007D4543">
      <w:pPr>
        <w:ind w:left="426" w:hanging="426"/>
        <w:jc w:val="both"/>
      </w:pPr>
      <w:r w:rsidRPr="007D4543">
        <w:t>15. Nájemce je povinen v prostorách nájmu zdržet se takového chování, které je v rozporu s dobrými mravy, a v jeho důsledku by mohlo dojít k poškození dobrého jména pronajímatele. V případě porušení tohoto ustanovení je pronajímatel oprávněn okamžitě odstoupit od této smlouvy, přičemž nájemci nevzniká nárok na náhradu dodatečných nákladů.</w:t>
      </w:r>
    </w:p>
    <w:p w:rsidR="00E16865" w:rsidRPr="007D4543" w:rsidRDefault="00E16865" w:rsidP="00E16865">
      <w:pPr>
        <w:jc w:val="both"/>
      </w:pPr>
    </w:p>
    <w:p w:rsidR="00E16865" w:rsidRPr="007D4543" w:rsidRDefault="00E16865" w:rsidP="007D4543">
      <w:pPr>
        <w:ind w:left="426" w:hanging="426"/>
        <w:jc w:val="both"/>
      </w:pPr>
      <w:r w:rsidRPr="007D4543">
        <w:t>16. Tato smlouva nabývá platnosti dnem podpisu oběma smluvními stranami</w:t>
      </w:r>
      <w:r w:rsidR="007D4543" w:rsidRPr="007D4543">
        <w:t xml:space="preserve"> a účinnosti</w:t>
      </w:r>
      <w:r w:rsidR="007D4543">
        <w:t xml:space="preserve"> dnem zveřejnění v registru smluv</w:t>
      </w:r>
      <w:r w:rsidRPr="007D4543">
        <w:t>.</w:t>
      </w:r>
    </w:p>
    <w:p w:rsidR="00431D78" w:rsidRPr="007D4543" w:rsidRDefault="00431D78" w:rsidP="00431D78">
      <w:pPr>
        <w:jc w:val="both"/>
      </w:pPr>
    </w:p>
    <w:p w:rsidR="00431D78" w:rsidRPr="007D4543" w:rsidRDefault="00431D78" w:rsidP="00431D78">
      <w:pPr>
        <w:jc w:val="both"/>
      </w:pPr>
    </w:p>
    <w:p w:rsidR="00E16865" w:rsidRPr="007D4543" w:rsidRDefault="00E16865" w:rsidP="00431D78">
      <w:pPr>
        <w:jc w:val="both"/>
      </w:pPr>
      <w:r w:rsidRPr="007D4543">
        <w:t>V Praze dne _____________</w:t>
      </w:r>
      <w:r w:rsidRPr="007D4543">
        <w:tab/>
      </w:r>
      <w:r w:rsidRPr="007D4543">
        <w:tab/>
      </w:r>
      <w:r w:rsidRPr="007D4543">
        <w:tab/>
      </w:r>
      <w:r w:rsidRPr="007D4543">
        <w:tab/>
      </w:r>
      <w:r w:rsidRPr="007D4543">
        <w:tab/>
      </w:r>
      <w:r w:rsidR="00431D78" w:rsidRPr="007D4543">
        <w:t>V Praze dne</w:t>
      </w:r>
      <w:r w:rsidRPr="007D4543">
        <w:t xml:space="preserve"> _____________</w:t>
      </w:r>
    </w:p>
    <w:p w:rsidR="00431D78" w:rsidRPr="007D4543" w:rsidRDefault="00431D78" w:rsidP="00E16865">
      <w:pPr>
        <w:jc w:val="both"/>
      </w:pPr>
    </w:p>
    <w:p w:rsidR="00431D78" w:rsidRPr="007D4543" w:rsidRDefault="00431D78" w:rsidP="00E16865">
      <w:pPr>
        <w:jc w:val="both"/>
      </w:pPr>
    </w:p>
    <w:p w:rsidR="00063691" w:rsidRPr="007D4543" w:rsidRDefault="00063691" w:rsidP="00E16865">
      <w:pPr>
        <w:jc w:val="both"/>
      </w:pPr>
    </w:p>
    <w:p w:rsidR="00E16865" w:rsidRPr="007D4543" w:rsidRDefault="00E16865" w:rsidP="00E16865">
      <w:pPr>
        <w:jc w:val="both"/>
      </w:pPr>
      <w:r w:rsidRPr="007D4543">
        <w:t>_______________________</w:t>
      </w:r>
      <w:r w:rsidR="007D4543">
        <w:t>_______</w:t>
      </w:r>
      <w:r w:rsidRPr="007D4543">
        <w:tab/>
      </w:r>
      <w:r w:rsidRPr="007D4543">
        <w:tab/>
        <w:t>________________________</w:t>
      </w:r>
      <w:r w:rsidR="007D4543">
        <w:t>________</w:t>
      </w:r>
    </w:p>
    <w:p w:rsidR="00DE614F" w:rsidRPr="007D4543" w:rsidRDefault="002E2A44" w:rsidP="00E16865">
      <w:r w:rsidRPr="007D4543">
        <w:t>Národní muzeum</w:t>
      </w:r>
      <w:r w:rsidRPr="007D4543">
        <w:tab/>
      </w:r>
      <w:r w:rsidRPr="007D4543">
        <w:tab/>
      </w:r>
      <w:r w:rsidRPr="007D4543">
        <w:tab/>
      </w:r>
      <w:r w:rsidRPr="007D4543">
        <w:tab/>
      </w:r>
      <w:r w:rsidRPr="007D4543">
        <w:tab/>
      </w:r>
      <w:proofErr w:type="spellStart"/>
      <w:r w:rsidR="00DE614F" w:rsidRPr="007D4543">
        <w:t>Marks</w:t>
      </w:r>
      <w:proofErr w:type="spellEnd"/>
      <w:r w:rsidR="00431D78" w:rsidRPr="007D4543">
        <w:t xml:space="preserve"> and </w:t>
      </w:r>
      <w:proofErr w:type="spellStart"/>
      <w:r w:rsidR="00DE614F" w:rsidRPr="007D4543">
        <w:t>Spencer</w:t>
      </w:r>
      <w:proofErr w:type="spellEnd"/>
      <w:r w:rsidR="00DE614F" w:rsidRPr="007D4543">
        <w:t xml:space="preserve"> </w:t>
      </w:r>
      <w:r w:rsidR="00431D78" w:rsidRPr="007D4543">
        <w:t>Czech Republic</w:t>
      </w:r>
      <w:r w:rsidRPr="007D4543">
        <w:t xml:space="preserve"> a.s.</w:t>
      </w:r>
    </w:p>
    <w:p w:rsidR="00A820C8" w:rsidRPr="007D4543" w:rsidRDefault="002E2A44">
      <w:proofErr w:type="spellStart"/>
      <w:r w:rsidRPr="007D4543">
        <w:t>dott</w:t>
      </w:r>
      <w:proofErr w:type="spellEnd"/>
      <w:r w:rsidRPr="007D4543">
        <w:t xml:space="preserve">. Emanuele </w:t>
      </w:r>
      <w:proofErr w:type="spellStart"/>
      <w:r w:rsidRPr="007D4543">
        <w:t>Gadaleta</w:t>
      </w:r>
      <w:proofErr w:type="spellEnd"/>
      <w:r w:rsidRPr="007D4543">
        <w:tab/>
      </w:r>
      <w:r w:rsidRPr="007D4543">
        <w:tab/>
      </w:r>
      <w:r w:rsidRPr="007D4543">
        <w:tab/>
      </w:r>
      <w:r w:rsidRPr="007D4543">
        <w:tab/>
      </w:r>
      <w:r w:rsidR="0002644B" w:rsidRPr="007D4543">
        <w:t xml:space="preserve">Ing. Martin Rozehnal, </w:t>
      </w:r>
      <w:proofErr w:type="spellStart"/>
      <w:r w:rsidR="0002644B" w:rsidRPr="007D4543">
        <w:t>Head</w:t>
      </w:r>
      <w:proofErr w:type="spellEnd"/>
      <w:r w:rsidR="0002644B" w:rsidRPr="007D4543">
        <w:t xml:space="preserve"> </w:t>
      </w:r>
      <w:proofErr w:type="spellStart"/>
      <w:r w:rsidR="0002644B" w:rsidRPr="007D4543">
        <w:t>of</w:t>
      </w:r>
      <w:proofErr w:type="spellEnd"/>
      <w:r w:rsidR="0002644B" w:rsidRPr="007D4543">
        <w:t xml:space="preserve"> Finance</w:t>
      </w:r>
    </w:p>
    <w:sectPr w:rsidR="00A820C8" w:rsidRPr="007D4543" w:rsidSect="0006369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4F" w:rsidRDefault="003A0D4F" w:rsidP="00B345B6">
      <w:r>
        <w:separator/>
      </w:r>
    </w:p>
  </w:endnote>
  <w:endnote w:type="continuationSeparator" w:id="0">
    <w:p w:rsidR="003A0D4F" w:rsidRDefault="003A0D4F" w:rsidP="00B3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4F" w:rsidRDefault="003A0D4F" w:rsidP="00B345B6">
      <w:r>
        <w:separator/>
      </w:r>
    </w:p>
  </w:footnote>
  <w:footnote w:type="continuationSeparator" w:id="0">
    <w:p w:rsidR="003A0D4F" w:rsidRDefault="003A0D4F" w:rsidP="00B3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B7" w:rsidRDefault="00B345B6" w:rsidP="00B959B7">
    <w:pPr>
      <w:pStyle w:val="Zhlav"/>
      <w:jc w:val="right"/>
    </w:pPr>
    <w:r>
      <w:t>2019</w:t>
    </w:r>
    <w:r w:rsidR="00747281">
      <w:t>/5286</w:t>
    </w:r>
    <w:r w:rsidR="0048271B" w:rsidRPr="00E55741">
      <w:t xml:space="preserve">/NM </w:t>
    </w:r>
    <w:r w:rsidR="0048271B" w:rsidRPr="00E10126">
      <w:t>(ČMH 7)</w:t>
    </w:r>
  </w:p>
  <w:p w:rsidR="00B959B7" w:rsidRDefault="00CC5D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5704"/>
    <w:multiLevelType w:val="hybridMultilevel"/>
    <w:tmpl w:val="2AC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84C2B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86FD6"/>
    <w:multiLevelType w:val="hybridMultilevel"/>
    <w:tmpl w:val="83748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61CFA"/>
    <w:multiLevelType w:val="singleLevel"/>
    <w:tmpl w:val="A560EE5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65"/>
    <w:rsid w:val="0002644B"/>
    <w:rsid w:val="0004717F"/>
    <w:rsid w:val="00063691"/>
    <w:rsid w:val="000D4454"/>
    <w:rsid w:val="002E2A44"/>
    <w:rsid w:val="00352BDE"/>
    <w:rsid w:val="003A0D4F"/>
    <w:rsid w:val="003B44C2"/>
    <w:rsid w:val="00431D78"/>
    <w:rsid w:val="0048271B"/>
    <w:rsid w:val="00515F9C"/>
    <w:rsid w:val="005E515E"/>
    <w:rsid w:val="00641D95"/>
    <w:rsid w:val="00747281"/>
    <w:rsid w:val="007A2402"/>
    <w:rsid w:val="007D4543"/>
    <w:rsid w:val="00801385"/>
    <w:rsid w:val="00A820C8"/>
    <w:rsid w:val="00B345B6"/>
    <w:rsid w:val="00CC5D45"/>
    <w:rsid w:val="00D75013"/>
    <w:rsid w:val="00DA163E"/>
    <w:rsid w:val="00DE614F"/>
    <w:rsid w:val="00E16865"/>
    <w:rsid w:val="00E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16865"/>
    <w:rPr>
      <w:color w:val="0000FF"/>
      <w:u w:val="single"/>
    </w:rPr>
  </w:style>
  <w:style w:type="paragraph" w:styleId="Zhlav">
    <w:name w:val="header"/>
    <w:basedOn w:val="Normln"/>
    <w:link w:val="ZhlavChar"/>
    <w:rsid w:val="00E16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68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2BD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345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5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1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15E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16865"/>
    <w:rPr>
      <w:color w:val="0000FF"/>
      <w:u w:val="single"/>
    </w:rPr>
  </w:style>
  <w:style w:type="paragraph" w:styleId="Zhlav">
    <w:name w:val="header"/>
    <w:basedOn w:val="Normln"/>
    <w:link w:val="ZhlavChar"/>
    <w:rsid w:val="00E16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68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2BD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345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5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1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15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Trojanová</dc:creator>
  <cp:lastModifiedBy>Tereza Trojanová</cp:lastModifiedBy>
  <cp:revision>4</cp:revision>
  <cp:lastPrinted>2019-08-27T07:33:00Z</cp:lastPrinted>
  <dcterms:created xsi:type="dcterms:W3CDTF">2019-08-27T07:33:00Z</dcterms:created>
  <dcterms:modified xsi:type="dcterms:W3CDTF">2019-09-03T09:30:00Z</dcterms:modified>
</cp:coreProperties>
</file>