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6EF3E" w14:textId="77777777" w:rsidR="00B929BC" w:rsidRDefault="00B929BC">
      <w:pPr>
        <w:rPr>
          <w:sz w:val="22"/>
        </w:rPr>
      </w:pPr>
    </w:p>
    <w:p w14:paraId="7FA50D17" w14:textId="77777777" w:rsidR="00B929BC" w:rsidRDefault="00B929BC">
      <w:pPr>
        <w:pStyle w:val="Nadpis2"/>
      </w:pPr>
      <w:r>
        <w:t xml:space="preserve">Smlouva o </w:t>
      </w:r>
      <w:r w:rsidR="000A6426">
        <w:t>zá</w:t>
      </w:r>
      <w:r>
        <w:t>půjčce</w:t>
      </w:r>
    </w:p>
    <w:p w14:paraId="79F41706" w14:textId="77777777" w:rsidR="00B929BC" w:rsidRDefault="00B929BC">
      <w:pPr>
        <w:rPr>
          <w:b/>
          <w:bCs/>
          <w:sz w:val="28"/>
        </w:rPr>
      </w:pPr>
    </w:p>
    <w:p w14:paraId="24244222" w14:textId="77777777" w:rsidR="00B929BC" w:rsidRDefault="00B929BC" w:rsidP="00C82528">
      <w:pPr>
        <w:jc w:val="center"/>
      </w:pPr>
      <w:r>
        <w:t xml:space="preserve">uzavřená níže uvedeného dne, měsíce a roku ve smyslu § </w:t>
      </w:r>
      <w:r w:rsidR="000A6426">
        <w:t>2390</w:t>
      </w:r>
      <w:r>
        <w:t xml:space="preserve"> a násl. </w:t>
      </w:r>
      <w:proofErr w:type="spellStart"/>
      <w:r>
        <w:t>zák.č</w:t>
      </w:r>
      <w:proofErr w:type="spellEnd"/>
      <w:r>
        <w:t xml:space="preserve">. </w:t>
      </w:r>
      <w:r w:rsidR="000A6426">
        <w:t>89/2012</w:t>
      </w:r>
      <w:r>
        <w:t xml:space="preserve"> Sb.,</w:t>
      </w:r>
    </w:p>
    <w:p w14:paraId="1E09DD0F" w14:textId="77777777" w:rsidR="00B929BC" w:rsidRDefault="00B929BC" w:rsidP="00C82528">
      <w:pPr>
        <w:jc w:val="center"/>
      </w:pPr>
      <w:r>
        <w:t>občanský zákoník</w:t>
      </w:r>
      <w:r w:rsidR="000A6426">
        <w:t>,</w:t>
      </w:r>
      <w:r>
        <w:t xml:space="preserve"> v platném znění mezi těmito subjekty:</w:t>
      </w:r>
    </w:p>
    <w:p w14:paraId="7B723F98" w14:textId="77777777" w:rsidR="00B929BC" w:rsidRDefault="00B929BC"/>
    <w:p w14:paraId="68FE9E6E" w14:textId="77777777" w:rsidR="00B929BC" w:rsidRDefault="00B929BC"/>
    <w:p w14:paraId="0B10D7AD" w14:textId="77777777" w:rsidR="00B929BC" w:rsidRDefault="00B929BC">
      <w:r>
        <w:rPr>
          <w:b/>
          <w:bCs/>
        </w:rPr>
        <w:t xml:space="preserve">Město Jindřichův Hradec, </w:t>
      </w:r>
      <w:r>
        <w:t xml:space="preserve">zastoupené starostou města panem Ing. </w:t>
      </w:r>
      <w:r w:rsidR="000A6426">
        <w:t>Stanislavem Mrvkou</w:t>
      </w:r>
    </w:p>
    <w:p w14:paraId="202EC90A" w14:textId="77777777" w:rsidR="00B929BC" w:rsidRDefault="00B929BC">
      <w:r>
        <w:t>IČ : 00246875</w:t>
      </w:r>
    </w:p>
    <w:p w14:paraId="3DE33928" w14:textId="77777777" w:rsidR="00F215DA" w:rsidRDefault="00F215DA">
      <w:r>
        <w:t>DIČ: CZ00246875</w:t>
      </w:r>
    </w:p>
    <w:p w14:paraId="51149A08" w14:textId="77777777" w:rsidR="00B929BC" w:rsidRDefault="00B929BC">
      <w:r>
        <w:t>sídlo:  Klášterská 135/II, 377 22 Jindřichův Hradec</w:t>
      </w:r>
    </w:p>
    <w:p w14:paraId="1862B2F2" w14:textId="77777777" w:rsidR="008F287B" w:rsidRDefault="00B929BC">
      <w:r>
        <w:t>b</w:t>
      </w:r>
      <w:r w:rsidR="008F287B">
        <w:t xml:space="preserve">ankovní spojení: </w:t>
      </w:r>
      <w:proofErr w:type="spellStart"/>
      <w:r w:rsidR="008F287B">
        <w:t>xxxxxxxxxxxxxx</w:t>
      </w:r>
      <w:proofErr w:type="spellEnd"/>
    </w:p>
    <w:p w14:paraId="4CB396FC" w14:textId="1D77B626" w:rsidR="00B929BC" w:rsidRDefault="00B929BC">
      <w:proofErr w:type="gramStart"/>
      <w:r>
        <w:t xml:space="preserve">jako  </w:t>
      </w:r>
      <w:r w:rsidR="006A1B8D">
        <w:t>„</w:t>
      </w:r>
      <w:r w:rsidR="006A1B8D">
        <w:rPr>
          <w:b/>
          <w:bCs/>
        </w:rPr>
        <w:t>zapůjčitel</w:t>
      </w:r>
      <w:proofErr w:type="gramEnd"/>
      <w:r w:rsidR="006A1B8D">
        <w:rPr>
          <w:b/>
          <w:bCs/>
        </w:rPr>
        <w:t>“</w:t>
      </w:r>
      <w:r>
        <w:rPr>
          <w:b/>
          <w:bCs/>
        </w:rPr>
        <w:t xml:space="preserve">  </w:t>
      </w:r>
      <w:r>
        <w:t>na straně jedné</w:t>
      </w:r>
    </w:p>
    <w:p w14:paraId="20B428BA" w14:textId="77777777" w:rsidR="00B929BC" w:rsidRDefault="00B929BC"/>
    <w:p w14:paraId="3A8B1F9E" w14:textId="77777777" w:rsidR="00B929BC" w:rsidRDefault="00B929BC">
      <w:r>
        <w:t>a</w:t>
      </w:r>
    </w:p>
    <w:p w14:paraId="0648C525" w14:textId="77777777" w:rsidR="00B929BC" w:rsidRDefault="00B929BC"/>
    <w:p w14:paraId="30BFE0A1" w14:textId="77777777" w:rsidR="00765D6E" w:rsidRDefault="00765D6E">
      <w:pPr>
        <w:rPr>
          <w:b/>
          <w:bCs/>
        </w:rPr>
      </w:pPr>
      <w:r>
        <w:rPr>
          <w:b/>
          <w:bCs/>
        </w:rPr>
        <w:t>MUZEUM FOTOGRAFIE A MODERNÍCH OBRAZOVÝCH MÉDIÍ, s.r.o.</w:t>
      </w:r>
    </w:p>
    <w:p w14:paraId="4C193F34" w14:textId="77777777" w:rsidR="00B929BC" w:rsidRDefault="00765D6E">
      <w:r>
        <w:t>z</w:t>
      </w:r>
      <w:r w:rsidR="00B929BC">
        <w:t>astoupe</w:t>
      </w:r>
      <w:r>
        <w:t>né ředitelkou PhDr. Evou Florovou, Ph.D.</w:t>
      </w:r>
    </w:p>
    <w:p w14:paraId="7F9A8900" w14:textId="77777777" w:rsidR="00B929BC" w:rsidRDefault="00B929BC">
      <w:r>
        <w:t xml:space="preserve">IČ: </w:t>
      </w:r>
      <w:r w:rsidR="00765D6E">
        <w:t>28143396</w:t>
      </w:r>
    </w:p>
    <w:p w14:paraId="6686C068" w14:textId="77777777" w:rsidR="00B929BC" w:rsidRDefault="00B929BC">
      <w:r>
        <w:t xml:space="preserve">sídlo: </w:t>
      </w:r>
      <w:r w:rsidR="00765D6E">
        <w:t>Kostelní 20/I, 377 01 Jindřichův Hradec</w:t>
      </w:r>
    </w:p>
    <w:p w14:paraId="5A9035EA" w14:textId="6C431389" w:rsidR="00B929BC" w:rsidRDefault="00B929BC">
      <w:r>
        <w:t>bankovní spojení :</w:t>
      </w:r>
      <w:proofErr w:type="spellStart"/>
      <w:r w:rsidR="008F287B">
        <w:t>x</w:t>
      </w:r>
      <w:bookmarkStart w:id="0" w:name="_GoBack"/>
      <w:bookmarkEnd w:id="0"/>
      <w:r w:rsidR="008F287B">
        <w:t>xxxxxxxxxxxxxxxx</w:t>
      </w:r>
      <w:proofErr w:type="spellEnd"/>
    </w:p>
    <w:p w14:paraId="69712D91" w14:textId="77777777" w:rsidR="00B929BC" w:rsidRDefault="00B929BC">
      <w:proofErr w:type="gramStart"/>
      <w:r>
        <w:t xml:space="preserve">jako  </w:t>
      </w:r>
      <w:r w:rsidR="006A1B8D">
        <w:t>„</w:t>
      </w:r>
      <w:proofErr w:type="spellStart"/>
      <w:r w:rsidR="006A1B8D">
        <w:rPr>
          <w:b/>
          <w:bCs/>
        </w:rPr>
        <w:t>vydlužitel</w:t>
      </w:r>
      <w:proofErr w:type="spellEnd"/>
      <w:proofErr w:type="gramEnd"/>
      <w:r w:rsidR="006A1B8D">
        <w:rPr>
          <w:b/>
          <w:bCs/>
        </w:rPr>
        <w:t>“</w:t>
      </w:r>
      <w:r>
        <w:rPr>
          <w:b/>
          <w:bCs/>
        </w:rPr>
        <w:t> </w:t>
      </w:r>
      <w:r w:rsidR="008A329E">
        <w:rPr>
          <w:b/>
          <w:bCs/>
        </w:rPr>
        <w:t xml:space="preserve"> </w:t>
      </w:r>
      <w:r>
        <w:t>na straně druhé</w:t>
      </w:r>
    </w:p>
    <w:p w14:paraId="35EE1288" w14:textId="77777777" w:rsidR="00B929BC" w:rsidRDefault="00B929BC"/>
    <w:p w14:paraId="0949B2BE" w14:textId="77777777" w:rsidR="006A1B8D" w:rsidRDefault="006A1B8D">
      <w:pPr>
        <w:jc w:val="center"/>
        <w:rPr>
          <w:b/>
          <w:bCs/>
        </w:rPr>
      </w:pPr>
      <w:r>
        <w:rPr>
          <w:b/>
          <w:bCs/>
        </w:rPr>
        <w:t xml:space="preserve">I. </w:t>
      </w:r>
    </w:p>
    <w:p w14:paraId="6B5AD380" w14:textId="77777777" w:rsidR="006A1B8D" w:rsidRDefault="006A1B8D" w:rsidP="00D17858">
      <w:pPr>
        <w:spacing w:after="120"/>
        <w:jc w:val="center"/>
        <w:rPr>
          <w:b/>
          <w:bCs/>
        </w:rPr>
      </w:pPr>
      <w:r>
        <w:rPr>
          <w:b/>
          <w:bCs/>
        </w:rPr>
        <w:t>Preambule</w:t>
      </w:r>
    </w:p>
    <w:p w14:paraId="1670C359" w14:textId="77777777" w:rsidR="006A1B8D" w:rsidRPr="006A1B8D" w:rsidRDefault="00466B97" w:rsidP="006A1B8D">
      <w:pPr>
        <w:jc w:val="both"/>
        <w:rPr>
          <w:bCs/>
        </w:rPr>
      </w:pPr>
      <w:proofErr w:type="spellStart"/>
      <w:r w:rsidRPr="00B4279F">
        <w:rPr>
          <w:bCs/>
        </w:rPr>
        <w:t>Vydlužitel</w:t>
      </w:r>
      <w:proofErr w:type="spellEnd"/>
      <w:r w:rsidRPr="00B4279F">
        <w:rPr>
          <w:bCs/>
        </w:rPr>
        <w:t xml:space="preserve"> </w:t>
      </w:r>
      <w:r w:rsidR="00022E5E" w:rsidRPr="00B4279F">
        <w:rPr>
          <w:bCs/>
        </w:rPr>
        <w:t xml:space="preserve">uzavřel dne 22. 1. 2019 Smlouvu o financování malého projektu v rámci Fondu malých projektů, Program </w:t>
      </w:r>
      <w:proofErr w:type="spellStart"/>
      <w:r w:rsidR="00022E5E" w:rsidRPr="00B4279F">
        <w:rPr>
          <w:bCs/>
        </w:rPr>
        <w:t>Interreg</w:t>
      </w:r>
      <w:proofErr w:type="spellEnd"/>
      <w:r w:rsidR="00022E5E" w:rsidRPr="00B4279F">
        <w:rPr>
          <w:bCs/>
        </w:rPr>
        <w:t xml:space="preserve"> V-A Rakousko – Česká republika</w:t>
      </w:r>
      <w:r w:rsidR="00B4279F">
        <w:rPr>
          <w:bCs/>
        </w:rPr>
        <w:t xml:space="preserve"> </w:t>
      </w:r>
      <w:r w:rsidR="00022E5E" w:rsidRPr="00B4279F">
        <w:rPr>
          <w:bCs/>
        </w:rPr>
        <w:t xml:space="preserve">se Správcem FMP zájmovým sdružením právnických osob Jihočeská Silva </w:t>
      </w:r>
      <w:proofErr w:type="spellStart"/>
      <w:r w:rsidR="00022E5E" w:rsidRPr="00B4279F">
        <w:rPr>
          <w:bCs/>
        </w:rPr>
        <w:t>Nortica</w:t>
      </w:r>
      <w:proofErr w:type="spellEnd"/>
      <w:r w:rsidR="00022E5E" w:rsidRPr="00B4279F">
        <w:rPr>
          <w:bCs/>
        </w:rPr>
        <w:t xml:space="preserve">, se sídlem Janderova 147/II, 377 01 Jindřichův Hradec, IČ 70659061, jejímž předmětem </w:t>
      </w:r>
      <w:r w:rsidR="0006064A">
        <w:rPr>
          <w:bCs/>
        </w:rPr>
        <w:t xml:space="preserve">je </w:t>
      </w:r>
      <w:r w:rsidR="00022E5E" w:rsidRPr="00B4279F">
        <w:rPr>
          <w:bCs/>
        </w:rPr>
        <w:t>poskytnutí dotace na projekt „Jezuité v Jindřichově Hradci“</w:t>
      </w:r>
      <w:r w:rsidR="007E7BC8" w:rsidRPr="00B4279F">
        <w:rPr>
          <w:bCs/>
        </w:rPr>
        <w:t xml:space="preserve"> ve výši </w:t>
      </w:r>
      <w:r w:rsidR="009309B8" w:rsidRPr="00B4279F">
        <w:rPr>
          <w:bCs/>
        </w:rPr>
        <w:t>14 676, 72 EUR, a dne 2. 4. 2019 na projekt „Společné představení současné tvorby předních českých a rakouských fotograf</w:t>
      </w:r>
      <w:r w:rsidR="00B4279F" w:rsidRPr="00B4279F">
        <w:rPr>
          <w:bCs/>
        </w:rPr>
        <w:t>ů</w:t>
      </w:r>
      <w:r w:rsidR="009309B8" w:rsidRPr="00B4279F">
        <w:rPr>
          <w:bCs/>
        </w:rPr>
        <w:t>“</w:t>
      </w:r>
      <w:r w:rsidR="00B4279F" w:rsidRPr="00B4279F">
        <w:rPr>
          <w:bCs/>
        </w:rPr>
        <w:t xml:space="preserve"> ve výši 9 745, 73 EUR. </w:t>
      </w:r>
      <w:r w:rsidR="0006064A">
        <w:rPr>
          <w:bCs/>
        </w:rPr>
        <w:t xml:space="preserve">Ačkoliv realizace obou projektů bude skončena v roce 2019, </w:t>
      </w:r>
      <w:r w:rsidR="00B4279F" w:rsidRPr="00B4279F">
        <w:rPr>
          <w:bCs/>
        </w:rPr>
        <w:t xml:space="preserve">finanční prostředky budou </w:t>
      </w:r>
      <w:r w:rsidR="00B4279F">
        <w:rPr>
          <w:bCs/>
        </w:rPr>
        <w:t>Správcem FMP</w:t>
      </w:r>
      <w:r w:rsidR="00B4279F" w:rsidRPr="00B4279F">
        <w:rPr>
          <w:bCs/>
        </w:rPr>
        <w:t xml:space="preserve"> vyplaceny až v roce 2020. Za účelem předfinancování uvedených projektů se smluvní strany dohodly na uzavření této smlouvy o zápůjčce.</w:t>
      </w:r>
      <w:r w:rsidR="00B4279F">
        <w:rPr>
          <w:bCs/>
        </w:rPr>
        <w:t xml:space="preserve"> </w:t>
      </w:r>
    </w:p>
    <w:p w14:paraId="7F02EBE5" w14:textId="77777777" w:rsidR="006A1B8D" w:rsidRDefault="006A1B8D">
      <w:pPr>
        <w:jc w:val="center"/>
        <w:rPr>
          <w:b/>
          <w:bCs/>
        </w:rPr>
      </w:pPr>
    </w:p>
    <w:p w14:paraId="2E20A3BB" w14:textId="77777777" w:rsidR="00B929BC" w:rsidRDefault="00B929BC" w:rsidP="00D17858">
      <w:pPr>
        <w:jc w:val="center"/>
        <w:rPr>
          <w:b/>
          <w:bCs/>
        </w:rPr>
      </w:pPr>
      <w:r>
        <w:rPr>
          <w:b/>
          <w:bCs/>
        </w:rPr>
        <w:t>I</w:t>
      </w:r>
      <w:r w:rsidR="006A1B8D">
        <w:rPr>
          <w:b/>
          <w:bCs/>
        </w:rPr>
        <w:t>I</w:t>
      </w:r>
      <w:r>
        <w:rPr>
          <w:b/>
          <w:bCs/>
        </w:rPr>
        <w:t>.</w:t>
      </w:r>
    </w:p>
    <w:p w14:paraId="35361A5F" w14:textId="77777777" w:rsidR="00B929BC" w:rsidRDefault="00B929BC" w:rsidP="00D17858">
      <w:pPr>
        <w:pStyle w:val="Nadpis4"/>
        <w:spacing w:after="120"/>
      </w:pPr>
      <w:r>
        <w:t xml:space="preserve">Předmět a účel </w:t>
      </w:r>
      <w:r w:rsidR="006A1B8D">
        <w:t>zá</w:t>
      </w:r>
      <w:r>
        <w:t>půjčky</w:t>
      </w:r>
    </w:p>
    <w:p w14:paraId="779E7564" w14:textId="77777777" w:rsidR="00B929BC" w:rsidRDefault="00B929BC" w:rsidP="00C82528">
      <w:pPr>
        <w:jc w:val="both"/>
      </w:pPr>
      <w:r>
        <w:t xml:space="preserve">Město Jindřichův Hradec poskytne </w:t>
      </w:r>
      <w:proofErr w:type="spellStart"/>
      <w:r w:rsidR="00D06DC9">
        <w:t>vydlužiteli</w:t>
      </w:r>
      <w:proofErr w:type="spellEnd"/>
      <w:r>
        <w:t xml:space="preserve"> </w:t>
      </w:r>
      <w:r w:rsidR="006A1B8D">
        <w:t>zá</w:t>
      </w:r>
      <w:r>
        <w:t>půjčku ve výši</w:t>
      </w:r>
      <w:r w:rsidR="00D06DC9">
        <w:t xml:space="preserve"> </w:t>
      </w:r>
    </w:p>
    <w:p w14:paraId="150A7717" w14:textId="77777777" w:rsidR="00B929BC" w:rsidRDefault="00B929BC"/>
    <w:p w14:paraId="4D876746" w14:textId="77777777" w:rsidR="00B929BC" w:rsidRDefault="00D06DC9">
      <w:pPr>
        <w:jc w:val="center"/>
        <w:rPr>
          <w:b/>
          <w:bCs/>
        </w:rPr>
      </w:pPr>
      <w:r>
        <w:rPr>
          <w:b/>
          <w:bCs/>
        </w:rPr>
        <w:t>327 000,-</w:t>
      </w:r>
      <w:r w:rsidR="00B929BC">
        <w:rPr>
          <w:b/>
          <w:bCs/>
        </w:rPr>
        <w:t xml:space="preserve"> Kč</w:t>
      </w:r>
    </w:p>
    <w:p w14:paraId="5E91D1ED" w14:textId="77777777" w:rsidR="00B929BC" w:rsidRDefault="00B929BC">
      <w:pPr>
        <w:jc w:val="center"/>
        <w:rPr>
          <w:b/>
          <w:bCs/>
        </w:rPr>
      </w:pPr>
    </w:p>
    <w:p w14:paraId="1B2F67B6" w14:textId="77777777" w:rsidR="00D17858" w:rsidRDefault="00B929BC" w:rsidP="00D17858">
      <w:pPr>
        <w:jc w:val="center"/>
      </w:pPr>
      <w:r>
        <w:t xml:space="preserve">slovy: </w:t>
      </w:r>
      <w:r w:rsidR="00D06DC9" w:rsidRPr="00D17858">
        <w:t>tři sta dvacet sedm tisíc korun českých</w:t>
      </w:r>
    </w:p>
    <w:p w14:paraId="04AA7934" w14:textId="77777777" w:rsidR="00D17858" w:rsidRDefault="00D17858" w:rsidP="00D17858">
      <w:pPr>
        <w:jc w:val="center"/>
      </w:pPr>
    </w:p>
    <w:p w14:paraId="1AF86954" w14:textId="77777777" w:rsidR="00B4279F" w:rsidRPr="00D17858" w:rsidRDefault="00B929BC" w:rsidP="00D17858">
      <w:pPr>
        <w:jc w:val="both"/>
      </w:pPr>
      <w:r>
        <w:t xml:space="preserve">za účelem </w:t>
      </w:r>
      <w:r w:rsidR="000A6426">
        <w:t>před</w:t>
      </w:r>
      <w:r>
        <w:t xml:space="preserve">financování </w:t>
      </w:r>
      <w:r w:rsidR="006A1B8D">
        <w:t>projektu</w:t>
      </w:r>
      <w:r w:rsidR="000A6426">
        <w:t xml:space="preserve"> „</w:t>
      </w:r>
      <w:r w:rsidR="00466B97">
        <w:t>Jezuité v Jindřichově Hradci</w:t>
      </w:r>
      <w:r w:rsidR="00F215DA">
        <w:t>“</w:t>
      </w:r>
      <w:r w:rsidR="00466B97">
        <w:t xml:space="preserve"> a „Společné představení současné tvorby předních českých a rakouských fotografů“ podpořených z </w:t>
      </w:r>
      <w:r w:rsidR="00B4279F" w:rsidRPr="00B4279F">
        <w:rPr>
          <w:bCs/>
        </w:rPr>
        <w:t xml:space="preserve">Fondu malých projektů, Program </w:t>
      </w:r>
      <w:proofErr w:type="spellStart"/>
      <w:r w:rsidR="00B4279F" w:rsidRPr="00B4279F">
        <w:rPr>
          <w:bCs/>
        </w:rPr>
        <w:t>Interreg</w:t>
      </w:r>
      <w:proofErr w:type="spellEnd"/>
      <w:r w:rsidR="00B4279F" w:rsidRPr="00B4279F">
        <w:rPr>
          <w:bCs/>
        </w:rPr>
        <w:t xml:space="preserve"> V-A Rakousko – Česká republik</w:t>
      </w:r>
      <w:r w:rsidR="00B4279F">
        <w:rPr>
          <w:bCs/>
        </w:rPr>
        <w:t xml:space="preserve">a. </w:t>
      </w:r>
    </w:p>
    <w:p w14:paraId="46ED8026" w14:textId="77777777" w:rsidR="00D17858" w:rsidRDefault="00D17858">
      <w:pPr>
        <w:jc w:val="center"/>
        <w:rPr>
          <w:b/>
          <w:bCs/>
        </w:rPr>
      </w:pPr>
    </w:p>
    <w:p w14:paraId="205A1A55" w14:textId="77777777" w:rsidR="00D17858" w:rsidRDefault="00D17858">
      <w:pPr>
        <w:jc w:val="center"/>
        <w:rPr>
          <w:b/>
          <w:bCs/>
        </w:rPr>
      </w:pPr>
    </w:p>
    <w:p w14:paraId="3BB0F144" w14:textId="77777777" w:rsidR="00D17858" w:rsidRDefault="00D17858">
      <w:pPr>
        <w:jc w:val="center"/>
        <w:rPr>
          <w:b/>
          <w:bCs/>
        </w:rPr>
      </w:pPr>
    </w:p>
    <w:p w14:paraId="0E2494FF" w14:textId="77777777" w:rsidR="00B929BC" w:rsidRDefault="00B929BC">
      <w:pPr>
        <w:jc w:val="center"/>
        <w:rPr>
          <w:b/>
          <w:bCs/>
        </w:rPr>
      </w:pPr>
      <w:r>
        <w:rPr>
          <w:b/>
          <w:bCs/>
        </w:rPr>
        <w:lastRenderedPageBreak/>
        <w:t>II</w:t>
      </w:r>
      <w:r w:rsidR="00481CD9">
        <w:rPr>
          <w:b/>
          <w:bCs/>
        </w:rPr>
        <w:t>I</w:t>
      </w:r>
      <w:r>
        <w:rPr>
          <w:b/>
          <w:bCs/>
        </w:rPr>
        <w:t>.</w:t>
      </w:r>
    </w:p>
    <w:p w14:paraId="2C74C591" w14:textId="77777777" w:rsidR="00B929BC" w:rsidRPr="00D17858" w:rsidRDefault="00B929BC" w:rsidP="0006064A">
      <w:pPr>
        <w:pStyle w:val="Nadpis4"/>
        <w:tabs>
          <w:tab w:val="left" w:pos="2670"/>
        </w:tabs>
        <w:spacing w:after="120"/>
      </w:pPr>
      <w:r>
        <w:t xml:space="preserve">Podmínky poskytnutí </w:t>
      </w:r>
      <w:r w:rsidR="006A1B8D">
        <w:t>zá</w:t>
      </w:r>
      <w:r>
        <w:t>půjčky</w:t>
      </w:r>
    </w:p>
    <w:p w14:paraId="16CC17BB" w14:textId="77777777" w:rsidR="00B929BC" w:rsidRDefault="0006064A" w:rsidP="0006064A">
      <w:pPr>
        <w:pStyle w:val="Zkladntextodsazen"/>
        <w:widowControl w:val="0"/>
        <w:ind w:left="0" w:firstLine="0"/>
        <w:jc w:val="both"/>
      </w:pPr>
      <w:r>
        <w:t xml:space="preserve">1. </w:t>
      </w:r>
      <w:r w:rsidR="00B929BC">
        <w:t>Po podpisu této smlouvy oběma smluvními stranami budou finanční prostředky dle čl. I</w:t>
      </w:r>
      <w:r w:rsidR="006A1B8D">
        <w:t>I</w:t>
      </w:r>
      <w:r w:rsidR="00B929BC">
        <w:t>.</w:t>
      </w:r>
      <w:r w:rsidR="007B4AC4">
        <w:t xml:space="preserve"> </w:t>
      </w:r>
      <w:r w:rsidR="00B929BC">
        <w:t>této smlouvy převedeny na bankovní účet uvedený v záhlaví této smlouvy</w:t>
      </w:r>
      <w:r w:rsidR="00F215DA">
        <w:t>, a</w:t>
      </w:r>
      <w:r w:rsidR="007B4AC4">
        <w:t xml:space="preserve"> </w:t>
      </w:r>
      <w:r w:rsidR="00F215DA">
        <w:t xml:space="preserve">to </w:t>
      </w:r>
      <w:r w:rsidR="000A6426">
        <w:t xml:space="preserve">do 15 dnů ode dne </w:t>
      </w:r>
      <w:r w:rsidR="006A1B8D">
        <w:t>účinnosti smlouvy.</w:t>
      </w:r>
    </w:p>
    <w:p w14:paraId="2EB7226C" w14:textId="77777777" w:rsidR="00B929BC" w:rsidRDefault="0006064A" w:rsidP="0006064A">
      <w:pPr>
        <w:pStyle w:val="Zkladntextodsazen"/>
        <w:widowControl w:val="0"/>
        <w:ind w:left="0" w:firstLine="0"/>
        <w:jc w:val="both"/>
      </w:pPr>
      <w:r>
        <w:t xml:space="preserve">2. </w:t>
      </w:r>
      <w:proofErr w:type="spellStart"/>
      <w:r w:rsidR="006A1B8D">
        <w:t>Vydlužitel</w:t>
      </w:r>
      <w:proofErr w:type="spellEnd"/>
      <w:r w:rsidR="00B929BC">
        <w:t xml:space="preserve"> se zavazuje použít finanční prostředky pouze k účelu uvedenému v článku I</w:t>
      </w:r>
      <w:r w:rsidR="006A1B8D">
        <w:t>I</w:t>
      </w:r>
      <w:r w:rsidR="00B929BC">
        <w:t xml:space="preserve">. </w:t>
      </w:r>
      <w:r w:rsidR="00C82528">
        <w:t>t</w:t>
      </w:r>
      <w:r w:rsidR="00B929BC">
        <w:t>éto smlouvy.</w:t>
      </w:r>
    </w:p>
    <w:p w14:paraId="42B059A2" w14:textId="77777777" w:rsidR="00D17858" w:rsidRPr="00FB098E" w:rsidRDefault="00D17858" w:rsidP="00FB098E">
      <w:pPr>
        <w:pStyle w:val="Zkladntextodsazen"/>
        <w:ind w:left="284" w:hanging="284"/>
        <w:jc w:val="both"/>
      </w:pPr>
    </w:p>
    <w:p w14:paraId="026B71E0" w14:textId="77777777" w:rsidR="00B929BC" w:rsidRDefault="006A1B8D" w:rsidP="00D17858">
      <w:pPr>
        <w:jc w:val="center"/>
        <w:rPr>
          <w:b/>
          <w:bCs/>
        </w:rPr>
      </w:pPr>
      <w:r>
        <w:rPr>
          <w:b/>
          <w:bCs/>
        </w:rPr>
        <w:t>IV</w:t>
      </w:r>
      <w:r w:rsidR="00B929BC">
        <w:rPr>
          <w:b/>
          <w:bCs/>
        </w:rPr>
        <w:t>.</w:t>
      </w:r>
    </w:p>
    <w:p w14:paraId="6EFC3F91" w14:textId="77777777" w:rsidR="00B929BC" w:rsidRDefault="00B929BC" w:rsidP="00D1785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Splatnost </w:t>
      </w:r>
      <w:r w:rsidR="006A1B8D">
        <w:rPr>
          <w:b/>
          <w:bCs/>
        </w:rPr>
        <w:t>zá</w:t>
      </w:r>
      <w:r>
        <w:rPr>
          <w:b/>
          <w:bCs/>
        </w:rPr>
        <w:t>půjčky</w:t>
      </w:r>
    </w:p>
    <w:p w14:paraId="5E1F896C" w14:textId="77777777" w:rsidR="00B929BC" w:rsidRPr="00B0473E" w:rsidRDefault="00D17858" w:rsidP="00D17858">
      <w:pPr>
        <w:jc w:val="both"/>
      </w:pPr>
      <w:r>
        <w:t xml:space="preserve">1. </w:t>
      </w:r>
      <w:r w:rsidR="006A1B8D">
        <w:t>Záp</w:t>
      </w:r>
      <w:r w:rsidR="00B929BC">
        <w:t>ůjčka uvedená v čl. I</w:t>
      </w:r>
      <w:r w:rsidR="006A1B8D">
        <w:t>I</w:t>
      </w:r>
      <w:r w:rsidR="00B929BC">
        <w:t xml:space="preserve">. této smlouvy je splatná </w:t>
      </w:r>
      <w:r w:rsidR="0089398B">
        <w:t xml:space="preserve">ve formě </w:t>
      </w:r>
      <w:r w:rsidR="00497720">
        <w:t xml:space="preserve">dílčích </w:t>
      </w:r>
      <w:r w:rsidR="0089398B">
        <w:t xml:space="preserve">splátek, </w:t>
      </w:r>
      <w:r w:rsidR="00F215DA">
        <w:t>a to</w:t>
      </w:r>
      <w:r w:rsidR="0089398B">
        <w:t xml:space="preserve"> vždy</w:t>
      </w:r>
      <w:r w:rsidR="00A773EC">
        <w:t xml:space="preserve"> do 15 dnů</w:t>
      </w:r>
      <w:r w:rsidR="0089398B">
        <w:t xml:space="preserve"> </w:t>
      </w:r>
      <w:r w:rsidR="00497720">
        <w:t>od</w:t>
      </w:r>
      <w:r w:rsidR="0089398B">
        <w:t xml:space="preserve"> </w:t>
      </w:r>
      <w:r w:rsidR="00A773EC">
        <w:t>poukázání finančních prostředků Správcem</w:t>
      </w:r>
      <w:r w:rsidR="00497720">
        <w:t xml:space="preserve"> FMP</w:t>
      </w:r>
      <w:r w:rsidR="00A773EC">
        <w:t xml:space="preserve"> na účet </w:t>
      </w:r>
      <w:proofErr w:type="spellStart"/>
      <w:r w:rsidR="00A773EC">
        <w:t>Vydlužitele</w:t>
      </w:r>
      <w:proofErr w:type="spellEnd"/>
      <w:r>
        <w:t xml:space="preserve">, nejdéle však do 31. 5. 2020 v případě projektu </w:t>
      </w:r>
      <w:r w:rsidR="00A773EC">
        <w:t xml:space="preserve">„Společné představení současné tvorby předních českých a rakouských fotografů“ </w:t>
      </w:r>
      <w:r>
        <w:t xml:space="preserve">a do 30. 11. 2020 </w:t>
      </w:r>
      <w:r w:rsidR="00497720">
        <w:t>v případě projektu „Jezuité v Jindřichově Hradci“</w:t>
      </w:r>
      <w:r>
        <w:t xml:space="preserve">. Splátky budou </w:t>
      </w:r>
      <w:r w:rsidR="0006064A">
        <w:t>zaslány</w:t>
      </w:r>
      <w:r>
        <w:t xml:space="preserve"> </w:t>
      </w:r>
      <w:r w:rsidR="00B929BC">
        <w:t xml:space="preserve">na bankovní účet </w:t>
      </w:r>
      <w:r w:rsidR="00BD224C">
        <w:t>zapůjčitele</w:t>
      </w:r>
      <w:r w:rsidR="00B929BC">
        <w:t xml:space="preserve">, který je uveden v záhlaví </w:t>
      </w:r>
      <w:r w:rsidR="00C82528">
        <w:t xml:space="preserve">této </w:t>
      </w:r>
      <w:r w:rsidR="00B929BC">
        <w:t xml:space="preserve">smlouvy.     </w:t>
      </w:r>
    </w:p>
    <w:p w14:paraId="7AE7ECCA" w14:textId="77777777" w:rsidR="00B929BC" w:rsidRDefault="002A4033" w:rsidP="00D17858">
      <w:pPr>
        <w:jc w:val="both"/>
      </w:pPr>
      <w:r>
        <w:t xml:space="preserve">2. </w:t>
      </w:r>
      <w:r w:rsidR="00BD224C">
        <w:t>Zapůjčitel</w:t>
      </w:r>
      <w:r w:rsidR="00B929BC">
        <w:t xml:space="preserve"> poskytne </w:t>
      </w:r>
      <w:proofErr w:type="spellStart"/>
      <w:r w:rsidR="00BD224C">
        <w:t>vydlužiteli</w:t>
      </w:r>
      <w:proofErr w:type="spellEnd"/>
      <w:r w:rsidR="00B929BC">
        <w:t xml:space="preserve"> tuto </w:t>
      </w:r>
      <w:r w:rsidR="00BD224C">
        <w:t>zá</w:t>
      </w:r>
      <w:r>
        <w:t xml:space="preserve">půjčku bezúročně. </w:t>
      </w:r>
    </w:p>
    <w:p w14:paraId="2E740B8D" w14:textId="77777777" w:rsidR="00B929BC" w:rsidRDefault="00B929BC">
      <w:pPr>
        <w:ind w:left="180" w:hanging="180"/>
        <w:rPr>
          <w:b/>
          <w:bCs/>
        </w:rPr>
      </w:pPr>
    </w:p>
    <w:p w14:paraId="34EBF7F7" w14:textId="77777777" w:rsidR="00B929BC" w:rsidRDefault="00B929BC"/>
    <w:p w14:paraId="5B948D1B" w14:textId="77777777" w:rsidR="00B929BC" w:rsidRDefault="00B929BC"/>
    <w:p w14:paraId="6CF61E7F" w14:textId="77777777" w:rsidR="00B929BC" w:rsidRDefault="00B929BC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38FCD83C" w14:textId="77777777" w:rsidR="00B929BC" w:rsidRPr="00D17858" w:rsidRDefault="00B929BC" w:rsidP="00D17858">
      <w:pPr>
        <w:spacing w:after="120"/>
        <w:jc w:val="center"/>
        <w:rPr>
          <w:b/>
          <w:bCs/>
        </w:rPr>
      </w:pPr>
      <w:r>
        <w:rPr>
          <w:b/>
          <w:bCs/>
        </w:rPr>
        <w:t>Závěrečné ustanoven</w:t>
      </w:r>
      <w:r w:rsidR="00D17858">
        <w:rPr>
          <w:b/>
          <w:bCs/>
        </w:rPr>
        <w:t>í</w:t>
      </w:r>
    </w:p>
    <w:p w14:paraId="5700576D" w14:textId="77777777" w:rsidR="00BD224C" w:rsidRDefault="00BD224C" w:rsidP="00D17858">
      <w:pPr>
        <w:pStyle w:val="Odstavecseseznamem"/>
        <w:numPr>
          <w:ilvl w:val="0"/>
          <w:numId w:val="8"/>
        </w:numPr>
        <w:ind w:left="0" w:hanging="284"/>
        <w:jc w:val="both"/>
      </w:pPr>
      <w:r>
        <w:t>Zapůjčitel</w:t>
      </w:r>
      <w:r w:rsidR="00B929BC">
        <w:t xml:space="preserve"> je oprávněn od této smlouvy odstoupit v případě, že </w:t>
      </w:r>
      <w:r>
        <w:t>projekt uvedený v čl. I, resp. čl. II nebude realizován</w:t>
      </w:r>
      <w:r w:rsidR="00B929BC">
        <w:t>.</w:t>
      </w:r>
    </w:p>
    <w:p w14:paraId="4326E470" w14:textId="77777777" w:rsidR="00B929BC" w:rsidRDefault="00B929BC" w:rsidP="00D17858">
      <w:pPr>
        <w:pStyle w:val="Odstavecseseznamem"/>
        <w:numPr>
          <w:ilvl w:val="0"/>
          <w:numId w:val="8"/>
        </w:numPr>
        <w:ind w:left="0" w:hanging="284"/>
        <w:jc w:val="both"/>
      </w:pPr>
      <w:r>
        <w:t xml:space="preserve">V případě odstoupení </w:t>
      </w:r>
      <w:r w:rsidR="00BD224C">
        <w:t>zapůjčitele</w:t>
      </w:r>
      <w:r>
        <w:t xml:space="preserve"> od smlouvy, je </w:t>
      </w:r>
      <w:proofErr w:type="spellStart"/>
      <w:r w:rsidR="00BD224C">
        <w:t>vydlužitel</w:t>
      </w:r>
      <w:proofErr w:type="spellEnd"/>
      <w:r>
        <w:t xml:space="preserve"> povin</w:t>
      </w:r>
      <w:r w:rsidR="00882154">
        <w:t xml:space="preserve">en vrátit celou poskytnutou </w:t>
      </w:r>
      <w:r>
        <w:t xml:space="preserve">částku do 15 dnů od doručení písemné výzvy </w:t>
      </w:r>
      <w:r w:rsidR="00BD224C">
        <w:t>zapůjčitele</w:t>
      </w:r>
      <w:r>
        <w:t xml:space="preserve"> k jejímu vrácení. V písemné výzvě </w:t>
      </w:r>
      <w:r w:rsidR="00BD224C">
        <w:t>zapůjčitel</w:t>
      </w:r>
      <w:r>
        <w:t xml:space="preserve"> uvede zjištěné skutečnosti, které jej vedly k odstoupení od smlouvy a požadavku vrácení </w:t>
      </w:r>
      <w:r w:rsidR="00BD224C">
        <w:t>zá</w:t>
      </w:r>
      <w:r>
        <w:t>půjčky.</w:t>
      </w:r>
    </w:p>
    <w:p w14:paraId="46166F7C" w14:textId="77777777" w:rsidR="00B929BC" w:rsidRDefault="00B929BC" w:rsidP="00D17858">
      <w:pPr>
        <w:pStyle w:val="Odstavecseseznamem"/>
        <w:numPr>
          <w:ilvl w:val="0"/>
          <w:numId w:val="8"/>
        </w:numPr>
        <w:ind w:left="0" w:hanging="284"/>
        <w:jc w:val="both"/>
      </w:pPr>
      <w:r>
        <w:t>Smluvní strany shodně prohlašují, že si smlouvu přečetly, a že byla uzavřena po</w:t>
      </w:r>
      <w:r w:rsidR="00882154">
        <w:t xml:space="preserve"> </w:t>
      </w:r>
      <w:r>
        <w:t>vzájemném projednání podle jejich pravé a svobodné vůle, určitě, vážně a srozumitelně.</w:t>
      </w:r>
      <w:r w:rsidR="00882154">
        <w:t xml:space="preserve"> </w:t>
      </w:r>
      <w:r>
        <w:t>Na důkaz toho stvrzují autentičnost svými podpisy.</w:t>
      </w:r>
    </w:p>
    <w:p w14:paraId="65BFB6DF" w14:textId="77777777" w:rsidR="002A4033" w:rsidRPr="002A4033" w:rsidRDefault="002A4033" w:rsidP="00D17858">
      <w:pPr>
        <w:numPr>
          <w:ilvl w:val="0"/>
          <w:numId w:val="8"/>
        </w:numPr>
        <w:ind w:left="0" w:hanging="284"/>
        <w:contextualSpacing/>
        <w:jc w:val="both"/>
        <w:rPr>
          <w:snapToGrid w:val="0"/>
        </w:rPr>
      </w:pPr>
      <w:r w:rsidRPr="001F385B">
        <w:rPr>
          <w:snapToGrid w:val="0"/>
        </w:rPr>
        <w:t>Tuto smlouvu lze upravit, změnit nebo doplnit po dohodě smluvních stran písemnými číslovanými dodatky, podepsanými oběma smluvními stranami.</w:t>
      </w:r>
    </w:p>
    <w:p w14:paraId="06D76627" w14:textId="77777777" w:rsidR="00B929BC" w:rsidRDefault="002A4033" w:rsidP="00D17858">
      <w:pPr>
        <w:ind w:hanging="284"/>
        <w:jc w:val="both"/>
      </w:pPr>
      <w:r>
        <w:t>5</w:t>
      </w:r>
      <w:r w:rsidR="00B929BC">
        <w:t>.  Tato smlouva je vyhotovena ve dvou stejnopisech, z nichž každá smluvní strana obdrží po jednom vyhotovení.</w:t>
      </w:r>
    </w:p>
    <w:p w14:paraId="39C5F5D6" w14:textId="77777777" w:rsidR="006132F1" w:rsidRDefault="002A4033" w:rsidP="006132F1">
      <w:pPr>
        <w:ind w:hanging="284"/>
        <w:jc w:val="both"/>
      </w:pPr>
      <w:r>
        <w:t>6</w:t>
      </w:r>
      <w:r w:rsidR="00BD224C">
        <w:t>. Smlouva nabývá účinnosti dnem zveřejnění v registru smluv dle zákona č. 340/2015 Sb., o registru smluv, v platném znění. Zveřejnění na své náklady zajistí zapůjčitel.</w:t>
      </w:r>
    </w:p>
    <w:p w14:paraId="2FAC4F3A" w14:textId="119C4746" w:rsidR="00C82528" w:rsidRDefault="002A4033" w:rsidP="006132F1">
      <w:pPr>
        <w:ind w:hanging="284"/>
        <w:jc w:val="both"/>
      </w:pPr>
      <w:r>
        <w:t>7</w:t>
      </w:r>
      <w:r w:rsidR="00B929BC">
        <w:t xml:space="preserve">.  Uzavření této smlouvy </w:t>
      </w:r>
      <w:r w:rsidR="00C82528">
        <w:t>b</w:t>
      </w:r>
      <w:r w:rsidR="00B929BC">
        <w:t xml:space="preserve">ylo schváleno usnesením </w:t>
      </w:r>
      <w:proofErr w:type="spellStart"/>
      <w:r w:rsidR="00B929BC">
        <w:t>ZMě</w:t>
      </w:r>
      <w:proofErr w:type="spellEnd"/>
      <w:r w:rsidR="00B929BC">
        <w:t xml:space="preserve"> č.</w:t>
      </w:r>
      <w:r w:rsidR="00F04AD5">
        <w:t xml:space="preserve"> 147/9Z/2019</w:t>
      </w:r>
      <w:r w:rsidR="00B929BC">
        <w:t xml:space="preserve"> ze dne</w:t>
      </w:r>
      <w:r w:rsidR="00F04AD5">
        <w:t xml:space="preserve"> 28. 8. 2019.</w:t>
      </w:r>
    </w:p>
    <w:p w14:paraId="006842C9" w14:textId="77777777" w:rsidR="00C82528" w:rsidRDefault="00C82528"/>
    <w:p w14:paraId="3AD6BCE9" w14:textId="77777777" w:rsidR="00B929BC" w:rsidRDefault="00B929BC"/>
    <w:p w14:paraId="5B1A10B5" w14:textId="77777777" w:rsidR="00B929BC" w:rsidRDefault="00B929BC">
      <w:r>
        <w:t xml:space="preserve">V Jindřichově Hradci dne  </w:t>
      </w:r>
      <w:r w:rsidR="00882154">
        <w:tab/>
      </w:r>
      <w:r w:rsidR="00882154">
        <w:tab/>
      </w:r>
      <w:r w:rsidR="00C82528">
        <w:tab/>
        <w:t xml:space="preserve">      V Jindřichově Hradci dne</w:t>
      </w:r>
      <w:r w:rsidR="00C82528">
        <w:tab/>
      </w:r>
    </w:p>
    <w:p w14:paraId="11FFE4B8" w14:textId="77777777" w:rsidR="00B929BC" w:rsidRDefault="00B929BC"/>
    <w:p w14:paraId="20F62F14" w14:textId="77777777" w:rsidR="00B929BC" w:rsidRDefault="00B929BC"/>
    <w:p w14:paraId="1F78C9A4" w14:textId="77777777" w:rsidR="00B929BC" w:rsidRDefault="00B929BC"/>
    <w:p w14:paraId="77DC54F8" w14:textId="77777777" w:rsidR="00B929BC" w:rsidRDefault="00B929BC"/>
    <w:p w14:paraId="5AB4975E" w14:textId="77777777" w:rsidR="00B929BC" w:rsidRDefault="00B929BC"/>
    <w:p w14:paraId="5D1FD2EE" w14:textId="77777777" w:rsidR="00B929BC" w:rsidRDefault="00B929BC">
      <w:r>
        <w:t>…………………………………</w:t>
      </w:r>
      <w:r w:rsidR="00C82528">
        <w:t>………</w:t>
      </w:r>
      <w:r>
        <w:t xml:space="preserve">                          ………………………………………</w:t>
      </w:r>
    </w:p>
    <w:p w14:paraId="28EBCFE0" w14:textId="1632F170" w:rsidR="00B929BC" w:rsidRDefault="00C82528">
      <w:pPr>
        <w:tabs>
          <w:tab w:val="left" w:pos="5850"/>
        </w:tabs>
      </w:pPr>
      <w:r>
        <w:t xml:space="preserve">         </w:t>
      </w:r>
      <w:r w:rsidR="00B929BC">
        <w:t xml:space="preserve">Ing. </w:t>
      </w:r>
      <w:r w:rsidR="00882154">
        <w:t>Stanislav Mrvka</w:t>
      </w:r>
      <w:r w:rsidR="00B929BC">
        <w:tab/>
      </w:r>
      <w:r w:rsidR="006132F1">
        <w:t>PhDr. Eva Florová, Ph.D.</w:t>
      </w:r>
    </w:p>
    <w:p w14:paraId="79928EED" w14:textId="77E614B3" w:rsidR="00B929BC" w:rsidRDefault="00B929BC">
      <w:r>
        <w:t xml:space="preserve">starosta města Jindřichův Hradec                              </w:t>
      </w:r>
      <w:r w:rsidR="006132F1">
        <w:tab/>
      </w:r>
      <w:r w:rsidR="006132F1">
        <w:tab/>
        <w:t xml:space="preserve">   ředitelka</w:t>
      </w:r>
    </w:p>
    <w:p w14:paraId="0682100A" w14:textId="624B3F79" w:rsidR="00B929BC" w:rsidRDefault="00B929BC">
      <w:r>
        <w:t xml:space="preserve">        </w:t>
      </w:r>
      <w:r w:rsidR="00BD224C">
        <w:t xml:space="preserve">          </w:t>
      </w:r>
      <w:r>
        <w:t xml:space="preserve">                                                                    </w:t>
      </w:r>
      <w:r w:rsidR="006132F1">
        <w:t xml:space="preserve"> </w:t>
      </w:r>
    </w:p>
    <w:sectPr w:rsidR="00B92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0444"/>
    <w:multiLevelType w:val="hybridMultilevel"/>
    <w:tmpl w:val="AB5C8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37EE4"/>
    <w:multiLevelType w:val="hybridMultilevel"/>
    <w:tmpl w:val="F3580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E365C"/>
    <w:multiLevelType w:val="hybridMultilevel"/>
    <w:tmpl w:val="79D419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E6375"/>
    <w:multiLevelType w:val="hybridMultilevel"/>
    <w:tmpl w:val="6422D9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A51DAC"/>
    <w:multiLevelType w:val="hybridMultilevel"/>
    <w:tmpl w:val="2BAA9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246D6"/>
    <w:multiLevelType w:val="hybridMultilevel"/>
    <w:tmpl w:val="9F0C1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ED2"/>
    <w:multiLevelType w:val="hybridMultilevel"/>
    <w:tmpl w:val="97E0E5B6"/>
    <w:lvl w:ilvl="0" w:tplc="02F0F6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71ADD"/>
    <w:multiLevelType w:val="hybridMultilevel"/>
    <w:tmpl w:val="F356E39C"/>
    <w:lvl w:ilvl="0" w:tplc="3D9CE1B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5AFE19AF"/>
    <w:multiLevelType w:val="hybridMultilevel"/>
    <w:tmpl w:val="C3BA5470"/>
    <w:lvl w:ilvl="0" w:tplc="2158B6EA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5FC97CAF"/>
    <w:multiLevelType w:val="hybridMultilevel"/>
    <w:tmpl w:val="52B6A68A"/>
    <w:lvl w:ilvl="0" w:tplc="9A343B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747E5C"/>
    <w:multiLevelType w:val="hybridMultilevel"/>
    <w:tmpl w:val="5F24868C"/>
    <w:lvl w:ilvl="0" w:tplc="7416D4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3214A"/>
    <w:multiLevelType w:val="hybridMultilevel"/>
    <w:tmpl w:val="94C83602"/>
    <w:lvl w:ilvl="0" w:tplc="4D9CA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C31D4"/>
    <w:multiLevelType w:val="hybridMultilevel"/>
    <w:tmpl w:val="F97EFC9C"/>
    <w:lvl w:ilvl="0" w:tplc="45D0AC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9097A"/>
    <w:multiLevelType w:val="hybridMultilevel"/>
    <w:tmpl w:val="E86AACD2"/>
    <w:lvl w:ilvl="0" w:tplc="4CDE3C12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13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1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94"/>
    <w:rsid w:val="00022E5E"/>
    <w:rsid w:val="0006064A"/>
    <w:rsid w:val="00095FDC"/>
    <w:rsid w:val="000A6426"/>
    <w:rsid w:val="002A4033"/>
    <w:rsid w:val="002D7971"/>
    <w:rsid w:val="003073A9"/>
    <w:rsid w:val="0033297B"/>
    <w:rsid w:val="00387EF6"/>
    <w:rsid w:val="003E2397"/>
    <w:rsid w:val="00466B97"/>
    <w:rsid w:val="0048128B"/>
    <w:rsid w:val="00481CD9"/>
    <w:rsid w:val="00497720"/>
    <w:rsid w:val="006132F1"/>
    <w:rsid w:val="006A1B8D"/>
    <w:rsid w:val="00765D6E"/>
    <w:rsid w:val="007B4AC4"/>
    <w:rsid w:val="007E7BC8"/>
    <w:rsid w:val="00854212"/>
    <w:rsid w:val="00882154"/>
    <w:rsid w:val="0089398B"/>
    <w:rsid w:val="008A329E"/>
    <w:rsid w:val="008F287B"/>
    <w:rsid w:val="00906295"/>
    <w:rsid w:val="009309B8"/>
    <w:rsid w:val="00A773EC"/>
    <w:rsid w:val="00B0473E"/>
    <w:rsid w:val="00B40E6F"/>
    <w:rsid w:val="00B4279F"/>
    <w:rsid w:val="00B929BC"/>
    <w:rsid w:val="00BB7094"/>
    <w:rsid w:val="00BD224C"/>
    <w:rsid w:val="00C124A1"/>
    <w:rsid w:val="00C431C3"/>
    <w:rsid w:val="00C608CA"/>
    <w:rsid w:val="00C82528"/>
    <w:rsid w:val="00D06DC9"/>
    <w:rsid w:val="00D17858"/>
    <w:rsid w:val="00EE2FAA"/>
    <w:rsid w:val="00F04AD5"/>
    <w:rsid w:val="00F215DA"/>
    <w:rsid w:val="00F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7B185"/>
  <w15:docId w15:val="{201D7AB1-EAA4-47F6-9ABF-1155D09D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rPr>
      <w:rFonts w:ascii="Arial" w:hAnsi="Arial" w:cs="Arial"/>
      <w:b/>
      <w:bCs/>
      <w:sz w:val="26"/>
      <w:szCs w:val="26"/>
      <w:lang w:val="cs-CZ" w:eastAsia="cs-CZ" w:bidi="ar-SA"/>
    </w:r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jc w:val="both"/>
    </w:pPr>
  </w:style>
  <w:style w:type="paragraph" w:styleId="Zkladntextodsazen">
    <w:name w:val="Body Text Indent"/>
    <w:basedOn w:val="Normln"/>
    <w:pPr>
      <w:tabs>
        <w:tab w:val="left" w:pos="2670"/>
      </w:tabs>
      <w:ind w:left="360" w:hanging="360"/>
    </w:pPr>
  </w:style>
  <w:style w:type="paragraph" w:styleId="Zkladntextodsazen2">
    <w:name w:val="Body Text Indent 2"/>
    <w:basedOn w:val="Normln"/>
    <w:pPr>
      <w:ind w:left="360"/>
    </w:pPr>
  </w:style>
  <w:style w:type="character" w:styleId="Odkaznakoment">
    <w:name w:val="annotation reference"/>
    <w:basedOn w:val="Standardnpsmoodstavce"/>
    <w:rsid w:val="006A1B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A1B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A1B8D"/>
  </w:style>
  <w:style w:type="paragraph" w:styleId="Pedmtkomente">
    <w:name w:val="annotation subject"/>
    <w:basedOn w:val="Textkomente"/>
    <w:next w:val="Textkomente"/>
    <w:link w:val="PedmtkomenteChar"/>
    <w:rsid w:val="006A1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A1B8D"/>
    <w:rPr>
      <w:b/>
      <w:bCs/>
    </w:rPr>
  </w:style>
  <w:style w:type="paragraph" w:styleId="Textbubliny">
    <w:name w:val="Balloon Text"/>
    <w:basedOn w:val="Normln"/>
    <w:link w:val="TextbublinyChar"/>
    <w:rsid w:val="006A1B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1B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2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Radě města k projednání  dne</vt:lpstr>
    </vt:vector>
  </TitlesOfParts>
  <Company>MěU J.Hradec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Radě města k projednání  dne</dc:title>
  <dc:creator>klimova</dc:creator>
  <cp:lastModifiedBy>SvobodovaKatka</cp:lastModifiedBy>
  <cp:revision>2</cp:revision>
  <cp:lastPrinted>2019-09-02T12:12:00Z</cp:lastPrinted>
  <dcterms:created xsi:type="dcterms:W3CDTF">2019-09-09T07:53:00Z</dcterms:created>
  <dcterms:modified xsi:type="dcterms:W3CDTF">2019-09-09T07:53:00Z</dcterms:modified>
</cp:coreProperties>
</file>