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w:t>
      </w:r>
      <w:r w:rsidR="00DE0056">
        <w:rPr>
          <w:rFonts w:ascii="Arial" w:hAnsi="Arial" w:cs="Arial"/>
        </w:rPr>
        <w:t>a</w:t>
      </w:r>
      <w:r w:rsidR="00AD4CDE" w:rsidRPr="00D27771">
        <w:rPr>
          <w:rFonts w:ascii="Arial" w:hAnsi="Arial" w:cs="Arial"/>
        </w:rPr>
        <w:t xml:space="preserve"> 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Generála Píky 8, 32600 Plzeň</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Papež,</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DE0056" w:rsidRDefault="00DE0056" w:rsidP="00DE0056">
      <w:pPr>
        <w:widowControl/>
        <w:tabs>
          <w:tab w:val="left" w:pos="2835"/>
        </w:tabs>
        <w:rPr>
          <w:rFonts w:ascii="Arial" w:hAnsi="Arial" w:cs="Arial"/>
        </w:rPr>
      </w:pPr>
      <w:r>
        <w:rPr>
          <w:rFonts w:ascii="Arial" w:hAnsi="Arial" w:cs="Arial"/>
        </w:rPr>
        <w:t xml:space="preserve">RNDr. Marta </w:t>
      </w:r>
      <w:proofErr w:type="spellStart"/>
      <w:r w:rsidRPr="00D27771">
        <w:rPr>
          <w:rFonts w:ascii="Arial" w:hAnsi="Arial" w:cs="Arial"/>
        </w:rPr>
        <w:t>Bodnárová</w:t>
      </w:r>
      <w:proofErr w:type="spellEnd"/>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2C6504">
        <w:rPr>
          <w:rFonts w:ascii="Arial" w:hAnsi="Arial" w:cs="Arial"/>
        </w:rPr>
        <w:t>59xxxxxxxxxxxxx</w:t>
      </w:r>
      <w:r w:rsidRPr="00D27771">
        <w:rPr>
          <w:rFonts w:ascii="Arial" w:hAnsi="Arial" w:cs="Arial"/>
        </w:rPr>
        <w:t xml:space="preserve">, trvale bytem </w:t>
      </w:r>
      <w:proofErr w:type="spellStart"/>
      <w:r w:rsidR="002C6504">
        <w:rPr>
          <w:rFonts w:ascii="Arial" w:hAnsi="Arial" w:cs="Arial"/>
        </w:rPr>
        <w:t>xxxxxxxxxxxx</w:t>
      </w:r>
      <w:proofErr w:type="spellEnd"/>
      <w:r w:rsidRPr="00D27771">
        <w:rPr>
          <w:rFonts w:ascii="Arial" w:hAnsi="Arial" w:cs="Arial"/>
        </w:rPr>
        <w:t>, Hradešín 282 01</w:t>
      </w:r>
    </w:p>
    <w:p w:rsidR="00DE0056" w:rsidRDefault="00DE0056" w:rsidP="00DE0056">
      <w:pPr>
        <w:widowControl/>
        <w:tabs>
          <w:tab w:val="left" w:pos="2835"/>
        </w:tabs>
        <w:ind w:left="2835"/>
        <w:rPr>
          <w:rFonts w:ascii="Arial" w:hAnsi="Arial" w:cs="Arial"/>
        </w:rPr>
      </w:pPr>
      <w:r>
        <w:rPr>
          <w:rFonts w:ascii="Arial" w:hAnsi="Arial" w:cs="Arial"/>
        </w:rPr>
        <w:tab/>
        <w:t xml:space="preserve">zastoupena na základě plné moci ze dne 4.3.2019 </w:t>
      </w:r>
      <w:proofErr w:type="spellStart"/>
      <w:r w:rsidR="002C6504">
        <w:rPr>
          <w:rFonts w:ascii="Arial" w:hAnsi="Arial" w:cs="Arial"/>
        </w:rPr>
        <w:t>xxxxxxxxxxxxxx</w:t>
      </w:r>
      <w:proofErr w:type="spellEnd"/>
    </w:p>
    <w:p w:rsidR="00DE0056" w:rsidRDefault="00DE0056">
      <w:pPr>
        <w:widowControl/>
        <w:tabs>
          <w:tab w:val="left" w:pos="2835"/>
        </w:tabs>
        <w:rPr>
          <w:rFonts w:ascii="Arial" w:hAnsi="Arial" w:cs="Arial"/>
        </w:rPr>
      </w:pPr>
    </w:p>
    <w:p w:rsidR="00DE0056" w:rsidRDefault="00DE0056">
      <w:pPr>
        <w:widowControl/>
        <w:tabs>
          <w:tab w:val="left" w:pos="2835"/>
        </w:tabs>
        <w:rPr>
          <w:rFonts w:ascii="Arial" w:hAnsi="Arial" w:cs="Arial"/>
        </w:rPr>
      </w:pPr>
      <w:r>
        <w:rPr>
          <w:rFonts w:ascii="Arial" w:hAnsi="Arial" w:cs="Arial"/>
        </w:rPr>
        <w:t>a</w:t>
      </w:r>
    </w:p>
    <w:p w:rsidR="00DE0056" w:rsidRDefault="00DE0056">
      <w:pPr>
        <w:widowControl/>
        <w:tabs>
          <w:tab w:val="left" w:pos="2835"/>
        </w:tabs>
        <w:rPr>
          <w:rFonts w:ascii="Arial" w:hAnsi="Arial" w:cs="Arial"/>
        </w:rPr>
      </w:pPr>
    </w:p>
    <w:p w:rsidR="00AD4CDE" w:rsidRPr="00D27771" w:rsidRDefault="00DE0056">
      <w:pPr>
        <w:widowControl/>
        <w:tabs>
          <w:tab w:val="left" w:pos="2835"/>
        </w:tabs>
        <w:rPr>
          <w:rFonts w:ascii="Arial" w:hAnsi="Arial" w:cs="Arial"/>
        </w:rPr>
      </w:pPr>
      <w:r>
        <w:rPr>
          <w:rFonts w:ascii="Arial" w:hAnsi="Arial" w:cs="Arial"/>
        </w:rPr>
        <w:t xml:space="preserve">Jiří </w:t>
      </w:r>
      <w:r w:rsidR="00AD4CDE" w:rsidRPr="00D27771">
        <w:rPr>
          <w:rFonts w:ascii="Arial" w:hAnsi="Arial" w:cs="Arial"/>
        </w:rPr>
        <w:t>Motyčka</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xml:space="preserve">. </w:t>
      </w:r>
      <w:r w:rsidR="002C6504">
        <w:rPr>
          <w:rFonts w:ascii="Arial" w:hAnsi="Arial" w:cs="Arial"/>
        </w:rPr>
        <w:t>52xxxxxxxxxxxxxx</w:t>
      </w:r>
      <w:r w:rsidR="00AD4CDE" w:rsidRPr="00D27771">
        <w:rPr>
          <w:rFonts w:ascii="Arial" w:hAnsi="Arial" w:cs="Arial"/>
        </w:rPr>
        <w:t xml:space="preserve">, trvale bytem </w:t>
      </w:r>
      <w:proofErr w:type="spellStart"/>
      <w:r w:rsidR="002C6504">
        <w:rPr>
          <w:rFonts w:ascii="Arial" w:hAnsi="Arial" w:cs="Arial"/>
        </w:rPr>
        <w:t>xxxxxxxxxxxxx</w:t>
      </w:r>
      <w:proofErr w:type="spellEnd"/>
      <w:r w:rsidR="00AD4CDE" w:rsidRPr="00D27771">
        <w:rPr>
          <w:rFonts w:ascii="Arial" w:hAnsi="Arial" w:cs="Arial"/>
        </w:rPr>
        <w:t xml:space="preserve">, </w:t>
      </w:r>
      <w:r>
        <w:rPr>
          <w:rFonts w:ascii="Arial" w:hAnsi="Arial" w:cs="Arial"/>
        </w:rPr>
        <w:t>Malečov 400 02</w:t>
      </w:r>
    </w:p>
    <w:p w:rsidR="00DE0056" w:rsidRDefault="00DE0056" w:rsidP="00DE0056">
      <w:pPr>
        <w:widowControl/>
        <w:tabs>
          <w:tab w:val="left" w:pos="2835"/>
        </w:tabs>
        <w:ind w:left="2835"/>
        <w:rPr>
          <w:rFonts w:ascii="Arial" w:hAnsi="Arial" w:cs="Arial"/>
        </w:rPr>
      </w:pPr>
      <w:r>
        <w:rPr>
          <w:rFonts w:ascii="Arial" w:hAnsi="Arial" w:cs="Arial"/>
        </w:rPr>
        <w:t xml:space="preserve">zastoupen na základě plné moci ze dne 22.10.2018 </w:t>
      </w:r>
      <w:proofErr w:type="spellStart"/>
      <w:r w:rsidR="002C6504">
        <w:rPr>
          <w:rFonts w:ascii="Arial" w:hAnsi="Arial" w:cs="Arial"/>
        </w:rPr>
        <w:t>xxxxxxxxxxxxxxx</w:t>
      </w:r>
      <w:proofErr w:type="spellEnd"/>
    </w:p>
    <w:p w:rsidR="00DE0056" w:rsidRDefault="00DE0056" w:rsidP="00DE0056">
      <w:pPr>
        <w:widowControl/>
        <w:tabs>
          <w:tab w:val="left" w:pos="2835"/>
        </w:tabs>
        <w:rPr>
          <w:rFonts w:ascii="Arial" w:hAnsi="Arial" w:cs="Arial"/>
        </w:rPr>
      </w:pPr>
    </w:p>
    <w:p w:rsidR="00DE0056" w:rsidRDefault="00DE0056" w:rsidP="00DE0056">
      <w:pPr>
        <w:widowControl/>
        <w:tabs>
          <w:tab w:val="left" w:pos="2835"/>
        </w:tabs>
        <w:rPr>
          <w:rFonts w:ascii="Arial" w:hAnsi="Arial" w:cs="Arial"/>
        </w:rPr>
      </w:pPr>
      <w:r>
        <w:rPr>
          <w:rFonts w:ascii="Arial" w:hAnsi="Arial" w:cs="Arial"/>
        </w:rPr>
        <w:t>a</w:t>
      </w:r>
    </w:p>
    <w:p w:rsidR="00DE0056" w:rsidRDefault="00DE0056" w:rsidP="00DE0056">
      <w:pPr>
        <w:widowControl/>
        <w:tabs>
          <w:tab w:val="left" w:pos="2835"/>
        </w:tabs>
        <w:rPr>
          <w:rFonts w:ascii="Arial" w:hAnsi="Arial" w:cs="Arial"/>
        </w:rPr>
      </w:pPr>
    </w:p>
    <w:p w:rsidR="00AD4CDE" w:rsidRPr="00D27771" w:rsidRDefault="00DE0056">
      <w:pPr>
        <w:widowControl/>
        <w:tabs>
          <w:tab w:val="left" w:pos="2835"/>
        </w:tabs>
        <w:rPr>
          <w:rFonts w:ascii="Arial" w:hAnsi="Arial" w:cs="Arial"/>
        </w:rPr>
      </w:pPr>
      <w:r>
        <w:rPr>
          <w:rFonts w:ascii="Arial" w:hAnsi="Arial" w:cs="Arial"/>
        </w:rPr>
        <w:t xml:space="preserve">Lubomír </w:t>
      </w:r>
      <w:r w:rsidR="00AD4CDE" w:rsidRPr="00D27771">
        <w:rPr>
          <w:rFonts w:ascii="Arial" w:hAnsi="Arial" w:cs="Arial"/>
        </w:rPr>
        <w:t>Tesař</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xml:space="preserve">. </w:t>
      </w:r>
      <w:r w:rsidR="002C6504">
        <w:rPr>
          <w:rFonts w:ascii="Arial" w:hAnsi="Arial" w:cs="Arial"/>
        </w:rPr>
        <w:t>65xxxxxxxxxxxxx</w:t>
      </w:r>
      <w:r w:rsidR="00AD4CDE" w:rsidRPr="00D27771">
        <w:rPr>
          <w:rFonts w:ascii="Arial" w:hAnsi="Arial" w:cs="Arial"/>
        </w:rPr>
        <w:t xml:space="preserve">, trvale bytem </w:t>
      </w:r>
      <w:proofErr w:type="spellStart"/>
      <w:r w:rsidR="002C6504">
        <w:rPr>
          <w:rFonts w:ascii="Arial" w:hAnsi="Arial" w:cs="Arial"/>
        </w:rPr>
        <w:t>xxxxxxxxxxxxx</w:t>
      </w:r>
      <w:proofErr w:type="spellEnd"/>
      <w:r w:rsidR="00AD4CDE" w:rsidRPr="00D27771">
        <w:rPr>
          <w:rFonts w:ascii="Arial" w:hAnsi="Arial" w:cs="Arial"/>
        </w:rPr>
        <w:t>, Teplice 415 01</w:t>
      </w:r>
    </w:p>
    <w:p w:rsidR="00AD4CDE" w:rsidRPr="00D27771" w:rsidRDefault="00DE0056" w:rsidP="002C6504">
      <w:pPr>
        <w:widowControl/>
        <w:tabs>
          <w:tab w:val="left" w:pos="2835"/>
        </w:tabs>
        <w:ind w:left="2835"/>
        <w:rPr>
          <w:rFonts w:ascii="Arial" w:hAnsi="Arial" w:cs="Arial"/>
        </w:rPr>
      </w:pPr>
      <w:r>
        <w:rPr>
          <w:rFonts w:ascii="Arial" w:hAnsi="Arial" w:cs="Arial"/>
        </w:rPr>
        <w:t xml:space="preserve">zastoupen na základě plné moci ze dne 5.4.2019 </w:t>
      </w:r>
      <w:proofErr w:type="spellStart"/>
      <w:r w:rsidR="002C6504">
        <w:rPr>
          <w:rFonts w:ascii="Arial" w:hAnsi="Arial" w:cs="Arial"/>
        </w:rPr>
        <w:t>xxxxxxxxxxxxxxxx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13PR19/30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DE0056">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se sídlem v Plzni, Katastrální pracoviště Domažlice pro katastrální území Holýšov, obec Holýšov.</w:t>
      </w:r>
    </w:p>
    <w:p w:rsidR="00DE0056" w:rsidRDefault="00DE0056"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DE0056">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1162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2 317 m2</w:t>
      </w:r>
      <w:r w:rsidRPr="00835624">
        <w:rPr>
          <w:rFonts w:ascii="Arial" w:hAnsi="Arial" w:cs="Arial"/>
          <w:sz w:val="18"/>
        </w:rPr>
        <w:tab/>
        <w:t xml:space="preserve">38 107,00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2C6504" w:rsidRDefault="002C6504" w:rsidP="00A75281">
      <w:pPr>
        <w:widowControl/>
        <w:tabs>
          <w:tab w:val="left" w:pos="1134"/>
          <w:tab w:val="left" w:pos="3402"/>
          <w:tab w:val="right" w:pos="6237"/>
          <w:tab w:val="right" w:pos="7513"/>
          <w:tab w:val="right" w:pos="9406"/>
        </w:tabs>
        <w:jc w:val="both"/>
        <w:rPr>
          <w:rFonts w:ascii="Arial" w:hAnsi="Arial" w:cs="Arial"/>
          <w:b/>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2 317 m2 </w:t>
      </w:r>
      <w:r w:rsidRPr="00835624">
        <w:rPr>
          <w:rFonts w:ascii="Arial" w:hAnsi="Arial" w:cs="Arial"/>
          <w:sz w:val="18"/>
        </w:rPr>
        <w:tab/>
        <w:t>38 107,00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2C6504" w:rsidRDefault="002C6504">
      <w:pPr>
        <w:widowControl/>
        <w:tabs>
          <w:tab w:val="left" w:pos="2410"/>
          <w:tab w:val="left" w:pos="6804"/>
          <w:tab w:val="right" w:pos="9412"/>
        </w:tabs>
        <w:jc w:val="both"/>
        <w:rPr>
          <w:rFonts w:ascii="Arial" w:hAnsi="Arial" w:cs="Arial"/>
          <w:b/>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lastRenderedPageBreak/>
        <w:t>do vlastnictví nabyvatelů v tomto poměru:</w:t>
      </w:r>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Bodnárová</w:t>
      </w:r>
      <w:proofErr w:type="spellEnd"/>
      <w:r w:rsidRPr="00D27771">
        <w:rPr>
          <w:rFonts w:ascii="Arial" w:hAnsi="Arial" w:cs="Arial"/>
        </w:rPr>
        <w:t xml:space="preserve"> Marta RNDr.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2C6504">
        <w:rPr>
          <w:rFonts w:ascii="Arial" w:hAnsi="Arial" w:cs="Arial"/>
        </w:rPr>
        <w:t>59</w:t>
      </w:r>
      <w:proofErr w:type="gramStart"/>
      <w:r w:rsidR="002C6504">
        <w:rPr>
          <w:rFonts w:ascii="Arial" w:hAnsi="Arial" w:cs="Arial"/>
        </w:rPr>
        <w:t>xxxxxxxxxx</w:t>
      </w:r>
      <w:r w:rsidRPr="00D27771">
        <w:rPr>
          <w:rFonts w:ascii="Arial" w:hAnsi="Arial" w:cs="Arial"/>
        </w:rPr>
        <w:t>,  trvale</w:t>
      </w:r>
      <w:proofErr w:type="gramEnd"/>
      <w:r w:rsidRPr="00D27771">
        <w:rPr>
          <w:rFonts w:ascii="Arial" w:hAnsi="Arial" w:cs="Arial"/>
        </w:rPr>
        <w:t xml:space="preserve"> bytem </w:t>
      </w:r>
      <w:proofErr w:type="spellStart"/>
      <w:r w:rsidR="002C6504">
        <w:rPr>
          <w:rFonts w:ascii="Arial" w:hAnsi="Arial" w:cs="Arial"/>
        </w:rPr>
        <w:t>xxxxxxxxxxxxxxxxxx</w:t>
      </w:r>
      <w:proofErr w:type="spellEnd"/>
      <w:r w:rsidRPr="00D27771">
        <w:rPr>
          <w:rFonts w:ascii="Arial" w:hAnsi="Arial" w:cs="Arial"/>
        </w:rPr>
        <w:t xml:space="preserve">, Hradešín 282 01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191150/3810700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Motyčka Jiří</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2C6504">
        <w:rPr>
          <w:rFonts w:ascii="Arial" w:hAnsi="Arial" w:cs="Arial"/>
        </w:rPr>
        <w:t>52</w:t>
      </w:r>
      <w:proofErr w:type="gramStart"/>
      <w:r w:rsidR="002C6504">
        <w:rPr>
          <w:rFonts w:ascii="Arial" w:hAnsi="Arial" w:cs="Arial"/>
        </w:rPr>
        <w:t>xxxxxxxxxxxxxxx</w:t>
      </w:r>
      <w:r w:rsidRPr="00D27771">
        <w:rPr>
          <w:rFonts w:ascii="Arial" w:hAnsi="Arial" w:cs="Arial"/>
        </w:rPr>
        <w:t>,  trvale</w:t>
      </w:r>
      <w:proofErr w:type="gramEnd"/>
      <w:r w:rsidRPr="00D27771">
        <w:rPr>
          <w:rFonts w:ascii="Arial" w:hAnsi="Arial" w:cs="Arial"/>
        </w:rPr>
        <w:t xml:space="preserve"> bytem </w:t>
      </w:r>
      <w:proofErr w:type="spellStart"/>
      <w:r w:rsidR="002C6504">
        <w:rPr>
          <w:rFonts w:ascii="Arial" w:hAnsi="Arial" w:cs="Arial"/>
        </w:rPr>
        <w:t>xxxxxxxxxxxxxx</w:t>
      </w:r>
      <w:proofErr w:type="spellEnd"/>
      <w:r w:rsidRPr="00D27771">
        <w:rPr>
          <w:rFonts w:ascii="Arial" w:hAnsi="Arial" w:cs="Arial"/>
        </w:rPr>
        <w:t xml:space="preserve">, </w:t>
      </w:r>
      <w:r w:rsidR="00DE0056">
        <w:rPr>
          <w:rFonts w:ascii="Arial" w:hAnsi="Arial" w:cs="Arial"/>
        </w:rPr>
        <w:t>Malečov</w:t>
      </w:r>
      <w:r w:rsidRPr="00D27771">
        <w:rPr>
          <w:rFonts w:ascii="Arial" w:hAnsi="Arial" w:cs="Arial"/>
        </w:rPr>
        <w:t xml:space="preserve"> 4</w:t>
      </w:r>
      <w:r w:rsidR="00DE0056">
        <w:rPr>
          <w:rFonts w:ascii="Arial" w:hAnsi="Arial" w:cs="Arial"/>
        </w:rPr>
        <w:t>00 02</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2475950/3810700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Tesař Lubomír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2C6504">
        <w:rPr>
          <w:rFonts w:ascii="Arial" w:hAnsi="Arial" w:cs="Arial"/>
        </w:rPr>
        <w:t>65</w:t>
      </w:r>
      <w:proofErr w:type="gramStart"/>
      <w:r w:rsidR="002C6504">
        <w:rPr>
          <w:rFonts w:ascii="Arial" w:hAnsi="Arial" w:cs="Arial"/>
        </w:rPr>
        <w:t>xxxxxxxxxxxxx</w:t>
      </w:r>
      <w:r w:rsidRPr="00D27771">
        <w:rPr>
          <w:rFonts w:ascii="Arial" w:hAnsi="Arial" w:cs="Arial"/>
        </w:rPr>
        <w:t>,  trvale</w:t>
      </w:r>
      <w:proofErr w:type="gramEnd"/>
      <w:r w:rsidRPr="00D27771">
        <w:rPr>
          <w:rFonts w:ascii="Arial" w:hAnsi="Arial" w:cs="Arial"/>
        </w:rPr>
        <w:t xml:space="preserve"> bytem </w:t>
      </w:r>
      <w:proofErr w:type="spellStart"/>
      <w:r w:rsidR="002C6504">
        <w:rPr>
          <w:rFonts w:ascii="Arial" w:hAnsi="Arial" w:cs="Arial"/>
        </w:rPr>
        <w:t>xxxxxxxxxxxxxxxx</w:t>
      </w:r>
      <w:proofErr w:type="spellEnd"/>
      <w:r w:rsidRPr="00D27771">
        <w:rPr>
          <w:rFonts w:ascii="Arial" w:hAnsi="Arial" w:cs="Arial"/>
        </w:rPr>
        <w:t xml:space="preserve">, Teplice 415 01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1143600/3810700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DE0056">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Česká republika nabyla vlastnické právo k převáděným pozemkům na základě prohlášení manželů </w:t>
      </w:r>
      <w:proofErr w:type="spellStart"/>
      <w:r w:rsidR="002C6504">
        <w:rPr>
          <w:rFonts w:ascii="Arial" w:hAnsi="Arial" w:cs="Arial"/>
        </w:rPr>
        <w:t>xxxxxxxxxxxxxx</w:t>
      </w:r>
      <w:proofErr w:type="spellEnd"/>
      <w:r w:rsidRPr="00D27771">
        <w:rPr>
          <w:rFonts w:ascii="Arial" w:hAnsi="Arial" w:cs="Arial"/>
        </w:rPr>
        <w:t xml:space="preserve"> o vzdání se přídělu ve prospěch státu ze dne 17.101960 č.j. PR 453/60.</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DE0056">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Převáděný pozemek byl oceněn ve znaleckém posudku soudního znalce </w:t>
      </w:r>
      <w:proofErr w:type="spellStart"/>
      <w:r w:rsidR="002C6504">
        <w:rPr>
          <w:rFonts w:ascii="Arial" w:hAnsi="Arial" w:cs="Arial"/>
        </w:rPr>
        <w:t>xxxxxxxxxxxxxxxxxxxx</w:t>
      </w:r>
      <w:proofErr w:type="spellEnd"/>
      <w:r w:rsidRPr="00D27771">
        <w:rPr>
          <w:rFonts w:ascii="Arial" w:hAnsi="Arial" w:cs="Arial"/>
        </w:rPr>
        <w:t>, ze</w:t>
      </w:r>
      <w:r w:rsidR="00C13CAD">
        <w:rPr>
          <w:rFonts w:ascii="Arial" w:hAnsi="Arial" w:cs="Arial"/>
        </w:rPr>
        <w:t> </w:t>
      </w:r>
      <w:r w:rsidRPr="00D27771">
        <w:rPr>
          <w:rFonts w:ascii="Arial" w:hAnsi="Arial" w:cs="Arial"/>
        </w:rPr>
        <w:t xml:space="preserve">dne 20.3.2019, pod č.j. 046/2019,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38 101,00 Kč (slovy: </w:t>
      </w:r>
      <w:proofErr w:type="spellStart"/>
      <w:r w:rsidRPr="00D27771">
        <w:rPr>
          <w:rFonts w:ascii="Arial" w:hAnsi="Arial" w:cs="Arial"/>
        </w:rPr>
        <w:t>třicetosmtisícjednostojedna</w:t>
      </w:r>
      <w:proofErr w:type="spellEnd"/>
      <w:r w:rsidRPr="00D27771">
        <w:rPr>
          <w:rFonts w:ascii="Arial" w:hAnsi="Arial" w:cs="Arial"/>
        </w:rPr>
        <w:t xml:space="preserve"> koruna česká).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Bodnárová</w:t>
      </w:r>
      <w:proofErr w:type="spellEnd"/>
      <w:r w:rsidRPr="00D27771">
        <w:rPr>
          <w:rFonts w:ascii="Arial" w:hAnsi="Arial" w:cs="Arial"/>
        </w:rPr>
        <w:t xml:space="preserve"> Marta RNDr.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DE0056" w:rsidRPr="00D27771" w:rsidRDefault="00AD4CDE" w:rsidP="00DE0056">
      <w:pPr>
        <w:widowControl/>
        <w:jc w:val="both"/>
        <w:rPr>
          <w:rFonts w:ascii="Arial" w:hAnsi="Arial" w:cs="Arial"/>
        </w:rPr>
      </w:pPr>
      <w:r w:rsidRPr="00D27771">
        <w:rPr>
          <w:rFonts w:ascii="Arial" w:hAnsi="Arial" w:cs="Arial"/>
        </w:rPr>
        <w:t xml:space="preserve">- </w:t>
      </w:r>
      <w:r w:rsidR="00DE0056" w:rsidRPr="00D27771">
        <w:rPr>
          <w:rFonts w:ascii="Arial" w:hAnsi="Arial" w:cs="Arial"/>
        </w:rPr>
        <w:t xml:space="preserve">pravomocným rozhodnutím Okresního pozemkového úřadu Litoměřice, č.j. 3428/05-9601 ze dne 23.8.2005, kterým oprávněné osobě </w:t>
      </w:r>
      <w:r w:rsidR="00DE0056">
        <w:rPr>
          <w:rFonts w:ascii="Arial" w:hAnsi="Arial" w:cs="Arial"/>
        </w:rPr>
        <w:t xml:space="preserve">RNDr. Martě </w:t>
      </w:r>
      <w:proofErr w:type="spellStart"/>
      <w:r w:rsidR="00DE0056" w:rsidRPr="00D27771">
        <w:rPr>
          <w:rFonts w:ascii="Arial" w:hAnsi="Arial" w:cs="Arial"/>
        </w:rPr>
        <w:t>Bodnárov</w:t>
      </w:r>
      <w:r w:rsidR="00DE0056">
        <w:rPr>
          <w:rFonts w:ascii="Arial" w:hAnsi="Arial" w:cs="Arial"/>
        </w:rPr>
        <w:t>é</w:t>
      </w:r>
      <w:proofErr w:type="spellEnd"/>
      <w:r w:rsidR="00DE0056" w:rsidRPr="00D27771">
        <w:rPr>
          <w:rFonts w:ascii="Arial" w:hAnsi="Arial" w:cs="Arial"/>
        </w:rPr>
        <w:t xml:space="preserve">., rodné číslo </w:t>
      </w:r>
      <w:r w:rsidR="002C6504">
        <w:rPr>
          <w:rFonts w:ascii="Arial" w:hAnsi="Arial" w:cs="Arial"/>
        </w:rPr>
        <w:t>59xxxxxxxxxxxxxxxx</w:t>
      </w:r>
      <w:r w:rsidR="00DE0056" w:rsidRPr="00D27771">
        <w:rPr>
          <w:rFonts w:ascii="Arial" w:hAnsi="Arial" w:cs="Arial"/>
        </w:rPr>
        <w:t xml:space="preserve">, nelze vydat pozemky nebo jejich části v katastrálním území Vchynice, obce Vchynice, okresu Litoměřice. </w:t>
      </w:r>
    </w:p>
    <w:p w:rsidR="00DE0056" w:rsidRPr="00D27771" w:rsidRDefault="00DE0056" w:rsidP="00DE0056">
      <w:pPr>
        <w:widowControl/>
        <w:ind w:firstLine="426"/>
        <w:jc w:val="both"/>
        <w:rPr>
          <w:rFonts w:ascii="Arial" w:hAnsi="Arial" w:cs="Arial"/>
        </w:rPr>
      </w:pPr>
      <w:r w:rsidRPr="00D27771">
        <w:rPr>
          <w:rFonts w:ascii="Arial" w:hAnsi="Arial" w:cs="Arial"/>
        </w:rPr>
        <w:t>Nevydané pozemky byly oceněny</w:t>
      </w:r>
      <w:r>
        <w:rPr>
          <w:rFonts w:ascii="Arial" w:hAnsi="Arial" w:cs="Arial"/>
        </w:rPr>
        <w:t xml:space="preserve"> oceněním nemovitostí č. 4657-316/2005/A, které vypracovala </w:t>
      </w:r>
      <w:proofErr w:type="spellStart"/>
      <w:r w:rsidR="002C6504">
        <w:rPr>
          <w:rFonts w:ascii="Arial" w:hAnsi="Arial" w:cs="Arial"/>
        </w:rPr>
        <w:t>xxxxxxxxxxxxxxxxx</w:t>
      </w:r>
      <w:proofErr w:type="spellEnd"/>
      <w:r>
        <w:rPr>
          <w:rFonts w:ascii="Arial" w:hAnsi="Arial" w:cs="Arial"/>
        </w:rPr>
        <w:t xml:space="preserve">, celkovou částkou </w:t>
      </w:r>
      <w:proofErr w:type="spellStart"/>
      <w:r w:rsidR="002C6504">
        <w:rPr>
          <w:rFonts w:ascii="Arial" w:hAnsi="Arial" w:cs="Arial"/>
        </w:rPr>
        <w:t>xxxxxxxxxxx</w:t>
      </w:r>
      <w:proofErr w:type="spellEnd"/>
      <w:r>
        <w:rPr>
          <w:rFonts w:ascii="Arial" w:hAnsi="Arial" w:cs="Arial"/>
        </w:rPr>
        <w:t xml:space="preserve"> Kč (slovy: </w:t>
      </w:r>
      <w:proofErr w:type="spellStart"/>
      <w:r w:rsidR="002C6504">
        <w:rPr>
          <w:rFonts w:ascii="Arial" w:hAnsi="Arial" w:cs="Arial"/>
        </w:rPr>
        <w:t>xxxxxxxxxxxxxxx</w:t>
      </w:r>
      <w:proofErr w:type="spellEnd"/>
      <w:r>
        <w:rPr>
          <w:rFonts w:ascii="Arial" w:hAnsi="Arial" w:cs="Arial"/>
        </w:rPr>
        <w:t xml:space="preserve"> korun českých </w:t>
      </w:r>
      <w:proofErr w:type="spellStart"/>
      <w:r w:rsidR="002C6504">
        <w:rPr>
          <w:rFonts w:ascii="Arial" w:hAnsi="Arial" w:cs="Arial"/>
        </w:rPr>
        <w:t>xxxx</w:t>
      </w:r>
      <w:proofErr w:type="spellEnd"/>
      <w:r>
        <w:rPr>
          <w:rFonts w:ascii="Arial" w:hAnsi="Arial" w:cs="Arial"/>
        </w:rPr>
        <w:t xml:space="preserve"> haléřů)</w:t>
      </w:r>
    </w:p>
    <w:p w:rsidR="00AD4CDE" w:rsidRPr="00D27771" w:rsidRDefault="00AD4CDE" w:rsidP="00DE0056">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1 911,50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Motyčka Jiří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Litoměřice, č.j. 72-6231/93-5605 ze dne 3.6.1994, kterým oprávněné osobě </w:t>
      </w:r>
      <w:r w:rsidR="00DE0056">
        <w:rPr>
          <w:rFonts w:ascii="Arial" w:hAnsi="Arial" w:cs="Arial"/>
        </w:rPr>
        <w:t xml:space="preserve">Jiřímu </w:t>
      </w:r>
      <w:r w:rsidRPr="00D27771">
        <w:rPr>
          <w:rFonts w:ascii="Arial" w:hAnsi="Arial" w:cs="Arial"/>
        </w:rPr>
        <w:t>Motyčk</w:t>
      </w:r>
      <w:r w:rsidR="00DE0056">
        <w:rPr>
          <w:rFonts w:ascii="Arial" w:hAnsi="Arial" w:cs="Arial"/>
        </w:rPr>
        <w:t>ovi</w:t>
      </w:r>
      <w:r w:rsidRPr="00D27771">
        <w:rPr>
          <w:rFonts w:ascii="Arial" w:hAnsi="Arial" w:cs="Arial"/>
        </w:rPr>
        <w:t xml:space="preserve">, rodné číslo </w:t>
      </w:r>
      <w:r w:rsidR="002C6504">
        <w:rPr>
          <w:rFonts w:ascii="Arial" w:hAnsi="Arial" w:cs="Arial"/>
        </w:rPr>
        <w:t>52xxxxxxxxxxxx</w:t>
      </w:r>
      <w:r w:rsidRPr="00D27771">
        <w:rPr>
          <w:rFonts w:ascii="Arial" w:hAnsi="Arial" w:cs="Arial"/>
        </w:rPr>
        <w:t xml:space="preserve">, nelze vydat pozemky nebo jejich části v katastrálním území Řepčice, obce Třebušín, okresu Litoměřice. </w:t>
      </w:r>
    </w:p>
    <w:p w:rsidR="00DE0056" w:rsidRPr="00D27771" w:rsidRDefault="00AD4CDE" w:rsidP="00DE0056">
      <w:pPr>
        <w:widowControl/>
        <w:ind w:firstLine="426"/>
        <w:jc w:val="both"/>
        <w:rPr>
          <w:rFonts w:ascii="Arial" w:hAnsi="Arial" w:cs="Arial"/>
        </w:rPr>
      </w:pPr>
      <w:r w:rsidRPr="00D27771">
        <w:rPr>
          <w:rFonts w:ascii="Arial" w:hAnsi="Arial" w:cs="Arial"/>
        </w:rPr>
        <w:t>Nevydané pozemky byly oceněny</w:t>
      </w:r>
      <w:r w:rsidR="00DE0056">
        <w:rPr>
          <w:rFonts w:ascii="Arial" w:hAnsi="Arial" w:cs="Arial"/>
        </w:rPr>
        <w:t xml:space="preserve"> znaleckým posudkem č. 3945-455/200/A, který vypracovala </w:t>
      </w:r>
      <w:proofErr w:type="spellStart"/>
      <w:r w:rsidR="002C6504">
        <w:rPr>
          <w:rFonts w:ascii="Arial" w:hAnsi="Arial" w:cs="Arial"/>
        </w:rPr>
        <w:t>xxxxxxxxxxxxxx</w:t>
      </w:r>
      <w:proofErr w:type="spellEnd"/>
      <w:r w:rsidR="00DE0056">
        <w:rPr>
          <w:rFonts w:ascii="Arial" w:hAnsi="Arial" w:cs="Arial"/>
        </w:rPr>
        <w:t xml:space="preserve">, celkovou částkou </w:t>
      </w:r>
      <w:proofErr w:type="spellStart"/>
      <w:r w:rsidR="002C6504">
        <w:rPr>
          <w:rFonts w:ascii="Arial" w:hAnsi="Arial" w:cs="Arial"/>
        </w:rPr>
        <w:t>xxxxxxxxxx</w:t>
      </w:r>
      <w:proofErr w:type="spellEnd"/>
      <w:r w:rsidR="00DE0056">
        <w:rPr>
          <w:rFonts w:ascii="Arial" w:hAnsi="Arial" w:cs="Arial"/>
        </w:rPr>
        <w:t xml:space="preserve"> Kč (slovy: </w:t>
      </w:r>
      <w:proofErr w:type="spellStart"/>
      <w:r w:rsidR="002C6504">
        <w:rPr>
          <w:rFonts w:ascii="Arial" w:hAnsi="Arial" w:cs="Arial"/>
        </w:rPr>
        <w:t>xxxxxxxxxxxxxx</w:t>
      </w:r>
      <w:proofErr w:type="spellEnd"/>
      <w:r w:rsidR="00DE0056">
        <w:rPr>
          <w:rFonts w:ascii="Arial" w:hAnsi="Arial" w:cs="Arial"/>
        </w:rPr>
        <w:t xml:space="preserve"> korun českých </w:t>
      </w:r>
      <w:proofErr w:type="spellStart"/>
      <w:r w:rsidR="002C6504">
        <w:rPr>
          <w:rFonts w:ascii="Arial" w:hAnsi="Arial" w:cs="Arial"/>
        </w:rPr>
        <w:t>xxxx</w:t>
      </w:r>
      <w:proofErr w:type="spellEnd"/>
      <w:r w:rsidR="00B508AC">
        <w:rPr>
          <w:rFonts w:ascii="Arial" w:hAnsi="Arial" w:cs="Arial"/>
        </w:rPr>
        <w:t xml:space="preserve"> </w:t>
      </w:r>
      <w:r w:rsidR="00DE0056">
        <w:rPr>
          <w:rFonts w:ascii="Arial" w:hAnsi="Arial" w:cs="Arial"/>
        </w:rPr>
        <w:t>haléřů)</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24 759,50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Tesař Lubomír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Default="00AD4CDE">
      <w:pPr>
        <w:widowControl/>
        <w:rPr>
          <w:rFonts w:ascii="Arial" w:hAnsi="Arial" w:cs="Arial"/>
        </w:rPr>
      </w:pPr>
      <w:r w:rsidRPr="00D27771">
        <w:rPr>
          <w:rFonts w:ascii="Arial" w:hAnsi="Arial" w:cs="Arial"/>
        </w:rPr>
        <w:t>- dědictvím nároku</w:t>
      </w:r>
      <w:r w:rsidR="00B508AC" w:rsidRPr="00B508AC">
        <w:rPr>
          <w:rFonts w:ascii="Arial" w:hAnsi="Arial" w:cs="Arial"/>
        </w:rPr>
        <w:t xml:space="preserve"> </w:t>
      </w:r>
      <w:r w:rsidR="00B508AC">
        <w:rPr>
          <w:rFonts w:ascii="Arial" w:hAnsi="Arial" w:cs="Arial"/>
        </w:rPr>
        <w:t>na základě sdělení Okresního soudu v Teplicích</w:t>
      </w:r>
      <w:r w:rsidR="00B508AC" w:rsidRPr="00D27771">
        <w:rPr>
          <w:rFonts w:ascii="Arial" w:hAnsi="Arial" w:cs="Arial"/>
        </w:rPr>
        <w:t xml:space="preserve"> ze dne </w:t>
      </w:r>
      <w:r w:rsidR="00B508AC">
        <w:rPr>
          <w:rFonts w:ascii="Arial" w:hAnsi="Arial" w:cs="Arial"/>
        </w:rPr>
        <w:t xml:space="preserve">14.3.2002 </w:t>
      </w:r>
      <w:proofErr w:type="spellStart"/>
      <w:r w:rsidR="00B508AC">
        <w:rPr>
          <w:rFonts w:ascii="Arial" w:hAnsi="Arial" w:cs="Arial"/>
        </w:rPr>
        <w:t>sp</w:t>
      </w:r>
      <w:proofErr w:type="spellEnd"/>
      <w:r w:rsidR="00B508AC">
        <w:rPr>
          <w:rFonts w:ascii="Arial" w:hAnsi="Arial" w:cs="Arial"/>
        </w:rPr>
        <w:t>. zn. 36 D 1338/2001</w:t>
      </w:r>
      <w:r w:rsidRPr="00D27771">
        <w:rPr>
          <w:rFonts w:ascii="Arial" w:hAnsi="Arial" w:cs="Arial"/>
        </w:rPr>
        <w:t xml:space="preserve">, ve výši </w:t>
      </w:r>
      <w:r w:rsidR="00B508AC">
        <w:rPr>
          <w:rFonts w:ascii="Arial" w:hAnsi="Arial" w:cs="Arial"/>
        </w:rPr>
        <w:t>11 436,-</w:t>
      </w:r>
      <w:r w:rsidRPr="00D27771">
        <w:rPr>
          <w:rFonts w:ascii="Arial" w:hAnsi="Arial" w:cs="Arial"/>
        </w:rPr>
        <w:t xml:space="preserve"> Kč, mezi postupitelem </w:t>
      </w:r>
      <w:proofErr w:type="spellStart"/>
      <w:r w:rsidR="002C6504">
        <w:rPr>
          <w:rFonts w:ascii="Arial" w:hAnsi="Arial" w:cs="Arial"/>
        </w:rPr>
        <w:t>xxxxxxxxxxxxxx</w:t>
      </w:r>
      <w:proofErr w:type="spellEnd"/>
      <w:r w:rsidRPr="00D27771">
        <w:rPr>
          <w:rFonts w:ascii="Arial" w:hAnsi="Arial" w:cs="Arial"/>
        </w:rPr>
        <w:t xml:space="preserve"> a nabyvatelem. </w:t>
      </w:r>
    </w:p>
    <w:p w:rsidR="00B508AC" w:rsidRPr="00D27771" w:rsidRDefault="00B508AC">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pravomocným rozhodnutím Okresního pozemkového úřadu Teplice, č.j. 947/94/</w:t>
      </w:r>
      <w:proofErr w:type="spellStart"/>
      <w:r w:rsidRPr="00D27771">
        <w:rPr>
          <w:rFonts w:ascii="Arial" w:hAnsi="Arial" w:cs="Arial"/>
        </w:rPr>
        <w:t>Ing.Mer</w:t>
      </w:r>
      <w:proofErr w:type="spellEnd"/>
      <w:r w:rsidRPr="00D27771">
        <w:rPr>
          <w:rFonts w:ascii="Arial" w:hAnsi="Arial" w:cs="Arial"/>
        </w:rPr>
        <w:t xml:space="preserve"> ze dne 20.4.1994, kterým oprávněné osobě </w:t>
      </w:r>
      <w:proofErr w:type="spellStart"/>
      <w:r w:rsidR="002C6504">
        <w:rPr>
          <w:rFonts w:ascii="Arial" w:hAnsi="Arial" w:cs="Arial"/>
        </w:rPr>
        <w:t>xxxxxxxxxxxxxxxxx</w:t>
      </w:r>
      <w:proofErr w:type="spellEnd"/>
      <w:r w:rsidRPr="00D27771">
        <w:rPr>
          <w:rFonts w:ascii="Arial" w:hAnsi="Arial" w:cs="Arial"/>
        </w:rPr>
        <w:t>, nelze vydat pozemky nebo jejich části v</w:t>
      </w:r>
      <w:r w:rsidR="00C13CAD">
        <w:rPr>
          <w:rFonts w:ascii="Arial" w:hAnsi="Arial" w:cs="Arial"/>
        </w:rPr>
        <w:t> </w:t>
      </w:r>
      <w:bookmarkStart w:id="0" w:name="_GoBack"/>
      <w:bookmarkEnd w:id="0"/>
      <w:r w:rsidRPr="00D27771">
        <w:rPr>
          <w:rFonts w:ascii="Arial" w:hAnsi="Arial" w:cs="Arial"/>
        </w:rPr>
        <w:t xml:space="preserve">katastrálním území Modlany, obce Modlany, okresu Teplice. </w:t>
      </w:r>
    </w:p>
    <w:p w:rsidR="00AD4CDE" w:rsidRPr="00D27771" w:rsidRDefault="00AD4CDE" w:rsidP="00B508AC">
      <w:pPr>
        <w:widowControl/>
        <w:ind w:firstLine="426"/>
        <w:rPr>
          <w:rFonts w:ascii="Arial" w:hAnsi="Arial" w:cs="Arial"/>
        </w:rPr>
      </w:pPr>
      <w:r w:rsidRPr="00D27771">
        <w:rPr>
          <w:rFonts w:ascii="Arial" w:hAnsi="Arial" w:cs="Arial"/>
        </w:rPr>
        <w:lastRenderedPageBreak/>
        <w:t>Nevydané pozemky byly oceněny</w:t>
      </w:r>
      <w:r w:rsidR="00B508AC">
        <w:rPr>
          <w:rFonts w:ascii="Arial" w:hAnsi="Arial" w:cs="Arial"/>
        </w:rPr>
        <w:t xml:space="preserve"> </w:t>
      </w:r>
      <w:r w:rsidR="00B508AC" w:rsidRPr="00D27771">
        <w:rPr>
          <w:rFonts w:ascii="Arial" w:hAnsi="Arial" w:cs="Arial"/>
        </w:rPr>
        <w:t xml:space="preserve">znaleckým posudkem znalce </w:t>
      </w:r>
      <w:proofErr w:type="spellStart"/>
      <w:r w:rsidR="002C6504">
        <w:rPr>
          <w:rFonts w:ascii="Arial" w:hAnsi="Arial" w:cs="Arial"/>
        </w:rPr>
        <w:t>xxxxxxxxxx</w:t>
      </w:r>
      <w:proofErr w:type="spellEnd"/>
      <w:r w:rsidR="00B508AC" w:rsidRPr="00D27771">
        <w:rPr>
          <w:rFonts w:ascii="Arial" w:hAnsi="Arial" w:cs="Arial"/>
        </w:rPr>
        <w:t>, č.</w:t>
      </w:r>
      <w:r w:rsidR="00266248">
        <w:rPr>
          <w:rFonts w:ascii="Arial" w:hAnsi="Arial" w:cs="Arial"/>
        </w:rPr>
        <w:t xml:space="preserve"> 134/5534/98</w:t>
      </w:r>
      <w:r w:rsidR="00B508AC" w:rsidRPr="00D27771">
        <w:rPr>
          <w:rFonts w:ascii="Arial" w:hAnsi="Arial" w:cs="Arial"/>
        </w:rPr>
        <w:t xml:space="preserve">, ze dne </w:t>
      </w:r>
      <w:r w:rsidR="00266248">
        <w:rPr>
          <w:rFonts w:ascii="Arial" w:hAnsi="Arial" w:cs="Arial"/>
        </w:rPr>
        <w:t>28.2.1998</w:t>
      </w:r>
      <w:r w:rsidR="00B508AC" w:rsidRPr="00D27771">
        <w:rPr>
          <w:rFonts w:ascii="Arial" w:hAnsi="Arial" w:cs="Arial"/>
        </w:rPr>
        <w:t xml:space="preserve">, podle </w:t>
      </w:r>
      <w:proofErr w:type="spellStart"/>
      <w:r w:rsidR="00B508AC" w:rsidRPr="00D27771">
        <w:rPr>
          <w:rFonts w:ascii="Arial" w:hAnsi="Arial" w:cs="Arial"/>
        </w:rPr>
        <w:t>vyhl.č</w:t>
      </w:r>
      <w:proofErr w:type="spellEnd"/>
      <w:r w:rsidR="00B508AC" w:rsidRPr="00D27771">
        <w:rPr>
          <w:rFonts w:ascii="Arial" w:hAnsi="Arial" w:cs="Arial"/>
        </w:rPr>
        <w:t xml:space="preserve">. 182/1988 Sb., ve znění </w:t>
      </w:r>
      <w:proofErr w:type="spellStart"/>
      <w:r w:rsidR="00B508AC" w:rsidRPr="00D27771">
        <w:rPr>
          <w:rFonts w:ascii="Arial" w:hAnsi="Arial" w:cs="Arial"/>
        </w:rPr>
        <w:t>vyhl.č</w:t>
      </w:r>
      <w:proofErr w:type="spellEnd"/>
      <w:r w:rsidR="00B508AC" w:rsidRPr="00D27771">
        <w:rPr>
          <w:rFonts w:ascii="Arial" w:hAnsi="Arial" w:cs="Arial"/>
        </w:rPr>
        <w:t xml:space="preserve">. 316/1990 Sb., celkovou částkou </w:t>
      </w:r>
      <w:proofErr w:type="spellStart"/>
      <w:r w:rsidR="002C6504">
        <w:rPr>
          <w:rFonts w:ascii="Arial" w:hAnsi="Arial" w:cs="Arial"/>
        </w:rPr>
        <w:t>xxxxxxxxxxxx</w:t>
      </w:r>
      <w:proofErr w:type="spellEnd"/>
      <w:r w:rsidR="00B508AC" w:rsidRPr="00D27771">
        <w:rPr>
          <w:rFonts w:ascii="Arial" w:hAnsi="Arial" w:cs="Arial"/>
        </w:rPr>
        <w:t xml:space="preserve"> Kč (slovy: </w:t>
      </w:r>
      <w:proofErr w:type="spellStart"/>
      <w:r w:rsidR="002C6504">
        <w:rPr>
          <w:rFonts w:ascii="Arial" w:hAnsi="Arial" w:cs="Arial"/>
        </w:rPr>
        <w:t>xxxxxxxxxxxxx</w:t>
      </w:r>
      <w:proofErr w:type="spellEnd"/>
      <w:r w:rsidR="00B508AC" w:rsidRPr="00D27771">
        <w:rPr>
          <w:rFonts w:ascii="Arial" w:hAnsi="Arial" w:cs="Arial"/>
        </w:rPr>
        <w:t xml:space="preserve"> korun českých).</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w:t>
      </w:r>
      <w:r w:rsidR="00266248">
        <w:rPr>
          <w:rFonts w:ascii="Arial" w:hAnsi="Arial" w:cs="Arial"/>
        </w:rPr>
        <w:t>11 436</w:t>
      </w:r>
      <w:r w:rsidRPr="00D27771">
        <w:rPr>
          <w:rFonts w:ascii="Arial" w:hAnsi="Arial" w:cs="Arial"/>
        </w:rPr>
        <w:t xml:space="preserve">,00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266248">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rsidR="00266248" w:rsidRPr="00D27771" w:rsidRDefault="00266248">
      <w:pPr>
        <w:pStyle w:val="vniontext"/>
        <w:widowControl/>
        <w:rPr>
          <w:rFonts w:ascii="Arial" w:hAnsi="Arial" w:cs="Arial"/>
          <w:color w:val="000000"/>
          <w:sz w:val="20"/>
          <w:szCs w:val="20"/>
        </w:rPr>
      </w:pP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Default="00AD4CDE">
      <w:pPr>
        <w:pStyle w:val="para"/>
        <w:rPr>
          <w:rFonts w:ascii="Arial" w:hAnsi="Arial" w:cs="Arial"/>
          <w:color w:val="000000"/>
          <w:sz w:val="20"/>
          <w:szCs w:val="20"/>
        </w:rPr>
      </w:pPr>
    </w:p>
    <w:p w:rsidR="00266248" w:rsidRPr="00D27771" w:rsidRDefault="00266248">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266248" w:rsidRDefault="00266248">
      <w:pPr>
        <w:pStyle w:val="vniontext"/>
        <w:widowControl/>
        <w:rPr>
          <w:rFonts w:ascii="Arial" w:hAnsi="Arial" w:cs="Arial"/>
          <w:color w:val="000000"/>
          <w:sz w:val="20"/>
          <w:szCs w:val="20"/>
        </w:rPr>
      </w:pPr>
    </w:p>
    <w:p w:rsidR="00266248" w:rsidRPr="00D27771" w:rsidRDefault="00266248" w:rsidP="00266248">
      <w:pPr>
        <w:widowControl/>
        <w:ind w:firstLine="426"/>
        <w:jc w:val="both"/>
        <w:rPr>
          <w:rFonts w:ascii="Arial" w:hAnsi="Arial" w:cs="Arial"/>
        </w:rPr>
      </w:pPr>
      <w:r w:rsidRPr="00D27771">
        <w:rPr>
          <w:rFonts w:ascii="Arial" w:hAnsi="Arial" w:cs="Arial"/>
        </w:rPr>
        <w:t xml:space="preserve">Převáděný pozemek je součástí společenstevní honitby </w:t>
      </w:r>
      <w:proofErr w:type="spellStart"/>
      <w:r w:rsidR="002C6504">
        <w:rPr>
          <w:rFonts w:ascii="Arial" w:hAnsi="Arial" w:cs="Arial"/>
        </w:rPr>
        <w:t>xxxxxxxxxxxxx</w:t>
      </w:r>
      <w:proofErr w:type="spellEnd"/>
      <w:r w:rsidRPr="00D27771">
        <w:rPr>
          <w:rFonts w:ascii="Arial" w:hAnsi="Arial" w:cs="Arial"/>
        </w:rPr>
        <w:t xml:space="preserve">, jejímž držitelem je </w:t>
      </w:r>
      <w:proofErr w:type="spellStart"/>
      <w:r w:rsidR="002C6504">
        <w:rPr>
          <w:rFonts w:ascii="Arial" w:hAnsi="Arial" w:cs="Arial"/>
        </w:rPr>
        <w:t>xxxxxxxxxxxxxxxxx</w:t>
      </w:r>
      <w:proofErr w:type="spellEnd"/>
      <w:r w:rsidRPr="00D27771">
        <w:rPr>
          <w:rFonts w:ascii="Arial" w:hAnsi="Arial" w:cs="Arial"/>
        </w:rPr>
        <w:t xml:space="preserve">. </w:t>
      </w:r>
    </w:p>
    <w:p w:rsidR="00266248" w:rsidRPr="00D27771" w:rsidRDefault="00266248" w:rsidP="00266248">
      <w:pPr>
        <w:widowControl/>
        <w:jc w:val="both"/>
        <w:rPr>
          <w:rFonts w:ascii="Arial" w:hAnsi="Arial" w:cs="Arial"/>
        </w:rPr>
      </w:pPr>
      <w:r w:rsidRPr="00D27771">
        <w:rPr>
          <w:rFonts w:ascii="Arial" w:hAnsi="Arial" w:cs="Arial"/>
        </w:rPr>
        <w:t xml:space="preserve"> </w:t>
      </w:r>
    </w:p>
    <w:p w:rsidR="008A6435" w:rsidRDefault="00266248" w:rsidP="00266248">
      <w:pPr>
        <w:widowControl/>
        <w:ind w:firstLine="426"/>
        <w:jc w:val="both"/>
        <w:rPr>
          <w:rFonts w:ascii="Arial" w:hAnsi="Arial" w:cs="Arial"/>
        </w:rPr>
      </w:pPr>
      <w:r w:rsidRPr="00D27771">
        <w:rPr>
          <w:rFonts w:ascii="Arial" w:hAnsi="Arial" w:cs="Arial"/>
        </w:rPr>
        <w:t xml:space="preserve">Převádějící a </w:t>
      </w:r>
      <w:proofErr w:type="spellStart"/>
      <w:r w:rsidR="002C6504">
        <w:rPr>
          <w:rFonts w:ascii="Arial" w:hAnsi="Arial" w:cs="Arial"/>
        </w:rPr>
        <w:t>xxxxxxxxxxxxxxx</w:t>
      </w:r>
      <w:proofErr w:type="spellEnd"/>
      <w:r w:rsidRPr="00D27771">
        <w:rPr>
          <w:rFonts w:ascii="Arial" w:hAnsi="Arial" w:cs="Arial"/>
        </w:rPr>
        <w:t xml:space="preserve"> uzavřeli dohodu o přičlenění honebního pozemku ze dne 21.2.2005, jejímž předmětem je uvedený pozemek přičleněn k společenstevní honitbě </w:t>
      </w:r>
      <w:proofErr w:type="spellStart"/>
      <w:r w:rsidR="002C6504">
        <w:rPr>
          <w:rFonts w:ascii="Arial" w:hAnsi="Arial" w:cs="Arial"/>
        </w:rPr>
        <w:t>xxxxxxxxxx</w:t>
      </w:r>
      <w:proofErr w:type="spellEnd"/>
      <w:r w:rsidRPr="00D27771">
        <w:rPr>
          <w:rFonts w:ascii="Arial" w:hAnsi="Arial" w:cs="Arial"/>
        </w:rPr>
        <w:t xml:space="preserve">, jejímž držitelem je </w:t>
      </w:r>
      <w:proofErr w:type="spellStart"/>
      <w:r w:rsidR="002C6504">
        <w:rPr>
          <w:rFonts w:ascii="Arial" w:hAnsi="Arial" w:cs="Arial"/>
        </w:rPr>
        <w:t>xxxxxxxxxxxxxxxxxxx</w:t>
      </w:r>
      <w:proofErr w:type="spellEnd"/>
      <w:r w:rsidRPr="00D27771">
        <w:rPr>
          <w:rFonts w:ascii="Arial" w:hAnsi="Arial" w:cs="Arial"/>
        </w:rPr>
        <w:t xml:space="preserve">. </w:t>
      </w:r>
    </w:p>
    <w:p w:rsidR="00266248" w:rsidRDefault="00266248" w:rsidP="00266248">
      <w:pPr>
        <w:widowControl/>
        <w:ind w:firstLine="426"/>
        <w:jc w:val="both"/>
        <w:rPr>
          <w:rFonts w:ascii="Arial" w:hAnsi="Arial" w:cs="Arial"/>
        </w:rPr>
      </w:pPr>
    </w:p>
    <w:p w:rsidR="00266248" w:rsidRPr="00266248" w:rsidRDefault="00266248" w:rsidP="00266248">
      <w:pPr>
        <w:widowControl/>
        <w:ind w:firstLine="426"/>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w:t>
      </w:r>
      <w:r w:rsidR="002C6504">
        <w:rPr>
          <w:rFonts w:ascii="Arial" w:hAnsi="Arial" w:cs="Arial"/>
          <w:color w:val="000000"/>
          <w:sz w:val="20"/>
          <w:szCs w:val="20"/>
        </w:rPr>
        <w:t> </w:t>
      </w:r>
      <w:r w:rsidRPr="00D27771">
        <w:rPr>
          <w:rFonts w:ascii="Arial" w:hAnsi="Arial" w:cs="Arial"/>
          <w:color w:val="000000"/>
          <w:sz w:val="20"/>
          <w:szCs w:val="20"/>
        </w:rPr>
        <w:t>katastru nemovitostí. Vlastnické právo k převáděnému pozemku přechází na nabyvatele vkladem do</w:t>
      </w:r>
      <w:r w:rsidR="002C6504">
        <w:rPr>
          <w:rFonts w:ascii="Arial" w:hAnsi="Arial" w:cs="Arial"/>
          <w:color w:val="000000"/>
          <w:sz w:val="20"/>
          <w:szCs w:val="20"/>
        </w:rPr>
        <w:t> </w:t>
      </w:r>
      <w:r w:rsidRPr="00D27771">
        <w:rPr>
          <w:rFonts w:ascii="Arial" w:hAnsi="Arial" w:cs="Arial"/>
          <w:color w:val="000000"/>
          <w:sz w:val="20"/>
          <w:szCs w:val="20"/>
        </w:rPr>
        <w:t xml:space="preserve">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w:t>
      </w:r>
      <w:r w:rsidR="002C6504">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 (zákon o</w:t>
      </w:r>
      <w:r w:rsidR="002C6504">
        <w:rPr>
          <w:rFonts w:ascii="Arial" w:hAnsi="Arial" w:cs="Arial"/>
          <w:sz w:val="20"/>
          <w:szCs w:val="20"/>
        </w:rPr>
        <w:t> </w:t>
      </w:r>
      <w:r w:rsidRPr="00D27771">
        <w:rPr>
          <w:rFonts w:ascii="Arial" w:hAnsi="Arial" w:cs="Arial"/>
          <w:sz w:val="20"/>
          <w:szCs w:val="20"/>
        </w:rPr>
        <w:t>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2B7458" w:rsidP="00547094">
      <w:pPr>
        <w:jc w:val="both"/>
        <w:rPr>
          <w:rFonts w:ascii="Arial" w:hAnsi="Arial" w:cs="Arial"/>
          <w:lang w:eastAsia="en-US"/>
        </w:rPr>
      </w:pPr>
    </w:p>
    <w:p w:rsidR="002B7458" w:rsidRDefault="002A2A4B" w:rsidP="002C6504">
      <w:pPr>
        <w:pStyle w:val="vnintext"/>
        <w:rPr>
          <w:rFonts w:ascii="Arial" w:hAnsi="Arial" w:cs="Arial"/>
          <w:sz w:val="20"/>
          <w:szCs w:val="20"/>
          <w:lang w:eastAsia="en-US"/>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 xml:space="preserve">SPÚ jako správce osobních údajů dle zákona č. 110/2019 Sb., o zpracování osobních údajů </w:t>
      </w:r>
      <w:proofErr w:type="gramStart"/>
      <w:r w:rsidR="00DF2443" w:rsidRPr="00E569A9">
        <w:rPr>
          <w:rFonts w:ascii="Arial" w:hAnsi="Arial" w:cs="Arial"/>
          <w:sz w:val="20"/>
          <w:szCs w:val="20"/>
          <w:lang w:eastAsia="en-US"/>
        </w:rPr>
        <w:t xml:space="preserve">a </w:t>
      </w:r>
      <w:r w:rsidR="002C6504">
        <w:rPr>
          <w:rFonts w:ascii="Arial" w:hAnsi="Arial" w:cs="Arial"/>
          <w:sz w:val="20"/>
          <w:szCs w:val="20"/>
          <w:lang w:eastAsia="en-US"/>
        </w:rPr>
        <w:t> </w:t>
      </w:r>
      <w:r w:rsidR="00DF2443" w:rsidRPr="00E569A9">
        <w:rPr>
          <w:rFonts w:ascii="Arial" w:hAnsi="Arial" w:cs="Arial"/>
          <w:sz w:val="20"/>
          <w:szCs w:val="20"/>
          <w:lang w:eastAsia="en-US"/>
        </w:rPr>
        <w:t>platného</w:t>
      </w:r>
      <w:proofErr w:type="gramEnd"/>
      <w:r w:rsidR="00DF2443" w:rsidRPr="00E569A9">
        <w:rPr>
          <w:rFonts w:ascii="Arial" w:hAnsi="Arial" w:cs="Arial"/>
          <w:sz w:val="20"/>
          <w:szCs w:val="20"/>
          <w:lang w:eastAsia="en-US"/>
        </w:rPr>
        <w:t xml:space="preserve">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266248">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Pr="00683264">
        <w:rPr>
          <w:rFonts w:ascii="Arial" w:hAnsi="Arial" w:cs="Arial"/>
          <w:color w:val="000000" w:themeColor="text1"/>
          <w:lang w:eastAsia="en-US"/>
        </w:rPr>
        <w:lastRenderedPageBreak/>
        <w:t>a</w:t>
      </w:r>
      <w:r w:rsidR="002C6504">
        <w:rPr>
          <w:rFonts w:ascii="Arial" w:hAnsi="Arial" w:cs="Arial"/>
          <w:color w:val="000000" w:themeColor="text1"/>
          <w:lang w:eastAsia="en-US"/>
        </w:rPr>
        <w:t> </w:t>
      </w:r>
      <w:r w:rsidRPr="00683264">
        <w:rPr>
          <w:rFonts w:ascii="Arial" w:hAnsi="Arial" w:cs="Arial"/>
          <w:color w:val="000000" w:themeColor="text1"/>
          <w:lang w:eastAsia="en-US"/>
        </w:rPr>
        <w:t>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w:t>
      </w:r>
      <w:r w:rsidR="002C6504">
        <w:rPr>
          <w:rFonts w:ascii="Arial" w:hAnsi="Arial" w:cs="Arial"/>
          <w:color w:val="000000"/>
          <w:sz w:val="20"/>
          <w:szCs w:val="20"/>
        </w:rPr>
        <w:t>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266248" w:rsidRPr="00D27771" w:rsidRDefault="00266248" w:rsidP="00266248">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Pr>
          <w:rFonts w:ascii="Arial" w:hAnsi="Arial" w:cs="Arial"/>
          <w:color w:val="000000"/>
          <w:sz w:val="20"/>
          <w:szCs w:val="20"/>
        </w:rPr>
        <w:t> Plzni</w:t>
      </w:r>
      <w:r w:rsidRPr="00D27771">
        <w:rPr>
          <w:rFonts w:ascii="Arial" w:hAnsi="Arial" w:cs="Arial"/>
          <w:color w:val="000000"/>
          <w:sz w:val="20"/>
          <w:szCs w:val="20"/>
        </w:rPr>
        <w:t xml:space="preserve"> dne </w:t>
      </w:r>
      <w:r w:rsidR="002C6504">
        <w:rPr>
          <w:rFonts w:ascii="Arial" w:hAnsi="Arial" w:cs="Arial"/>
          <w:color w:val="000000"/>
          <w:sz w:val="20"/>
          <w:szCs w:val="20"/>
        </w:rPr>
        <w:t>6.9.2019</w:t>
      </w:r>
      <w:r w:rsidRPr="00D27771">
        <w:rPr>
          <w:rFonts w:ascii="Arial" w:hAnsi="Arial" w:cs="Arial"/>
          <w:color w:val="000000"/>
          <w:sz w:val="20"/>
          <w:szCs w:val="20"/>
        </w:rPr>
        <w:tab/>
      </w:r>
      <w:r w:rsidR="002C6504">
        <w:rPr>
          <w:rFonts w:ascii="Arial" w:hAnsi="Arial" w:cs="Arial"/>
          <w:color w:val="000000"/>
          <w:sz w:val="20"/>
          <w:szCs w:val="20"/>
        </w:rPr>
        <w:tab/>
      </w:r>
      <w:r w:rsidR="002C6504">
        <w:rPr>
          <w:rFonts w:ascii="Arial" w:hAnsi="Arial" w:cs="Arial"/>
          <w:color w:val="000000"/>
          <w:sz w:val="20"/>
          <w:szCs w:val="20"/>
        </w:rPr>
        <w:tab/>
      </w:r>
      <w:r w:rsidR="002C6504" w:rsidRPr="00D27771">
        <w:rPr>
          <w:rFonts w:ascii="Arial" w:hAnsi="Arial" w:cs="Arial"/>
          <w:color w:val="000000"/>
          <w:sz w:val="20"/>
          <w:szCs w:val="20"/>
        </w:rPr>
        <w:t>V</w:t>
      </w:r>
      <w:r w:rsidR="002C6504">
        <w:rPr>
          <w:rFonts w:ascii="Arial" w:hAnsi="Arial" w:cs="Arial"/>
          <w:color w:val="000000"/>
          <w:sz w:val="20"/>
          <w:szCs w:val="20"/>
        </w:rPr>
        <w:t> Plzni</w:t>
      </w:r>
      <w:r w:rsidR="002C6504" w:rsidRPr="00D27771">
        <w:rPr>
          <w:rFonts w:ascii="Arial" w:hAnsi="Arial" w:cs="Arial"/>
          <w:color w:val="000000"/>
          <w:sz w:val="20"/>
          <w:szCs w:val="20"/>
        </w:rPr>
        <w:t xml:space="preserve"> </w:t>
      </w:r>
      <w:r w:rsidR="002C6504">
        <w:rPr>
          <w:rFonts w:ascii="Arial" w:hAnsi="Arial" w:cs="Arial"/>
          <w:color w:val="000000"/>
          <w:sz w:val="20"/>
          <w:szCs w:val="20"/>
        </w:rPr>
        <w:tab/>
      </w:r>
      <w:r w:rsidR="002C6504">
        <w:rPr>
          <w:rFonts w:ascii="Arial" w:hAnsi="Arial" w:cs="Arial"/>
          <w:color w:val="000000"/>
          <w:sz w:val="20"/>
          <w:szCs w:val="20"/>
        </w:rPr>
        <w:tab/>
      </w:r>
      <w:r w:rsidR="002C6504" w:rsidRPr="00D27771">
        <w:rPr>
          <w:rFonts w:ascii="Arial" w:hAnsi="Arial" w:cs="Arial"/>
          <w:color w:val="000000"/>
          <w:sz w:val="20"/>
          <w:szCs w:val="20"/>
        </w:rPr>
        <w:t xml:space="preserve">dne </w:t>
      </w:r>
      <w:r w:rsidR="002C6504">
        <w:rPr>
          <w:rFonts w:ascii="Arial" w:hAnsi="Arial" w:cs="Arial"/>
          <w:color w:val="000000"/>
          <w:sz w:val="20"/>
          <w:szCs w:val="20"/>
        </w:rPr>
        <w:t>6.9.2019</w:t>
      </w:r>
    </w:p>
    <w:p w:rsidR="00266248" w:rsidRPr="00D27771" w:rsidRDefault="00266248" w:rsidP="00266248">
      <w:pPr>
        <w:pStyle w:val="adresa"/>
        <w:widowControl/>
        <w:tabs>
          <w:tab w:val="clear" w:pos="3402"/>
          <w:tab w:val="clear" w:pos="6237"/>
        </w:tabs>
        <w:rPr>
          <w:rFonts w:ascii="Arial" w:hAnsi="Arial" w:cs="Arial"/>
          <w:color w:val="000000"/>
          <w:sz w:val="20"/>
          <w:szCs w:val="20"/>
        </w:rPr>
      </w:pPr>
    </w:p>
    <w:p w:rsidR="00266248" w:rsidRDefault="00266248" w:rsidP="00266248">
      <w:pPr>
        <w:pStyle w:val="adresa"/>
        <w:widowControl/>
        <w:tabs>
          <w:tab w:val="clear" w:pos="3402"/>
          <w:tab w:val="clear" w:pos="6237"/>
        </w:tabs>
        <w:rPr>
          <w:rFonts w:ascii="Arial" w:hAnsi="Arial" w:cs="Arial"/>
          <w:color w:val="000000"/>
          <w:sz w:val="20"/>
          <w:szCs w:val="20"/>
        </w:rPr>
      </w:pPr>
    </w:p>
    <w:p w:rsidR="00266248" w:rsidRDefault="00266248" w:rsidP="00266248">
      <w:pPr>
        <w:pStyle w:val="adresa"/>
        <w:widowControl/>
        <w:tabs>
          <w:tab w:val="clear" w:pos="3402"/>
          <w:tab w:val="clear" w:pos="6237"/>
        </w:tabs>
        <w:rPr>
          <w:rFonts w:ascii="Arial" w:hAnsi="Arial" w:cs="Arial"/>
          <w:color w:val="000000"/>
          <w:sz w:val="20"/>
          <w:szCs w:val="20"/>
        </w:rPr>
      </w:pPr>
    </w:p>
    <w:p w:rsidR="00266248" w:rsidRDefault="00266248" w:rsidP="00266248">
      <w:pPr>
        <w:pStyle w:val="adresa"/>
        <w:widowControl/>
        <w:tabs>
          <w:tab w:val="clear" w:pos="3402"/>
          <w:tab w:val="clear" w:pos="6237"/>
        </w:tabs>
        <w:rPr>
          <w:rFonts w:ascii="Arial" w:hAnsi="Arial" w:cs="Arial"/>
          <w:color w:val="000000"/>
          <w:sz w:val="20"/>
          <w:szCs w:val="20"/>
        </w:rPr>
      </w:pPr>
    </w:p>
    <w:p w:rsidR="00266248" w:rsidRDefault="00266248" w:rsidP="00266248">
      <w:pPr>
        <w:pStyle w:val="adresa"/>
        <w:widowControl/>
        <w:tabs>
          <w:tab w:val="clear" w:pos="3402"/>
          <w:tab w:val="clear" w:pos="6237"/>
        </w:tabs>
        <w:rPr>
          <w:rFonts w:ascii="Arial" w:hAnsi="Arial" w:cs="Arial"/>
          <w:color w:val="000000"/>
          <w:sz w:val="20"/>
          <w:szCs w:val="20"/>
        </w:rPr>
      </w:pPr>
    </w:p>
    <w:p w:rsidR="00266248" w:rsidRDefault="00266248" w:rsidP="00266248">
      <w:pPr>
        <w:pStyle w:val="adresa"/>
        <w:widowControl/>
        <w:tabs>
          <w:tab w:val="clear" w:pos="3402"/>
          <w:tab w:val="clear" w:pos="6237"/>
        </w:tabs>
        <w:rPr>
          <w:rFonts w:ascii="Arial" w:hAnsi="Arial" w:cs="Arial"/>
          <w:color w:val="000000"/>
          <w:sz w:val="20"/>
          <w:szCs w:val="20"/>
        </w:rPr>
      </w:pPr>
    </w:p>
    <w:p w:rsidR="00266248" w:rsidRDefault="00266248" w:rsidP="00266248">
      <w:pPr>
        <w:pStyle w:val="adresa"/>
        <w:widowControl/>
        <w:tabs>
          <w:tab w:val="clear" w:pos="3402"/>
          <w:tab w:val="clear" w:pos="6237"/>
        </w:tabs>
        <w:rPr>
          <w:rFonts w:ascii="Arial" w:hAnsi="Arial" w:cs="Arial"/>
          <w:color w:val="000000"/>
          <w:sz w:val="20"/>
          <w:szCs w:val="20"/>
        </w:rPr>
      </w:pPr>
    </w:p>
    <w:p w:rsidR="00266248" w:rsidRDefault="00266248" w:rsidP="00266248">
      <w:pPr>
        <w:pStyle w:val="adresa"/>
        <w:widowControl/>
        <w:tabs>
          <w:tab w:val="clear" w:pos="3402"/>
          <w:tab w:val="clear" w:pos="6237"/>
        </w:tabs>
        <w:rPr>
          <w:rFonts w:ascii="Arial" w:hAnsi="Arial" w:cs="Arial"/>
          <w:color w:val="000000"/>
          <w:sz w:val="20"/>
          <w:szCs w:val="20"/>
        </w:rPr>
      </w:pPr>
    </w:p>
    <w:p w:rsidR="00266248" w:rsidRDefault="00266248" w:rsidP="00266248">
      <w:pPr>
        <w:pStyle w:val="adresa"/>
        <w:widowControl/>
        <w:tabs>
          <w:tab w:val="clear" w:pos="3402"/>
          <w:tab w:val="clear" w:pos="6237"/>
        </w:tabs>
        <w:rPr>
          <w:rFonts w:ascii="Arial" w:hAnsi="Arial" w:cs="Arial"/>
          <w:color w:val="000000"/>
          <w:sz w:val="20"/>
          <w:szCs w:val="20"/>
        </w:rPr>
      </w:pPr>
    </w:p>
    <w:p w:rsidR="00266248" w:rsidRDefault="00266248" w:rsidP="00266248">
      <w:pPr>
        <w:pStyle w:val="adresa"/>
        <w:widowControl/>
        <w:tabs>
          <w:tab w:val="clear" w:pos="3402"/>
          <w:tab w:val="clear" w:pos="6237"/>
        </w:tabs>
        <w:rPr>
          <w:rFonts w:ascii="Arial" w:hAnsi="Arial" w:cs="Arial"/>
          <w:color w:val="000000"/>
          <w:sz w:val="20"/>
          <w:szCs w:val="20"/>
        </w:rPr>
      </w:pPr>
    </w:p>
    <w:p w:rsidR="00266248" w:rsidRDefault="00266248" w:rsidP="00266248">
      <w:pPr>
        <w:pStyle w:val="adresa"/>
        <w:widowControl/>
        <w:tabs>
          <w:tab w:val="clear" w:pos="3402"/>
          <w:tab w:val="clear" w:pos="6237"/>
        </w:tabs>
        <w:rPr>
          <w:rFonts w:ascii="Arial" w:hAnsi="Arial" w:cs="Arial"/>
          <w:color w:val="000000"/>
          <w:sz w:val="20"/>
          <w:szCs w:val="20"/>
        </w:rPr>
      </w:pPr>
    </w:p>
    <w:p w:rsidR="00266248" w:rsidRPr="00D27771" w:rsidRDefault="00266248" w:rsidP="00266248">
      <w:pPr>
        <w:pStyle w:val="adresa"/>
        <w:widowControl/>
        <w:tabs>
          <w:tab w:val="clear" w:pos="3402"/>
          <w:tab w:val="clear" w:pos="6237"/>
        </w:tabs>
        <w:rPr>
          <w:rFonts w:ascii="Arial" w:hAnsi="Arial" w:cs="Arial"/>
          <w:color w:val="000000"/>
          <w:sz w:val="20"/>
          <w:szCs w:val="20"/>
        </w:rPr>
      </w:pPr>
    </w:p>
    <w:p w:rsidR="00266248" w:rsidRPr="00D27771" w:rsidRDefault="00266248" w:rsidP="00266248">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rsidR="00266248" w:rsidRPr="00D27771" w:rsidRDefault="00266248" w:rsidP="0026624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nabyvatelé</w:t>
      </w:r>
    </w:p>
    <w:p w:rsidR="00266248" w:rsidRPr="00D27771" w:rsidRDefault="00266248" w:rsidP="0026624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RNDr. Marta </w:t>
      </w:r>
      <w:proofErr w:type="spellStart"/>
      <w:r>
        <w:rPr>
          <w:rFonts w:ascii="Arial" w:hAnsi="Arial" w:cs="Arial"/>
          <w:color w:val="000000"/>
          <w:sz w:val="20"/>
          <w:szCs w:val="20"/>
        </w:rPr>
        <w:t>Bodnárová</w:t>
      </w:r>
      <w:proofErr w:type="spellEnd"/>
    </w:p>
    <w:p w:rsidR="00266248" w:rsidRPr="00D27771" w:rsidRDefault="00266248" w:rsidP="0026624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Pr>
          <w:rFonts w:ascii="Arial" w:hAnsi="Arial" w:cs="Arial"/>
          <w:color w:val="000000"/>
          <w:sz w:val="20"/>
          <w:szCs w:val="20"/>
        </w:rPr>
        <w:tab/>
        <w:t xml:space="preserve">                 Jiří Motyčka</w:t>
      </w:r>
    </w:p>
    <w:p w:rsidR="00266248" w:rsidRDefault="00266248" w:rsidP="0026624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r>
      <w:r>
        <w:rPr>
          <w:rFonts w:ascii="Arial" w:hAnsi="Arial" w:cs="Arial"/>
          <w:color w:val="000000"/>
          <w:sz w:val="20"/>
          <w:szCs w:val="20"/>
        </w:rPr>
        <w:tab/>
        <w:t xml:space="preserve">           </w:t>
      </w:r>
      <w:r>
        <w:rPr>
          <w:rFonts w:ascii="Arial" w:hAnsi="Arial" w:cs="Arial"/>
          <w:color w:val="000000"/>
          <w:sz w:val="20"/>
          <w:szCs w:val="20"/>
        </w:rPr>
        <w:tab/>
      </w:r>
      <w:proofErr w:type="gramStart"/>
      <w:r>
        <w:rPr>
          <w:rFonts w:ascii="Arial" w:hAnsi="Arial" w:cs="Arial"/>
          <w:color w:val="000000"/>
          <w:sz w:val="20"/>
          <w:szCs w:val="20"/>
        </w:rPr>
        <w:tab/>
        <w:t xml:space="preserve">  Lubomír</w:t>
      </w:r>
      <w:proofErr w:type="gramEnd"/>
      <w:r>
        <w:rPr>
          <w:rFonts w:ascii="Arial" w:hAnsi="Arial" w:cs="Arial"/>
          <w:color w:val="000000"/>
          <w:sz w:val="20"/>
          <w:szCs w:val="20"/>
        </w:rPr>
        <w:t xml:space="preserve"> Tesař</w:t>
      </w:r>
    </w:p>
    <w:p w:rsidR="00266248" w:rsidRDefault="00266248" w:rsidP="00266248">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 xml:space="preserve">             všichni zastoupeni na základě plné moci</w:t>
      </w:r>
    </w:p>
    <w:p w:rsidR="00266248" w:rsidRDefault="00266248" w:rsidP="00266248">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002C6504">
        <w:rPr>
          <w:rFonts w:ascii="Arial" w:hAnsi="Arial" w:cs="Arial"/>
          <w:color w:val="000000"/>
          <w:sz w:val="20"/>
          <w:szCs w:val="20"/>
        </w:rPr>
        <w:t>xxxxxxxxxxxxxxxxxxx</w:t>
      </w:r>
    </w:p>
    <w:p w:rsidR="00266248" w:rsidRDefault="00266248" w:rsidP="00266248">
      <w:pPr>
        <w:pStyle w:val="adresa"/>
        <w:widowControl/>
        <w:tabs>
          <w:tab w:val="clear" w:pos="3402"/>
          <w:tab w:val="clear" w:pos="6237"/>
          <w:tab w:val="left" w:pos="4961"/>
        </w:tabs>
        <w:rPr>
          <w:rFonts w:ascii="Arial" w:hAnsi="Arial" w:cs="Arial"/>
          <w:color w:val="000000"/>
          <w:sz w:val="20"/>
          <w:szCs w:val="20"/>
        </w:rPr>
      </w:pPr>
    </w:p>
    <w:p w:rsidR="00266248" w:rsidRDefault="00266248" w:rsidP="00266248">
      <w:pPr>
        <w:pStyle w:val="adresa"/>
        <w:widowControl/>
        <w:tabs>
          <w:tab w:val="clear" w:pos="3402"/>
          <w:tab w:val="clear" w:pos="6237"/>
          <w:tab w:val="left" w:pos="4961"/>
        </w:tabs>
        <w:rPr>
          <w:rFonts w:ascii="Arial" w:hAnsi="Arial" w:cs="Arial"/>
          <w:color w:val="000000"/>
          <w:sz w:val="20"/>
          <w:szCs w:val="20"/>
        </w:rPr>
      </w:pPr>
    </w:p>
    <w:p w:rsidR="00266248" w:rsidRDefault="00266248" w:rsidP="00266248">
      <w:pPr>
        <w:pStyle w:val="adresa"/>
        <w:widowControl/>
        <w:tabs>
          <w:tab w:val="clear" w:pos="3402"/>
          <w:tab w:val="clear" w:pos="6237"/>
          <w:tab w:val="left" w:pos="4961"/>
        </w:tabs>
        <w:rPr>
          <w:rFonts w:ascii="Arial" w:hAnsi="Arial" w:cs="Arial"/>
          <w:color w:val="000000"/>
          <w:sz w:val="20"/>
          <w:szCs w:val="20"/>
        </w:rPr>
      </w:pPr>
    </w:p>
    <w:p w:rsidR="00266248" w:rsidRDefault="00266248" w:rsidP="00266248">
      <w:pPr>
        <w:pStyle w:val="adresa"/>
        <w:widowControl/>
        <w:tabs>
          <w:tab w:val="clear" w:pos="3402"/>
          <w:tab w:val="clear" w:pos="6237"/>
          <w:tab w:val="left" w:pos="4961"/>
        </w:tabs>
        <w:rPr>
          <w:rFonts w:ascii="Arial" w:hAnsi="Arial" w:cs="Arial"/>
          <w:color w:val="000000"/>
          <w:sz w:val="20"/>
          <w:szCs w:val="20"/>
        </w:rPr>
      </w:pPr>
    </w:p>
    <w:p w:rsidR="00266248" w:rsidRDefault="00266248" w:rsidP="00266248">
      <w:pPr>
        <w:pStyle w:val="adresa"/>
        <w:widowControl/>
        <w:tabs>
          <w:tab w:val="clear" w:pos="3402"/>
          <w:tab w:val="clear" w:pos="6237"/>
          <w:tab w:val="left" w:pos="4961"/>
        </w:tabs>
        <w:rPr>
          <w:rFonts w:ascii="Arial" w:hAnsi="Arial" w:cs="Arial"/>
          <w:color w:val="000000"/>
          <w:sz w:val="20"/>
          <w:szCs w:val="20"/>
        </w:rPr>
      </w:pPr>
    </w:p>
    <w:p w:rsidR="00266248" w:rsidRDefault="00266248" w:rsidP="00266248">
      <w:pPr>
        <w:pStyle w:val="adresa"/>
        <w:widowControl/>
        <w:tabs>
          <w:tab w:val="clear" w:pos="3402"/>
          <w:tab w:val="clear" w:pos="6237"/>
          <w:tab w:val="left" w:pos="4961"/>
        </w:tabs>
        <w:rPr>
          <w:rFonts w:ascii="Arial" w:hAnsi="Arial" w:cs="Arial"/>
          <w:color w:val="000000"/>
          <w:sz w:val="20"/>
          <w:szCs w:val="20"/>
        </w:rPr>
      </w:pPr>
    </w:p>
    <w:p w:rsidR="00266248" w:rsidRDefault="00266248" w:rsidP="00266248">
      <w:pPr>
        <w:pStyle w:val="adresa"/>
        <w:widowControl/>
        <w:tabs>
          <w:tab w:val="clear" w:pos="3402"/>
          <w:tab w:val="clear" w:pos="6237"/>
          <w:tab w:val="left" w:pos="4961"/>
        </w:tabs>
        <w:rPr>
          <w:rFonts w:ascii="Arial" w:hAnsi="Arial" w:cs="Arial"/>
          <w:color w:val="000000"/>
          <w:sz w:val="20"/>
          <w:szCs w:val="20"/>
        </w:rPr>
      </w:pPr>
    </w:p>
    <w:p w:rsidR="00266248" w:rsidRDefault="00266248" w:rsidP="00266248">
      <w:pPr>
        <w:pStyle w:val="adresa"/>
        <w:widowControl/>
        <w:tabs>
          <w:tab w:val="clear" w:pos="3402"/>
          <w:tab w:val="clear" w:pos="6237"/>
          <w:tab w:val="left" w:pos="4961"/>
        </w:tabs>
        <w:rPr>
          <w:rFonts w:ascii="Arial" w:hAnsi="Arial" w:cs="Arial"/>
          <w:color w:val="000000"/>
          <w:sz w:val="20"/>
          <w:szCs w:val="20"/>
        </w:rPr>
      </w:pPr>
    </w:p>
    <w:p w:rsidR="00AD4CDE" w:rsidRPr="00C13CAD" w:rsidRDefault="00AD4CDE" w:rsidP="00C13CAD">
      <w:pPr>
        <w:pStyle w:val="adresa"/>
        <w:widowControl/>
        <w:tabs>
          <w:tab w:val="clear" w:pos="3402"/>
          <w:tab w:val="clear" w:pos="6237"/>
          <w:tab w:val="left" w:pos="4961"/>
        </w:tabs>
        <w:rPr>
          <w:rFonts w:ascii="Arial" w:hAnsi="Arial" w:cs="Arial"/>
          <w:color w:val="000000"/>
          <w:sz w:val="20"/>
          <w:szCs w:val="20"/>
        </w:rPr>
      </w:pPr>
    </w:p>
    <w:sectPr w:rsidR="00AD4CDE" w:rsidRPr="00C13CAD">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66248"/>
    <w:rsid w:val="002A1AB9"/>
    <w:rsid w:val="002A2A4B"/>
    <w:rsid w:val="002B7458"/>
    <w:rsid w:val="002C6504"/>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95344"/>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508AC"/>
    <w:rsid w:val="00B631AE"/>
    <w:rsid w:val="00B70A94"/>
    <w:rsid w:val="00BC3F00"/>
    <w:rsid w:val="00BC7680"/>
    <w:rsid w:val="00BE6FC3"/>
    <w:rsid w:val="00BF579A"/>
    <w:rsid w:val="00C13CAD"/>
    <w:rsid w:val="00C20383"/>
    <w:rsid w:val="00C328C6"/>
    <w:rsid w:val="00C5124F"/>
    <w:rsid w:val="00C820A8"/>
    <w:rsid w:val="00C90E09"/>
    <w:rsid w:val="00C936B8"/>
    <w:rsid w:val="00CD4C2E"/>
    <w:rsid w:val="00D27771"/>
    <w:rsid w:val="00D75B4F"/>
    <w:rsid w:val="00DC5978"/>
    <w:rsid w:val="00DE0056"/>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DDEC14"/>
  <w14:defaultImageDpi w14:val="0"/>
  <w15:docId w15:val="{3B398F83-6E88-4B40-AC1D-E794889B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266248"/>
    <w:rPr>
      <w:rFonts w:ascii="Segoe UI" w:hAnsi="Segoe UI" w:cs="Segoe UI"/>
      <w:sz w:val="18"/>
      <w:szCs w:val="18"/>
    </w:rPr>
  </w:style>
  <w:style w:type="character" w:customStyle="1" w:styleId="TextbublinyChar">
    <w:name w:val="Text bubliny Char"/>
    <w:basedOn w:val="Standardnpsmoodstavce"/>
    <w:link w:val="Textbubliny"/>
    <w:uiPriority w:val="99"/>
    <w:rsid w:val="002662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795303">
      <w:marLeft w:val="0"/>
      <w:marRight w:val="0"/>
      <w:marTop w:val="0"/>
      <w:marBottom w:val="0"/>
      <w:divBdr>
        <w:top w:val="none" w:sz="0" w:space="0" w:color="auto"/>
        <w:left w:val="none" w:sz="0" w:space="0" w:color="auto"/>
        <w:bottom w:val="none" w:sz="0" w:space="0" w:color="auto"/>
        <w:right w:val="none" w:sz="0" w:space="0" w:color="auto"/>
      </w:divBdr>
    </w:div>
    <w:div w:id="14047953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1280</Words>
  <Characters>8051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Roubalová Tereza Bc.</dc:creator>
  <cp:keywords/>
  <dc:description/>
  <cp:lastModifiedBy>Čechová Alena Bc.</cp:lastModifiedBy>
  <cp:revision>4</cp:revision>
  <cp:lastPrinted>2019-09-04T12:05:00Z</cp:lastPrinted>
  <dcterms:created xsi:type="dcterms:W3CDTF">2019-09-06T12:21:00Z</dcterms:created>
  <dcterms:modified xsi:type="dcterms:W3CDTF">2019-09-06T13:04:00Z</dcterms:modified>
</cp:coreProperties>
</file>