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19" w:rsidRDefault="00330E19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9pt;margin-top:0;width:85.45pt;height:13.75pt;z-index:251657728;mso-wrap-distance-left:5pt;mso-wrap-distance-right:5pt;mso-position-horizontal-relative:margin" filled="f" stroked="f">
            <v:textbox style="mso-fit-shape-to-text:t" inset="0,0,0,0">
              <w:txbxContent>
                <w:p w:rsidR="00330E19" w:rsidRDefault="00F951EC">
                  <w:pPr>
                    <w:pStyle w:val="Nadpis2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t xml:space="preserve">Jaroslav </w:t>
                  </w:r>
                  <w:r>
                    <w:rPr>
                      <w:lang w:val="cs-CZ" w:eastAsia="cs-CZ" w:bidi="cs-CZ"/>
                    </w:rPr>
                    <w:t>Hrdina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30E19" w:rsidRDefault="00330E19">
      <w:pPr>
        <w:rPr>
          <w:sz w:val="2"/>
          <w:szCs w:val="2"/>
        </w:rPr>
        <w:sectPr w:rsidR="00330E19">
          <w:footerReference w:type="default" r:id="rId6"/>
          <w:type w:val="continuous"/>
          <w:pgSz w:w="11900" w:h="16840"/>
          <w:pgMar w:top="1408" w:right="1008" w:bottom="1316" w:left="966" w:header="0" w:footer="3" w:gutter="0"/>
          <w:cols w:space="720"/>
          <w:noEndnote/>
          <w:docGrid w:linePitch="360"/>
        </w:sectPr>
      </w:pPr>
    </w:p>
    <w:p w:rsidR="00330E19" w:rsidRDefault="00330E19">
      <w:pPr>
        <w:spacing w:before="34" w:after="34" w:line="240" w:lineRule="exact"/>
        <w:rPr>
          <w:sz w:val="19"/>
          <w:szCs w:val="19"/>
        </w:rPr>
      </w:pPr>
    </w:p>
    <w:p w:rsidR="00330E19" w:rsidRDefault="00330E19">
      <w:pPr>
        <w:rPr>
          <w:sz w:val="2"/>
          <w:szCs w:val="2"/>
        </w:rPr>
        <w:sectPr w:rsidR="00330E19">
          <w:type w:val="continuous"/>
          <w:pgSz w:w="11900" w:h="16840"/>
          <w:pgMar w:top="1980" w:right="0" w:bottom="1496" w:left="0" w:header="0" w:footer="3" w:gutter="0"/>
          <w:cols w:space="720"/>
          <w:noEndnote/>
          <w:docGrid w:linePitch="360"/>
        </w:sectPr>
      </w:pPr>
    </w:p>
    <w:p w:rsidR="00330E19" w:rsidRDefault="00330E19">
      <w:pPr>
        <w:pStyle w:val="Zkladntext20"/>
        <w:shd w:val="clear" w:color="auto" w:fill="auto"/>
        <w:spacing w:after="488"/>
      </w:pPr>
      <w:r>
        <w:lastRenderedPageBreak/>
        <w:pict>
          <v:shape id="_x0000_s1028" type="#_x0000_t202" style="position:absolute;margin-left:2.15pt;margin-top:-2.6pt;width:47.05pt;height:53.05pt;z-index:-125829376;mso-wrap-distance-left:5pt;mso-wrap-distance-right:99.6pt;mso-position-horizontal-relative:margin" filled="f" stroked="f">
            <v:textbox style="mso-fit-shape-to-text:t" inset="0,0,0,0">
              <w:txbxContent>
                <w:p w:rsidR="00330E19" w:rsidRDefault="00F951EC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330E19" w:rsidRDefault="00F951EC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330E19" w:rsidRDefault="00F951EC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330E19" w:rsidRDefault="00F951EC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F951EC">
        <w:t>Zdeněk Papež &lt;</w:t>
      </w:r>
      <w:hyperlink r:id="rId7" w:history="1">
        <w:r w:rsidR="00F951EC">
          <w:rPr>
            <w:rStyle w:val="Hypertextovodkaz"/>
          </w:rPr>
          <w:t>papez@gymkvary.eu</w:t>
        </w:r>
      </w:hyperlink>
      <w:r w:rsidR="00F951EC">
        <w:t>&gt; středa</w:t>
      </w:r>
      <w:r w:rsidR="00F951EC">
        <w:t xml:space="preserve"> 2. srpna 2017 8:29 Jaroslav Hrdina RE: Výměník topné vody</w:t>
      </w:r>
    </w:p>
    <w:p w:rsidR="00330E19" w:rsidRDefault="00F951EC">
      <w:pPr>
        <w:pStyle w:val="Zkladntext20"/>
        <w:shd w:val="clear" w:color="auto" w:fill="auto"/>
        <w:spacing w:after="0" w:line="170" w:lineRule="exact"/>
      </w:pPr>
      <w:r>
        <w:t>Dobrý den.</w:t>
      </w:r>
    </w:p>
    <w:p w:rsidR="00330E19" w:rsidRDefault="00F951EC">
      <w:pPr>
        <w:pStyle w:val="Zkladntext20"/>
        <w:shd w:val="clear" w:color="auto" w:fill="auto"/>
        <w:spacing w:after="0" w:line="250" w:lineRule="exact"/>
      </w:pPr>
      <w:r>
        <w:t>Objednáváme výměnu teplovodního výměníku ALFALAVAL v ceně dle Vaší nabídky v ceně 108 799 Kč včetně DPH s termínem dodání cca 4 týdny.</w:t>
      </w:r>
    </w:p>
    <w:p w:rsidR="00330E19" w:rsidRDefault="00330E19">
      <w:pPr>
        <w:pStyle w:val="Zkladntext20"/>
        <w:shd w:val="clear" w:color="auto" w:fill="auto"/>
        <w:spacing w:after="0" w:line="25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59.45pt;margin-top:3.35pt;width:237.1pt;height:108.5pt;z-index:-125829375;mso-wrap-distance-left:49.9pt;mso-wrap-distance-top:13.7pt;mso-wrap-distance-right:5pt;mso-wrap-distance-bottom:74.15pt;mso-position-horizontal-relative:margin" wrapcoords="0 0 21600 0 21600 21600 0 21600 0 0">
            <v:imagedata r:id="rId8" o:title="image1"/>
            <w10:wrap type="square" side="left" anchorx="margin"/>
          </v:shape>
        </w:pict>
      </w:r>
      <w:proofErr w:type="spellStart"/>
      <w:r w:rsidR="00F951EC">
        <w:t>Splatno</w:t>
      </w:r>
      <w:proofErr w:type="spellEnd"/>
      <w:r w:rsidR="00F951EC">
        <w:t xml:space="preserve"> fakturou.</w:t>
      </w:r>
    </w:p>
    <w:p w:rsidR="00330E19" w:rsidRDefault="00F951EC">
      <w:pPr>
        <w:pStyle w:val="Zkladntext20"/>
        <w:shd w:val="clear" w:color="auto" w:fill="auto"/>
        <w:tabs>
          <w:tab w:val="left" w:pos="2880"/>
        </w:tabs>
        <w:spacing w:after="799" w:line="250" w:lineRule="exact"/>
      </w:pPr>
      <w:r>
        <w:t xml:space="preserve">RNDr. Zdeněk Papež, ředitel </w:t>
      </w:r>
      <w:proofErr w:type="gramStart"/>
      <w:r>
        <w:t>škol</w:t>
      </w:r>
      <w:r>
        <w:t>y</w:t>
      </w:r>
      <w:r>
        <w:tab/>
        <w:t>.—,</w:t>
      </w:r>
      <w:proofErr w:type="gramEnd"/>
    </w:p>
    <w:p w:rsidR="00330E19" w:rsidRDefault="00F951EC">
      <w:pPr>
        <w:pStyle w:val="Zkladntext20"/>
        <w:shd w:val="clear" w:color="auto" w:fill="auto"/>
        <w:spacing w:after="0" w:line="226" w:lineRule="exact"/>
      </w:pPr>
      <w:proofErr w:type="spellStart"/>
      <w:r>
        <w:rPr>
          <w:rStyle w:val="Zkladntext29ptTun"/>
        </w:rPr>
        <w:t>From</w:t>
      </w:r>
      <w:proofErr w:type="spellEnd"/>
      <w:r>
        <w:rPr>
          <w:rStyle w:val="Zkladntext29ptTun"/>
        </w:rPr>
        <w:t xml:space="preserve">: </w:t>
      </w:r>
      <w:r>
        <w:t xml:space="preserve">Jaroslav Hrdina </w:t>
      </w:r>
      <w:r>
        <w:rPr>
          <w:lang w:val="en-US" w:eastAsia="en-US" w:bidi="en-US"/>
        </w:rPr>
        <w:t>[</w:t>
      </w:r>
      <w:hyperlink r:id="rId9" w:history="1">
        <w:r>
          <w:rPr>
            <w:rStyle w:val="Hypertextovodkaz"/>
            <w:lang w:val="en-US" w:eastAsia="en-US" w:bidi="en-US"/>
          </w:rPr>
          <w:t>mailto:hrdina@fons-fl.cz</w:t>
        </w:r>
      </w:hyperlink>
      <w:r>
        <w:rPr>
          <w:lang w:val="en-US" w:eastAsia="en-US" w:bidi="en-US"/>
        </w:rPr>
        <w:t>]</w:t>
      </w:r>
    </w:p>
    <w:p w:rsidR="00330E19" w:rsidRDefault="00F951EC">
      <w:pPr>
        <w:pStyle w:val="Zkladntext20"/>
        <w:shd w:val="clear" w:color="auto" w:fill="auto"/>
        <w:spacing w:after="217" w:line="226" w:lineRule="exact"/>
      </w:pPr>
      <w:r>
        <w:rPr>
          <w:rStyle w:val="Zkladntext29ptTun"/>
          <w:lang w:val="fr-FR" w:eastAsia="fr-FR" w:bidi="fr-FR"/>
        </w:rP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31, 2017 1:38 PM </w:t>
      </w:r>
      <w:r>
        <w:rPr>
          <w:rStyle w:val="Zkladntext29ptTun"/>
        </w:rPr>
        <w:t xml:space="preserve">To: </w:t>
      </w:r>
      <w:r>
        <w:t xml:space="preserve">Zdeněk Papež </w:t>
      </w:r>
      <w:proofErr w:type="spellStart"/>
      <w:r>
        <w:rPr>
          <w:rStyle w:val="Zkladntext29ptTun"/>
        </w:rPr>
        <w:t>Subject</w:t>
      </w:r>
      <w:proofErr w:type="spellEnd"/>
      <w:r>
        <w:rPr>
          <w:rStyle w:val="Zkladntext29ptTun"/>
        </w:rPr>
        <w:t xml:space="preserve">: </w:t>
      </w:r>
      <w:r>
        <w:t xml:space="preserve">Re: Výměník topné vody </w:t>
      </w:r>
      <w:r>
        <w:rPr>
          <w:rStyle w:val="Zkladntext29ptTun"/>
          <w:lang w:val="fr-FR" w:eastAsia="fr-FR" w:bidi="fr-FR"/>
        </w:rPr>
        <w:t xml:space="preserve">Importance: </w:t>
      </w:r>
      <w:proofErr w:type="spellStart"/>
      <w:r>
        <w:t>High</w:t>
      </w:r>
      <w:proofErr w:type="spellEnd"/>
    </w:p>
    <w:p w:rsidR="00330E19" w:rsidRDefault="00F951EC">
      <w:pPr>
        <w:pStyle w:val="Zkladntext30"/>
        <w:shd w:val="clear" w:color="auto" w:fill="auto"/>
        <w:spacing w:before="0" w:after="283" w:line="180" w:lineRule="exact"/>
      </w:pPr>
      <w:r>
        <w:t>Dobrý den,</w:t>
      </w:r>
    </w:p>
    <w:p w:rsidR="00330E19" w:rsidRDefault="00F951EC">
      <w:pPr>
        <w:pStyle w:val="Zkladntext30"/>
        <w:shd w:val="clear" w:color="auto" w:fill="auto"/>
        <w:spacing w:before="0" w:after="220" w:line="180" w:lineRule="exact"/>
      </w:pPr>
      <w:r>
        <w:t xml:space="preserve">zasílám dle </w:t>
      </w:r>
      <w:proofErr w:type="gramStart"/>
      <w:r>
        <w:t>dohody ...</w:t>
      </w:r>
      <w:proofErr w:type="gramEnd"/>
    </w:p>
    <w:p w:rsidR="00330E19" w:rsidRDefault="00F951EC">
      <w:pPr>
        <w:pStyle w:val="Zkladntext30"/>
        <w:shd w:val="clear" w:color="auto" w:fill="auto"/>
        <w:spacing w:before="0" w:after="491" w:line="259" w:lineRule="exact"/>
      </w:pPr>
      <w:r>
        <w:t xml:space="preserve">Případná objednávka stačí </w:t>
      </w:r>
      <w:r>
        <w:t xml:space="preserve">emailem. Dodací </w:t>
      </w:r>
      <w:proofErr w:type="spellStart"/>
      <w:r>
        <w:t>Ihůta</w:t>
      </w:r>
      <w:proofErr w:type="spellEnd"/>
      <w:r>
        <w:t xml:space="preserve"> 3-4 týdny. Do doby instalace nového výměníku zajistíme provizorní provoz.</w:t>
      </w:r>
    </w:p>
    <w:p w:rsidR="00330E19" w:rsidRDefault="00F951EC">
      <w:pPr>
        <w:pStyle w:val="Zkladntext20"/>
        <w:shd w:val="clear" w:color="auto" w:fill="auto"/>
        <w:spacing w:after="245" w:line="170" w:lineRule="exact"/>
      </w:pPr>
      <w:r>
        <w:t>S pozdravem Jaroslav Hrdina - prokurista</w:t>
      </w:r>
    </w:p>
    <w:p w:rsidR="00330E19" w:rsidRDefault="00F951EC">
      <w:pPr>
        <w:pStyle w:val="Zkladntext40"/>
        <w:shd w:val="clear" w:color="auto" w:fill="auto"/>
        <w:spacing w:before="0" w:after="0" w:line="1340" w:lineRule="exact"/>
        <w:ind w:left="180"/>
      </w:pPr>
      <w:r>
        <w:t>A</w:t>
      </w:r>
    </w:p>
    <w:p w:rsidR="00330E19" w:rsidRDefault="00F951EC">
      <w:pPr>
        <w:pStyle w:val="Nadpis10"/>
        <w:keepNext/>
        <w:keepLines/>
        <w:shd w:val="clear" w:color="auto" w:fill="auto"/>
        <w:spacing w:before="0" w:after="188" w:line="400" w:lineRule="exact"/>
        <w:ind w:left="180"/>
      </w:pPr>
      <w:bookmarkStart w:id="1" w:name="bookmark1"/>
      <w:r>
        <w:t>FONS</w:t>
      </w:r>
      <w:bookmarkEnd w:id="1"/>
    </w:p>
    <w:p w:rsidR="00330E19" w:rsidRDefault="00F951EC">
      <w:pPr>
        <w:pStyle w:val="Zkladntext20"/>
        <w:shd w:val="clear" w:color="auto" w:fill="auto"/>
        <w:spacing w:after="0" w:line="197" w:lineRule="exact"/>
      </w:pPr>
      <w:r>
        <w:t xml:space="preserve">FONS spol. s </w:t>
      </w:r>
      <w:proofErr w:type="spellStart"/>
      <w:r>
        <w:t>r.o</w:t>
      </w:r>
      <w:proofErr w:type="spellEnd"/>
    </w:p>
    <w:p w:rsidR="00330E19" w:rsidRDefault="00F951EC">
      <w:pPr>
        <w:pStyle w:val="Zkladntext20"/>
        <w:shd w:val="clear" w:color="auto" w:fill="auto"/>
        <w:spacing w:after="0" w:line="197" w:lineRule="exact"/>
      </w:pPr>
      <w:r>
        <w:t>Americká 29A</w:t>
      </w:r>
    </w:p>
    <w:p w:rsidR="00330E19" w:rsidRDefault="00F951EC">
      <w:pPr>
        <w:pStyle w:val="Zkladntext20"/>
        <w:shd w:val="clear" w:color="auto" w:fill="auto"/>
        <w:spacing w:after="0" w:line="197" w:lineRule="exact"/>
      </w:pPr>
      <w:r>
        <w:t>351 01, Františkovy Lázně</w:t>
      </w:r>
    </w:p>
    <w:p w:rsidR="00330E19" w:rsidRDefault="00F951EC">
      <w:pPr>
        <w:pStyle w:val="Zkladntext20"/>
        <w:shd w:val="clear" w:color="auto" w:fill="auto"/>
        <w:spacing w:after="0" w:line="197" w:lineRule="exact"/>
      </w:pPr>
      <w:r>
        <w:t>IČO. 182 33 643</w:t>
      </w:r>
    </w:p>
    <w:p w:rsidR="00330E19" w:rsidRDefault="00F951EC">
      <w:pPr>
        <w:pStyle w:val="Zkladntext20"/>
        <w:shd w:val="clear" w:color="auto" w:fill="auto"/>
        <w:spacing w:after="176" w:line="197" w:lineRule="exact"/>
      </w:pPr>
      <w:r>
        <w:t>DIČ: CZ18233643</w:t>
      </w:r>
    </w:p>
    <w:sectPr w:rsidR="00330E19" w:rsidSect="00330E19">
      <w:type w:val="continuous"/>
      <w:pgSz w:w="11900" w:h="16840"/>
      <w:pgMar w:top="1980" w:right="1123" w:bottom="1496" w:left="9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EC" w:rsidRDefault="00F951EC" w:rsidP="00330E19">
      <w:r>
        <w:separator/>
      </w:r>
    </w:p>
  </w:endnote>
  <w:endnote w:type="continuationSeparator" w:id="0">
    <w:p w:rsidR="00F951EC" w:rsidRDefault="00F951EC" w:rsidP="00330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E19" w:rsidRDefault="00330E19">
    <w:pPr>
      <w:rPr>
        <w:sz w:val="2"/>
        <w:szCs w:val="2"/>
      </w:rPr>
    </w:pPr>
    <w:r w:rsidRPr="00330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95pt;margin-top:779.9pt;width:2.15pt;height:5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30E19" w:rsidRDefault="00F951E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EC" w:rsidRDefault="00F951EC"/>
  </w:footnote>
  <w:footnote w:type="continuationSeparator" w:id="0">
    <w:p w:rsidR="00F951EC" w:rsidRDefault="00F951E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0E19"/>
    <w:rsid w:val="00330E19"/>
    <w:rsid w:val="00BB4E7C"/>
    <w:rsid w:val="00F9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30E1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30E19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330E1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sid w:val="00330E1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sid w:val="00330E19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  <w:lang w:val="fr-FR" w:eastAsia="fr-FR" w:bidi="fr-FR"/>
    </w:rPr>
  </w:style>
  <w:style w:type="character" w:customStyle="1" w:styleId="Zkladntext5Exact">
    <w:name w:val="Základní text (5) Exact"/>
    <w:basedOn w:val="Standardnpsmoodstavce"/>
    <w:link w:val="Zkladntext5"/>
    <w:rsid w:val="00330E19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330E19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ptTun">
    <w:name w:val="Základní text (2) + 9 pt;Tučné"/>
    <w:basedOn w:val="Zkladntext2"/>
    <w:rsid w:val="00330E19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30E1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330E1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4"/>
      <w:szCs w:val="134"/>
      <w:u w:val="none"/>
    </w:rPr>
  </w:style>
  <w:style w:type="character" w:customStyle="1" w:styleId="Nadpis1">
    <w:name w:val="Nadpis #1_"/>
    <w:basedOn w:val="Standardnpsmoodstavce"/>
    <w:link w:val="Nadpis10"/>
    <w:rsid w:val="00330E19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sid w:val="00330E1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1">
    <w:name w:val="Základní text (3)"/>
    <w:basedOn w:val="Zkladntext3"/>
    <w:rsid w:val="00330E19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330E1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Nadpis2">
    <w:name w:val="Nadpis #2"/>
    <w:basedOn w:val="Normln"/>
    <w:link w:val="Nadpis2Exact"/>
    <w:rsid w:val="00330E19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  <w:lang w:val="fr-FR" w:eastAsia="fr-FR" w:bidi="fr-FR"/>
    </w:rPr>
  </w:style>
  <w:style w:type="paragraph" w:customStyle="1" w:styleId="Zkladntext5">
    <w:name w:val="Základní text (5)"/>
    <w:basedOn w:val="Normln"/>
    <w:link w:val="Zkladntext5Exact"/>
    <w:rsid w:val="00330E19"/>
    <w:pPr>
      <w:shd w:val="clear" w:color="auto" w:fill="FFFFFF"/>
      <w:spacing w:line="245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330E19"/>
    <w:pPr>
      <w:shd w:val="clear" w:color="auto" w:fill="FFFFFF"/>
      <w:spacing w:after="420" w:line="254" w:lineRule="exact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330E19"/>
    <w:pPr>
      <w:shd w:val="clear" w:color="auto" w:fill="FFFFFF"/>
      <w:spacing w:before="180" w:after="300" w:line="0" w:lineRule="atLeast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330E19"/>
    <w:pPr>
      <w:shd w:val="clear" w:color="auto" w:fill="FFFFFF"/>
      <w:spacing w:before="420" w:after="60" w:line="0" w:lineRule="atLeast"/>
    </w:pPr>
    <w:rPr>
      <w:rFonts w:ascii="Book Antiqua" w:eastAsia="Book Antiqua" w:hAnsi="Book Antiqua" w:cs="Book Antiqua"/>
      <w:sz w:val="134"/>
      <w:szCs w:val="134"/>
    </w:rPr>
  </w:style>
  <w:style w:type="paragraph" w:customStyle="1" w:styleId="Nadpis10">
    <w:name w:val="Nadpis #1"/>
    <w:basedOn w:val="Normln"/>
    <w:link w:val="Nadpis1"/>
    <w:rsid w:val="00330E19"/>
    <w:pPr>
      <w:shd w:val="clear" w:color="auto" w:fill="FFFFFF"/>
      <w:spacing w:before="60" w:after="300" w:line="0" w:lineRule="atLeast"/>
      <w:outlineLvl w:val="0"/>
    </w:pPr>
    <w:rPr>
      <w:rFonts w:ascii="Tahoma" w:eastAsia="Tahoma" w:hAnsi="Tahoma" w:cs="Tahoma"/>
      <w:b/>
      <w:bCs/>
      <w:sz w:val="40"/>
      <w:szCs w:val="40"/>
      <w:lang w:val="de-DE" w:eastAsia="de-DE" w:bidi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papez@gymkvary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rdina@fons-f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kunzova</dc:creator>
  <cp:lastModifiedBy>kunzova</cp:lastModifiedBy>
  <cp:revision>1</cp:revision>
  <dcterms:created xsi:type="dcterms:W3CDTF">2017-09-05T09:40:00Z</dcterms:created>
  <dcterms:modified xsi:type="dcterms:W3CDTF">2017-09-05T09:41:00Z</dcterms:modified>
</cp:coreProperties>
</file>