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12" w:rsidRPr="003F1AC8" w:rsidRDefault="003F1AC8" w:rsidP="003F1AC8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 xml:space="preserve">Předmět dodávky: </w:t>
      </w:r>
      <w:r w:rsidR="00AA3AD3">
        <w:t>učebnice angličtiny</w:t>
      </w:r>
    </w:p>
    <w:p w:rsidR="003F1AC8" w:rsidRDefault="003F1AC8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CC4791">
        <w:trPr>
          <w:trHeight w:val="334"/>
        </w:trPr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:rsidR="003F1AC8" w:rsidRDefault="003F1AC8" w:rsidP="00CC4791">
            <w:pPr>
              <w:spacing w:after="0"/>
              <w:jc w:val="center"/>
            </w:pPr>
            <w:r>
              <w:t>Odběratel</w:t>
            </w:r>
          </w:p>
        </w:tc>
      </w:tr>
      <w:tr w:rsidR="003F1AC8" w:rsidTr="00E4734E">
        <w:trPr>
          <w:trHeight w:val="1614"/>
        </w:trPr>
        <w:tc>
          <w:tcPr>
            <w:tcW w:w="4530" w:type="dxa"/>
          </w:tcPr>
          <w:p w:rsidR="003F1AC8" w:rsidRDefault="00AA3AD3" w:rsidP="003F1AC8">
            <w:pPr>
              <w:spacing w:after="0"/>
            </w:pPr>
            <w:r>
              <w:t>BRIDGE PUBLISHING HOUSE, SE</w:t>
            </w:r>
          </w:p>
          <w:p w:rsidR="00A821D0" w:rsidRDefault="008850E4" w:rsidP="003F1AC8">
            <w:pPr>
              <w:spacing w:after="0"/>
            </w:pPr>
            <w:r>
              <w:t>Mostecká 273/21</w:t>
            </w:r>
          </w:p>
          <w:p w:rsidR="008850E4" w:rsidRDefault="008850E4" w:rsidP="003F1AC8">
            <w:pPr>
              <w:spacing w:after="0"/>
            </w:pPr>
            <w:r>
              <w:t>Praha 1 – Staré Město</w:t>
            </w:r>
          </w:p>
          <w:p w:rsidR="00A821D0" w:rsidRDefault="00AA3AD3" w:rsidP="003F1AC8">
            <w:pPr>
              <w:spacing w:after="0"/>
            </w:pPr>
            <w:r>
              <w:t>IČ: 24222411</w:t>
            </w:r>
          </w:p>
          <w:p w:rsidR="00C14721" w:rsidRDefault="00C14721" w:rsidP="003F1AC8">
            <w:pPr>
              <w:spacing w:after="0"/>
            </w:pPr>
            <w:r>
              <w:t>DIČ: CZ24222411</w:t>
            </w: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Karlínská obchodní akademie a VOŠE</w:t>
            </w:r>
          </w:p>
          <w:p w:rsidR="003F1AC8" w:rsidRDefault="003F1AC8" w:rsidP="003F1AC8">
            <w:pPr>
              <w:spacing w:after="0"/>
            </w:pPr>
            <w:r>
              <w:t>Kollárova 271/5</w:t>
            </w:r>
          </w:p>
          <w:p w:rsidR="003F1AC8" w:rsidRDefault="003F1AC8" w:rsidP="003F1AC8">
            <w:pPr>
              <w:spacing w:after="0"/>
            </w:pPr>
            <w:r>
              <w:t>186 00 Praha 8</w:t>
            </w:r>
          </w:p>
          <w:p w:rsidR="003F1AC8" w:rsidRDefault="003F1AC8" w:rsidP="003F1AC8">
            <w:pPr>
              <w:spacing w:after="0"/>
            </w:pPr>
            <w:r>
              <w:t>IČ: 61388548</w:t>
            </w:r>
          </w:p>
          <w:p w:rsidR="003F1AC8" w:rsidRDefault="003F1AC8" w:rsidP="003F1AC8">
            <w:pPr>
              <w:spacing w:after="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:rsidR="00E4734E" w:rsidRDefault="00E4734E" w:rsidP="003F1AC8">
      <w:pPr>
        <w:spacing w:after="0"/>
      </w:pPr>
    </w:p>
    <w:p w:rsidR="003F1AC8" w:rsidRDefault="003F1AC8" w:rsidP="003F1AC8">
      <w:pPr>
        <w:spacing w:after="0"/>
      </w:pPr>
      <w:r>
        <w:t>S ohledem na zákon č. 340/2015 Sb., o registru smluv, prosíme o potvrzení této objednávky včetně vyčíslení konečné ceny, a to formou vyplnění formuláře níže. Vyplněné prosíme odeslat zpět. Objednávka a její potvrzení budou zveřejněny v registru smluv. Děkujeme za pochopení.</w: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248920</wp:posOffset>
                </wp:positionV>
                <wp:extent cx="304800" cy="295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1pt;margin-top:19.6pt;width:2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">
                <v:textbox>
                  <w:txbxContent>
                    <w:p w:rsidR="00AA3AD3" w:rsidRDefault="00AA3A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258445</wp:posOffset>
                </wp:positionV>
                <wp:extent cx="285750" cy="2857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5.6pt;margin-top:20.35pt;width:22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">
                <v:textbox>
                  <w:txbxContent>
                    <w:p w:rsidR="00AA3AD3" w:rsidRDefault="00AA3AD3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1AC8" w:rsidRDefault="00FA720D" w:rsidP="003F1AC8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64770</wp:posOffset>
                </wp:positionV>
                <wp:extent cx="281305" cy="285750"/>
                <wp:effectExtent l="0" t="0" r="234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AD3" w:rsidRDefault="00AA3A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85pt;margin-top:5.1pt;width:22.15pt;height:22.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">
                <v:textbox>
                  <w:txbxContent>
                    <w:p w:rsidR="00AA3AD3" w:rsidRDefault="00AA3AD3"/>
                  </w:txbxContent>
                </v:textbox>
                <w10:wrap type="square"/>
              </v:shape>
            </w:pict>
          </mc:Fallback>
        </mc:AlternateContent>
      </w:r>
      <w:r w:rsidR="003F1AC8">
        <w:t xml:space="preserve">Objednávka akceptována (označte X):  </w:t>
      </w:r>
      <w:r w:rsidR="00E4734E">
        <w:t xml:space="preserve">    </w:t>
      </w:r>
      <w:r w:rsidR="003F1AC8">
        <w:t xml:space="preserve">plně </w:t>
      </w:r>
      <w:r w:rsidR="00E4734E">
        <w:t xml:space="preserve"> </w:t>
      </w:r>
      <w:r w:rsidR="003F1AC8">
        <w:t xml:space="preserve">   </w:t>
      </w:r>
      <w:r w:rsidR="00E4734E">
        <w:t xml:space="preserve">      </w:t>
      </w:r>
      <w:r w:rsidR="003F1AC8">
        <w:t xml:space="preserve">částečně  </w:t>
      </w:r>
      <w:r>
        <w:t xml:space="preserve"> </w:t>
      </w:r>
      <w:r w:rsidR="003F1AC8">
        <w:t xml:space="preserve"> </w:t>
      </w:r>
      <w:r w:rsidR="00E4734E">
        <w:t xml:space="preserve">         </w:t>
      </w:r>
      <w:r w:rsidR="003F1AC8">
        <w:t>neakceptována</w:t>
      </w:r>
      <w:r w:rsidR="00E4734E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1268"/>
      </w:tblGrid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3F1AC8" w:rsidP="00E4734E">
            <w:pPr>
              <w:spacing w:after="0"/>
              <w:jc w:val="center"/>
            </w:pPr>
            <w:r>
              <w:t>Předmět dodávky</w:t>
            </w:r>
          </w:p>
        </w:tc>
        <w:tc>
          <w:tcPr>
            <w:tcW w:w="851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P</w:t>
            </w:r>
            <w:r w:rsidR="003F1AC8">
              <w:t>očet kusů</w:t>
            </w:r>
          </w:p>
        </w:tc>
        <w:tc>
          <w:tcPr>
            <w:tcW w:w="1268" w:type="dxa"/>
            <w:vAlign w:val="center"/>
          </w:tcPr>
          <w:p w:rsidR="003F1AC8" w:rsidRDefault="00E4734E" w:rsidP="00E4734E">
            <w:pPr>
              <w:spacing w:after="0"/>
              <w:jc w:val="center"/>
            </w:pPr>
            <w:r>
              <w:t>C</w:t>
            </w:r>
            <w:r w:rsidR="003F1AC8">
              <w:t>ena</w:t>
            </w:r>
            <w:r w:rsidR="00AA3AD3">
              <w:t xml:space="preserve"> s DPH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CB79AA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r w:rsidR="00CB79AA">
              <w:t>3rd</w:t>
            </w:r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Pre-Intermediate</w:t>
            </w:r>
            <w:proofErr w:type="spellEnd"/>
            <w:r>
              <w:t xml:space="preserve"> </w:t>
            </w:r>
            <w:proofErr w:type="spellStart"/>
            <w:r>
              <w:t>Student´s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851" w:type="dxa"/>
            <w:vAlign w:val="center"/>
          </w:tcPr>
          <w:p w:rsidR="003F1AC8" w:rsidRDefault="00CB79AA" w:rsidP="00AA3AD3">
            <w:pPr>
              <w:spacing w:after="0"/>
              <w:jc w:val="center"/>
            </w:pPr>
            <w:r>
              <w:t>115</w:t>
            </w:r>
          </w:p>
        </w:tc>
        <w:tc>
          <w:tcPr>
            <w:tcW w:w="1268" w:type="dxa"/>
            <w:vAlign w:val="center"/>
          </w:tcPr>
          <w:p w:rsidR="003F1AC8" w:rsidRDefault="00CB79AA" w:rsidP="00E4734E">
            <w:pPr>
              <w:spacing w:after="0"/>
              <w:jc w:val="right"/>
            </w:pPr>
            <w:r>
              <w:t>48.645,00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CB79AA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r w:rsidR="00CB79AA">
              <w:t>3rd</w:t>
            </w:r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Pre-Int</w:t>
            </w:r>
            <w:r w:rsidR="00A16E9B">
              <w:t>ermediate</w:t>
            </w:r>
            <w:proofErr w:type="spellEnd"/>
            <w:r w:rsidR="00A16E9B">
              <w:t xml:space="preserve"> </w:t>
            </w:r>
            <w:proofErr w:type="spellStart"/>
            <w:r w:rsidR="00A16E9B">
              <w:t>Workbook</w:t>
            </w:r>
            <w:proofErr w:type="spellEnd"/>
          </w:p>
        </w:tc>
        <w:tc>
          <w:tcPr>
            <w:tcW w:w="851" w:type="dxa"/>
            <w:vAlign w:val="center"/>
          </w:tcPr>
          <w:p w:rsidR="003F1AC8" w:rsidRDefault="00CB79AA" w:rsidP="00AA3AD3">
            <w:pPr>
              <w:spacing w:after="0"/>
              <w:jc w:val="center"/>
            </w:pPr>
            <w:r>
              <w:t>115</w:t>
            </w:r>
          </w:p>
        </w:tc>
        <w:tc>
          <w:tcPr>
            <w:tcW w:w="1268" w:type="dxa"/>
            <w:vAlign w:val="center"/>
          </w:tcPr>
          <w:p w:rsidR="003F1AC8" w:rsidRDefault="00CB79AA" w:rsidP="00E4734E">
            <w:pPr>
              <w:spacing w:after="0"/>
              <w:jc w:val="right"/>
            </w:pPr>
            <w:r>
              <w:t>28.405,00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AA3AD3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 w:rsidR="00F15572">
              <w:t xml:space="preserve"> </w:t>
            </w:r>
            <w:proofErr w:type="spellStart"/>
            <w:r w:rsidR="00F15572">
              <w:t>Student´s</w:t>
            </w:r>
            <w:proofErr w:type="spellEnd"/>
            <w:r w:rsidR="00F15572">
              <w:t xml:space="preserve"> </w:t>
            </w:r>
            <w:proofErr w:type="spellStart"/>
            <w:r w:rsidR="00F15572">
              <w:t>Book</w:t>
            </w:r>
            <w:proofErr w:type="spellEnd"/>
          </w:p>
        </w:tc>
        <w:tc>
          <w:tcPr>
            <w:tcW w:w="851" w:type="dxa"/>
            <w:vAlign w:val="center"/>
          </w:tcPr>
          <w:p w:rsidR="003F1AC8" w:rsidRDefault="00CB79AA" w:rsidP="00AA3AD3">
            <w:pPr>
              <w:spacing w:after="0"/>
              <w:jc w:val="center"/>
            </w:pPr>
            <w:r>
              <w:t>115</w:t>
            </w:r>
          </w:p>
        </w:tc>
        <w:tc>
          <w:tcPr>
            <w:tcW w:w="1268" w:type="dxa"/>
            <w:vAlign w:val="center"/>
          </w:tcPr>
          <w:p w:rsidR="00F15572" w:rsidRDefault="00A16E9B" w:rsidP="00F15572">
            <w:pPr>
              <w:spacing w:after="0"/>
              <w:jc w:val="right"/>
            </w:pPr>
            <w:r>
              <w:t>51.290</w:t>
            </w:r>
            <w:r w:rsidR="00CB79AA">
              <w:t>,00</w:t>
            </w:r>
          </w:p>
        </w:tc>
      </w:tr>
      <w:tr w:rsidR="003F1AC8" w:rsidTr="00AA3AD3">
        <w:trPr>
          <w:trHeight w:val="340"/>
        </w:trPr>
        <w:tc>
          <w:tcPr>
            <w:tcW w:w="6941" w:type="dxa"/>
            <w:vAlign w:val="center"/>
          </w:tcPr>
          <w:p w:rsidR="003F1AC8" w:rsidRDefault="00F15572" w:rsidP="00E4734E">
            <w:pPr>
              <w:spacing w:after="0"/>
            </w:pPr>
            <w:r>
              <w:t xml:space="preserve">Maturita </w:t>
            </w:r>
            <w:proofErr w:type="spellStart"/>
            <w:r>
              <w:t>Solutions</w:t>
            </w:r>
            <w:proofErr w:type="spellEnd"/>
            <w:r>
              <w:t xml:space="preserve"> 2nd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r w:rsidR="00A16E9B">
              <w:t>ermediate</w:t>
            </w:r>
            <w:proofErr w:type="spellEnd"/>
            <w:r w:rsidR="00A16E9B">
              <w:t xml:space="preserve"> </w:t>
            </w:r>
            <w:proofErr w:type="spellStart"/>
            <w:r w:rsidR="00A16E9B">
              <w:t>Workbook</w:t>
            </w:r>
            <w:proofErr w:type="spellEnd"/>
            <w:r w:rsidR="00A16E9B">
              <w:t xml:space="preserve"> </w:t>
            </w:r>
            <w:proofErr w:type="spellStart"/>
            <w:r w:rsidR="00A16E9B">
              <w:t>with</w:t>
            </w:r>
            <w:proofErr w:type="spellEnd"/>
            <w:r w:rsidR="00A16E9B">
              <w:t xml:space="preserve"> audio CD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3F1AC8" w:rsidRDefault="00CB79AA" w:rsidP="00AA3AD3">
            <w:pPr>
              <w:spacing w:after="0"/>
              <w:jc w:val="center"/>
            </w:pPr>
            <w:r>
              <w:t>115</w:t>
            </w:r>
          </w:p>
        </w:tc>
        <w:tc>
          <w:tcPr>
            <w:tcW w:w="1268" w:type="dxa"/>
            <w:vAlign w:val="center"/>
          </w:tcPr>
          <w:p w:rsidR="003F1AC8" w:rsidRPr="00F15572" w:rsidRDefault="00CB79AA" w:rsidP="00E4734E">
            <w:pPr>
              <w:spacing w:after="0"/>
              <w:jc w:val="right"/>
            </w:pPr>
            <w:r>
              <w:t>30.015,00</w:t>
            </w:r>
          </w:p>
        </w:tc>
      </w:tr>
      <w:tr w:rsidR="00F15572" w:rsidTr="00AA3AD3">
        <w:trPr>
          <w:trHeight w:val="340"/>
        </w:trPr>
        <w:tc>
          <w:tcPr>
            <w:tcW w:w="6941" w:type="dxa"/>
            <w:vAlign w:val="center"/>
          </w:tcPr>
          <w:p w:rsidR="00F15572" w:rsidRDefault="00F15572" w:rsidP="00E4734E">
            <w:pPr>
              <w:spacing w:after="0"/>
            </w:pPr>
            <w:r>
              <w:t>Celkem</w:t>
            </w:r>
          </w:p>
        </w:tc>
        <w:tc>
          <w:tcPr>
            <w:tcW w:w="851" w:type="dxa"/>
            <w:vAlign w:val="center"/>
          </w:tcPr>
          <w:p w:rsidR="00F15572" w:rsidRDefault="00F15572" w:rsidP="00AA3AD3">
            <w:pPr>
              <w:spacing w:after="0"/>
              <w:jc w:val="center"/>
            </w:pPr>
          </w:p>
        </w:tc>
        <w:tc>
          <w:tcPr>
            <w:tcW w:w="1268" w:type="dxa"/>
            <w:vAlign w:val="center"/>
          </w:tcPr>
          <w:p w:rsidR="00F15572" w:rsidRPr="00F15572" w:rsidRDefault="00CB79AA" w:rsidP="00E4734E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158.355,00</w:t>
            </w:r>
          </w:p>
        </w:tc>
      </w:tr>
    </w:tbl>
    <w:p w:rsidR="003F1AC8" w:rsidRDefault="003F1AC8" w:rsidP="003F1AC8">
      <w:pPr>
        <w:spacing w:after="0"/>
      </w:pPr>
    </w:p>
    <w:p w:rsidR="00E4734E" w:rsidRDefault="00E4734E" w:rsidP="003F1AC8">
      <w:pPr>
        <w:spacing w:after="0"/>
      </w:pPr>
    </w:p>
    <w:p w:rsidR="00E4734E" w:rsidRDefault="00E4734E" w:rsidP="003F1AC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F1AC8" w:rsidTr="00E4734E">
        <w:trPr>
          <w:trHeight w:val="2400"/>
        </w:trPr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Dodavatel (datum, podpis, razítko)</w:t>
            </w:r>
            <w:r w:rsidR="00E4734E">
              <w:t>:</w:t>
            </w:r>
          </w:p>
          <w:p w:rsidR="00E4734E" w:rsidRDefault="00E4734E" w:rsidP="003F1AC8">
            <w:pPr>
              <w:spacing w:after="0"/>
            </w:pPr>
          </w:p>
          <w:p w:rsidR="00A821D0" w:rsidRDefault="00F15572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BRIDGE PUBLISHING HOUSE, SE</w:t>
            </w:r>
            <w:r>
              <w:rPr>
                <w:color w:val="7F7F7F" w:themeColor="text1" w:themeTint="80"/>
                <w:sz w:val="20"/>
                <w:szCs w:val="20"/>
              </w:rPr>
              <w:br/>
            </w:r>
            <w:r w:rsidR="00CB79AA">
              <w:rPr>
                <w:color w:val="7F7F7F" w:themeColor="text1" w:themeTint="80"/>
                <w:sz w:val="20"/>
                <w:szCs w:val="20"/>
              </w:rPr>
              <w:t>Mostecká 273/21</w:t>
            </w:r>
          </w:p>
          <w:p w:rsidR="00A821D0" w:rsidRDefault="00CB79AA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110 00 Praha 1 – Staré Město</w:t>
            </w:r>
          </w:p>
          <w:p w:rsidR="00F15572" w:rsidRDefault="00F15572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Pr="00CC4791" w:rsidRDefault="00CB79AA" w:rsidP="00A821D0">
            <w:pPr>
              <w:spacing w:after="0"/>
              <w:rPr>
                <w:color w:val="7F7F7F" w:themeColor="text1" w:themeTint="80"/>
              </w:rPr>
            </w:pPr>
            <w:proofErr w:type="gramStart"/>
            <w:r>
              <w:rPr>
                <w:color w:val="7F7F7F" w:themeColor="text1" w:themeTint="80"/>
                <w:sz w:val="20"/>
                <w:szCs w:val="20"/>
              </w:rPr>
              <w:t>26.8.2019</w:t>
            </w:r>
            <w:proofErr w:type="gramEnd"/>
          </w:p>
          <w:p w:rsidR="00FA720D" w:rsidRDefault="00FA720D" w:rsidP="003F1AC8">
            <w:pPr>
              <w:spacing w:after="0"/>
            </w:pPr>
          </w:p>
        </w:tc>
        <w:tc>
          <w:tcPr>
            <w:tcW w:w="4530" w:type="dxa"/>
          </w:tcPr>
          <w:p w:rsidR="003F1AC8" w:rsidRDefault="003F1AC8" w:rsidP="003F1AC8">
            <w:pPr>
              <w:spacing w:after="0"/>
            </w:pPr>
            <w:r>
              <w:t>Odběratel (datum, podpis, razítko)</w:t>
            </w:r>
            <w:r w:rsidR="00E4734E">
              <w:t>:</w:t>
            </w:r>
          </w:p>
          <w:p w:rsidR="00CC4791" w:rsidRPr="00CC4791" w:rsidRDefault="00CC4791" w:rsidP="003F1AC8">
            <w:pPr>
              <w:spacing w:after="0"/>
              <w:rPr>
                <w:color w:val="7F7F7F" w:themeColor="text1" w:themeTint="80"/>
              </w:rPr>
            </w:pPr>
          </w:p>
          <w:p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 w:rsidRPr="00CC4791">
              <w:rPr>
                <w:color w:val="7F7F7F" w:themeColor="text1" w:themeTint="80"/>
                <w:sz w:val="20"/>
                <w:szCs w:val="20"/>
              </w:rPr>
              <w:t>Karlínská obchodní akademie a VOŠE</w:t>
            </w:r>
            <w:r w:rsidRPr="00CC4791">
              <w:rPr>
                <w:color w:val="7F7F7F" w:themeColor="text1" w:themeTint="80"/>
                <w:sz w:val="20"/>
                <w:szCs w:val="20"/>
              </w:rPr>
              <w:br/>
              <w:t>Kollárova 271/5, 186 00 Praha 8</w:t>
            </w:r>
          </w:p>
          <w:p w:rsidR="00A821D0" w:rsidRPr="00CC4791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A821D0" w:rsidRDefault="00CB79AA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Mgr. Zuzana Šemberová</w:t>
            </w:r>
          </w:p>
          <w:p w:rsidR="00A821D0" w:rsidRDefault="00A821D0" w:rsidP="00A821D0">
            <w:pPr>
              <w:spacing w:after="0"/>
              <w:rPr>
                <w:color w:val="7F7F7F" w:themeColor="text1" w:themeTint="80"/>
                <w:sz w:val="20"/>
                <w:szCs w:val="20"/>
              </w:rPr>
            </w:pPr>
          </w:p>
          <w:p w:rsidR="00CC4791" w:rsidRDefault="00CB79AA" w:rsidP="003F08E0">
            <w:pPr>
              <w:spacing w:after="0"/>
            </w:pPr>
            <w:proofErr w:type="gramStart"/>
            <w:r>
              <w:rPr>
                <w:color w:val="7F7F7F" w:themeColor="text1" w:themeTint="80"/>
                <w:sz w:val="20"/>
                <w:szCs w:val="20"/>
              </w:rPr>
              <w:t>26.8.2019</w:t>
            </w:r>
            <w:proofErr w:type="gramEnd"/>
          </w:p>
        </w:tc>
      </w:tr>
    </w:tbl>
    <w:p w:rsidR="003F1AC8" w:rsidRDefault="003F1AC8" w:rsidP="003F1AC8">
      <w:pPr>
        <w:spacing w:after="0"/>
      </w:pPr>
    </w:p>
    <w:sectPr w:rsidR="003F1AC8" w:rsidSect="00DB63EA">
      <w:headerReference w:type="default" r:id="rId10"/>
      <w:pgSz w:w="11906" w:h="16838"/>
      <w:pgMar w:top="3402" w:right="1418" w:bottom="1701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F5" w:rsidRDefault="00850EF5" w:rsidP="00422912">
      <w:r>
        <w:separator/>
      </w:r>
    </w:p>
  </w:endnote>
  <w:endnote w:type="continuationSeparator" w:id="0">
    <w:p w:rsidR="00850EF5" w:rsidRDefault="00850EF5" w:rsidP="004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F5" w:rsidRDefault="00850EF5" w:rsidP="00422912">
      <w:r>
        <w:separator/>
      </w:r>
    </w:p>
  </w:footnote>
  <w:footnote w:type="continuationSeparator" w:id="0">
    <w:p w:rsidR="00850EF5" w:rsidRDefault="00850EF5" w:rsidP="0042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D3" w:rsidRDefault="00AA3AD3" w:rsidP="00A101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E75E8C" wp14:editId="2A355F52">
          <wp:simplePos x="0" y="0"/>
          <wp:positionH relativeFrom="page">
            <wp:posOffset>-13970</wp:posOffset>
          </wp:positionH>
          <wp:positionV relativeFrom="page">
            <wp:posOffset>4445</wp:posOffset>
          </wp:positionV>
          <wp:extent cx="7559040" cy="10692384"/>
          <wp:effectExtent l="19050" t="0" r="3810" b="0"/>
          <wp:wrapNone/>
          <wp:docPr id="5" name="Obrázek 5" descr="hlavickovy_papir_IC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ICO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C8"/>
    <w:rsid w:val="0001176E"/>
    <w:rsid w:val="00033684"/>
    <w:rsid w:val="001246FF"/>
    <w:rsid w:val="00321250"/>
    <w:rsid w:val="00356205"/>
    <w:rsid w:val="003A1933"/>
    <w:rsid w:val="003F08E0"/>
    <w:rsid w:val="003F1AC8"/>
    <w:rsid w:val="00422912"/>
    <w:rsid w:val="004F3378"/>
    <w:rsid w:val="005872D4"/>
    <w:rsid w:val="00612EBE"/>
    <w:rsid w:val="006A7D1A"/>
    <w:rsid w:val="006C3A70"/>
    <w:rsid w:val="00844DD6"/>
    <w:rsid w:val="00850EF5"/>
    <w:rsid w:val="008850E4"/>
    <w:rsid w:val="00A101B5"/>
    <w:rsid w:val="00A16E9B"/>
    <w:rsid w:val="00A525B3"/>
    <w:rsid w:val="00A821D0"/>
    <w:rsid w:val="00AA3AD3"/>
    <w:rsid w:val="00B32936"/>
    <w:rsid w:val="00C14721"/>
    <w:rsid w:val="00CB79AA"/>
    <w:rsid w:val="00CC4791"/>
    <w:rsid w:val="00DB63EA"/>
    <w:rsid w:val="00E4734E"/>
    <w:rsid w:val="00E851C6"/>
    <w:rsid w:val="00F15572"/>
    <w:rsid w:val="00F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FCD65"/>
  <w15:chartTrackingRefBased/>
  <w15:docId w15:val="{612FCE73-9439-4407-9A89-2F2FFBB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91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912"/>
  </w:style>
  <w:style w:type="paragraph" w:styleId="Zpat">
    <w:name w:val="footer"/>
    <w:basedOn w:val="Normln"/>
    <w:link w:val="ZpatChar"/>
    <w:uiPriority w:val="99"/>
    <w:unhideWhenUsed/>
    <w:rsid w:val="0042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912"/>
  </w:style>
  <w:style w:type="table" w:styleId="Mkatabulky">
    <w:name w:val="Table Grid"/>
    <w:basedOn w:val="Normlntabulka"/>
    <w:uiPriority w:val="39"/>
    <w:rsid w:val="003F1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%20Office\&#352;koln&#237;%20&#353;ablony\Karl&#237;nsk&#225;%20OA%20a%20VO&#352;E-z&#225;kladn&#237;%200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69549FAADDB4896736E68E4FBFB98" ma:contentTypeVersion="1" ma:contentTypeDescription="Vytvoří nový dokument" ma:contentTypeScope="" ma:versionID="351f8a873b19157d03e32f577c8c34d4">
  <xsd:schema xmlns:xsd="http://www.w3.org/2001/XMLSchema" xmlns:xs="http://www.w3.org/2001/XMLSchema" xmlns:p="http://schemas.microsoft.com/office/2006/metadata/properties" xmlns:ns3="f96d1f90-275e-47fe-afb3-ae261ff27d38" targetNamespace="http://schemas.microsoft.com/office/2006/metadata/properties" ma:root="true" ma:fieldsID="40b0b705dd9cf7877aaefc30c81db097" ns3:_="">
    <xsd:import namespace="f96d1f90-275e-47fe-afb3-ae261ff27d3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1f90-275e-47fe-afb3-ae261ff27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76389054-423E-4BC3-A143-AF6F0509D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33C81-16E3-4DCA-AC0F-55DFCE10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1f90-275e-47fe-afb3-ae261ff27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23AFB-A63C-4E33-9F2B-E90DD7A2F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20DB4-C128-4F9E-BFCC-AA07EC78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Karlínská OA a VOŠE-základní 02</Template>
  <TotalTime>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Košťálková Milada</dc:creator>
  <cp:keywords/>
  <dc:description/>
  <cp:lastModifiedBy>Šemberová Zuzana Mgr.</cp:lastModifiedBy>
  <cp:revision>4</cp:revision>
  <dcterms:created xsi:type="dcterms:W3CDTF">2019-09-05T09:14:00Z</dcterms:created>
  <dcterms:modified xsi:type="dcterms:W3CDTF">2019-09-05T09:21:00Z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0x010100A3469549FAADDB4896736E68E4FBFB98</vt:lpwstr>
  </property>
  <property fmtid="{D5CDD505-2E9C-101B-9397-08002B2CF9AE}" pid="3" name="IsMyDocuments">
    <vt:bool>true</vt:bool>
  </property>
</Properties>
</file>