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8C" w:rsidRPr="00C244E1" w:rsidRDefault="00966659" w:rsidP="00A00940">
      <w:pPr>
        <w:pStyle w:val="Nzev"/>
        <w:outlineLvl w:val="0"/>
        <w:rPr>
          <w:rFonts w:ascii="Arial" w:hAnsi="Arial"/>
          <w:sz w:val="36"/>
          <w:szCs w:val="36"/>
        </w:rPr>
      </w:pPr>
      <w:r w:rsidRPr="00C244E1">
        <w:rPr>
          <w:rFonts w:ascii="Arial" w:hAnsi="Arial"/>
          <w:sz w:val="36"/>
          <w:szCs w:val="36"/>
        </w:rPr>
        <w:t>S</w:t>
      </w:r>
      <w:r w:rsidR="00375C8C" w:rsidRPr="00C244E1">
        <w:rPr>
          <w:rFonts w:ascii="Arial" w:hAnsi="Arial"/>
          <w:sz w:val="36"/>
          <w:szCs w:val="36"/>
        </w:rPr>
        <w:t>mlouv</w:t>
      </w:r>
      <w:r w:rsidRPr="00C244E1">
        <w:rPr>
          <w:rFonts w:ascii="Arial" w:hAnsi="Arial"/>
          <w:sz w:val="36"/>
          <w:szCs w:val="36"/>
        </w:rPr>
        <w:t>a</w:t>
      </w:r>
      <w:r w:rsidR="00375C8C" w:rsidRPr="00C244E1">
        <w:rPr>
          <w:rFonts w:ascii="Arial" w:hAnsi="Arial"/>
          <w:sz w:val="36"/>
          <w:szCs w:val="36"/>
        </w:rPr>
        <w:t xml:space="preserve"> o dílo</w:t>
      </w:r>
    </w:p>
    <w:p w:rsidR="00375C8C" w:rsidRPr="008577EA" w:rsidRDefault="00375C8C" w:rsidP="006D4A5F">
      <w:pPr>
        <w:jc w:val="both"/>
        <w:rPr>
          <w:rFonts w:ascii="Arial" w:hAnsi="Arial"/>
          <w:sz w:val="22"/>
        </w:rPr>
      </w:pPr>
    </w:p>
    <w:p w:rsidR="00375C8C" w:rsidRPr="009C4631" w:rsidRDefault="00375C8C" w:rsidP="00A00940">
      <w:pPr>
        <w:pBdr>
          <w:bottom w:val="single" w:sz="6" w:space="1" w:color="auto"/>
        </w:pBdr>
        <w:jc w:val="center"/>
        <w:rPr>
          <w:rFonts w:ascii="Arial" w:hAnsi="Arial"/>
          <w:sz w:val="21"/>
          <w:szCs w:val="21"/>
        </w:rPr>
      </w:pPr>
      <w:r w:rsidRPr="009C4631">
        <w:rPr>
          <w:rFonts w:ascii="Arial" w:hAnsi="Arial"/>
          <w:sz w:val="21"/>
          <w:szCs w:val="21"/>
        </w:rPr>
        <w:t xml:space="preserve">uzavřená dle § </w:t>
      </w:r>
      <w:r w:rsidR="008351A8" w:rsidRPr="009C4631">
        <w:rPr>
          <w:rFonts w:ascii="Arial" w:hAnsi="Arial"/>
          <w:sz w:val="21"/>
          <w:szCs w:val="21"/>
        </w:rPr>
        <w:t>2586</w:t>
      </w:r>
      <w:r w:rsidRPr="009C4631">
        <w:rPr>
          <w:rFonts w:ascii="Arial" w:hAnsi="Arial"/>
          <w:sz w:val="21"/>
          <w:szCs w:val="21"/>
        </w:rPr>
        <w:t xml:space="preserve"> a</w:t>
      </w:r>
      <w:r w:rsidR="00966659" w:rsidRPr="009C4631">
        <w:rPr>
          <w:rFonts w:ascii="Arial" w:hAnsi="Arial"/>
          <w:sz w:val="21"/>
          <w:szCs w:val="21"/>
        </w:rPr>
        <w:t xml:space="preserve"> násl. z</w:t>
      </w:r>
      <w:r w:rsidRPr="009C4631">
        <w:rPr>
          <w:rFonts w:ascii="Arial" w:hAnsi="Arial"/>
          <w:sz w:val="21"/>
          <w:szCs w:val="21"/>
        </w:rPr>
        <w:t xml:space="preserve">ákona č. </w:t>
      </w:r>
      <w:r w:rsidR="008351A8" w:rsidRPr="009C4631">
        <w:rPr>
          <w:rFonts w:ascii="Arial" w:hAnsi="Arial"/>
          <w:sz w:val="21"/>
          <w:szCs w:val="21"/>
        </w:rPr>
        <w:t>89</w:t>
      </w:r>
      <w:r w:rsidRPr="009C4631">
        <w:rPr>
          <w:rFonts w:ascii="Arial" w:hAnsi="Arial"/>
          <w:sz w:val="21"/>
          <w:szCs w:val="21"/>
        </w:rPr>
        <w:t>/</w:t>
      </w:r>
      <w:r w:rsidR="008351A8" w:rsidRPr="009C4631">
        <w:rPr>
          <w:rFonts w:ascii="Arial" w:hAnsi="Arial"/>
          <w:sz w:val="21"/>
          <w:szCs w:val="21"/>
        </w:rPr>
        <w:t>2012</w:t>
      </w:r>
      <w:r w:rsidRPr="009C4631">
        <w:rPr>
          <w:rFonts w:ascii="Arial" w:hAnsi="Arial"/>
          <w:sz w:val="21"/>
          <w:szCs w:val="21"/>
        </w:rPr>
        <w:t xml:space="preserve"> Sb.</w:t>
      </w:r>
      <w:r w:rsidR="00053766" w:rsidRPr="009C4631">
        <w:rPr>
          <w:rFonts w:ascii="Arial" w:hAnsi="Arial"/>
          <w:sz w:val="21"/>
          <w:szCs w:val="21"/>
        </w:rPr>
        <w:t>,</w:t>
      </w:r>
      <w:r w:rsidRPr="009C4631">
        <w:rPr>
          <w:rFonts w:ascii="Arial" w:hAnsi="Arial"/>
          <w:sz w:val="21"/>
          <w:szCs w:val="21"/>
        </w:rPr>
        <w:t xml:space="preserve"> ob</w:t>
      </w:r>
      <w:r w:rsidR="008351A8" w:rsidRPr="009C4631">
        <w:rPr>
          <w:rFonts w:ascii="Arial" w:hAnsi="Arial"/>
          <w:sz w:val="21"/>
          <w:szCs w:val="21"/>
        </w:rPr>
        <w:t xml:space="preserve">čanský </w:t>
      </w:r>
      <w:r w:rsidRPr="009C4631">
        <w:rPr>
          <w:rFonts w:ascii="Arial" w:hAnsi="Arial"/>
          <w:sz w:val="21"/>
          <w:szCs w:val="21"/>
        </w:rPr>
        <w:t>zákoník</w:t>
      </w:r>
      <w:r w:rsidR="008351A8" w:rsidRPr="009C4631">
        <w:rPr>
          <w:rFonts w:ascii="Arial" w:hAnsi="Arial"/>
          <w:sz w:val="21"/>
          <w:szCs w:val="21"/>
        </w:rPr>
        <w:t xml:space="preserve"> (dále jen občanský zákoník)</w:t>
      </w:r>
    </w:p>
    <w:p w:rsidR="00375C8C" w:rsidRDefault="00375C8C" w:rsidP="008F6A0F">
      <w:pPr>
        <w:jc w:val="both"/>
        <w:rPr>
          <w:rFonts w:ascii="Arial" w:hAnsi="Arial"/>
          <w:sz w:val="22"/>
        </w:rPr>
      </w:pPr>
    </w:p>
    <w:p w:rsidR="008F6A0F" w:rsidRPr="008577EA" w:rsidRDefault="008F6A0F" w:rsidP="008F6A0F">
      <w:pPr>
        <w:jc w:val="both"/>
        <w:rPr>
          <w:rFonts w:ascii="Arial" w:hAnsi="Arial"/>
          <w:sz w:val="22"/>
        </w:rPr>
      </w:pPr>
    </w:p>
    <w:p w:rsidR="00375C8C" w:rsidRPr="00C244E1" w:rsidRDefault="00375C8C" w:rsidP="008F6A0F">
      <w:pPr>
        <w:jc w:val="both"/>
        <w:outlineLvl w:val="0"/>
        <w:rPr>
          <w:rFonts w:ascii="Arial" w:hAnsi="Arial"/>
          <w:b/>
          <w:sz w:val="22"/>
          <w:u w:val="single"/>
        </w:rPr>
      </w:pPr>
      <w:r w:rsidRPr="00C244E1">
        <w:rPr>
          <w:rFonts w:ascii="Arial" w:hAnsi="Arial"/>
          <w:b/>
          <w:sz w:val="22"/>
          <w:u w:val="single"/>
        </w:rPr>
        <w:t xml:space="preserve">I. </w:t>
      </w:r>
      <w:r w:rsidRPr="00C244E1">
        <w:rPr>
          <w:rFonts w:ascii="Arial" w:hAnsi="Arial"/>
          <w:b/>
          <w:caps/>
          <w:sz w:val="22"/>
          <w:u w:val="single"/>
        </w:rPr>
        <w:t>Smluvní strany</w:t>
      </w:r>
    </w:p>
    <w:p w:rsidR="00375C8C" w:rsidRPr="00087CCA" w:rsidRDefault="00375C8C" w:rsidP="008F6A0F">
      <w:pPr>
        <w:tabs>
          <w:tab w:val="left" w:pos="2835"/>
        </w:tabs>
        <w:jc w:val="both"/>
        <w:rPr>
          <w:rFonts w:ascii="Arial" w:hAnsi="Arial"/>
          <w:sz w:val="22"/>
        </w:rPr>
      </w:pPr>
    </w:p>
    <w:p w:rsidR="00E5016C" w:rsidRDefault="00375C8C" w:rsidP="008F6A0F">
      <w:pPr>
        <w:tabs>
          <w:tab w:val="left" w:pos="1418"/>
          <w:tab w:val="left" w:pos="2835"/>
        </w:tabs>
        <w:jc w:val="both"/>
        <w:rPr>
          <w:rFonts w:ascii="Arial" w:hAnsi="Arial"/>
          <w:b/>
          <w:sz w:val="22"/>
        </w:rPr>
      </w:pPr>
      <w:r w:rsidRPr="00C244E1">
        <w:rPr>
          <w:rFonts w:ascii="Arial" w:hAnsi="Arial"/>
          <w:sz w:val="22"/>
        </w:rPr>
        <w:t>l. Objednatel:</w:t>
      </w:r>
      <w:r w:rsidR="00E5016C">
        <w:rPr>
          <w:rFonts w:ascii="Arial" w:hAnsi="Arial"/>
          <w:sz w:val="22"/>
        </w:rPr>
        <w:tab/>
      </w:r>
      <w:r w:rsidR="00623DE9" w:rsidRPr="00623DE9">
        <w:rPr>
          <w:rFonts w:ascii="Arial" w:hAnsi="Arial"/>
          <w:b/>
          <w:sz w:val="22"/>
        </w:rPr>
        <w:t>Vysoká ško</w:t>
      </w:r>
      <w:r w:rsidR="00623DE9">
        <w:rPr>
          <w:rFonts w:ascii="Arial" w:hAnsi="Arial"/>
          <w:b/>
          <w:sz w:val="22"/>
        </w:rPr>
        <w:t xml:space="preserve">la polytechnická Jihlava, </w:t>
      </w:r>
      <w:r w:rsidR="00623DE9" w:rsidRPr="00623DE9">
        <w:rPr>
          <w:rFonts w:ascii="Arial" w:hAnsi="Arial"/>
          <w:sz w:val="22"/>
        </w:rPr>
        <w:t xml:space="preserve">Tolstého </w:t>
      </w:r>
      <w:r w:rsidR="00EB2F9C">
        <w:rPr>
          <w:rFonts w:ascii="Arial" w:hAnsi="Arial"/>
          <w:sz w:val="22"/>
        </w:rPr>
        <w:t>1556/</w:t>
      </w:r>
      <w:r w:rsidR="00623DE9" w:rsidRPr="00623DE9">
        <w:rPr>
          <w:rFonts w:ascii="Arial" w:hAnsi="Arial"/>
          <w:sz w:val="22"/>
        </w:rPr>
        <w:t>16, 586 01 Jihlava</w:t>
      </w:r>
    </w:p>
    <w:p w:rsidR="00375C8C" w:rsidRPr="00E5016C" w:rsidRDefault="00E5016C" w:rsidP="008F6A0F">
      <w:pPr>
        <w:tabs>
          <w:tab w:val="left" w:pos="1418"/>
          <w:tab w:val="left" w:pos="2835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 w:rsidR="00375C8C" w:rsidRPr="00C244E1">
        <w:rPr>
          <w:rFonts w:ascii="Arial" w:hAnsi="Arial"/>
          <w:sz w:val="22"/>
        </w:rPr>
        <w:t>Zastoupený:</w:t>
      </w:r>
      <w:r w:rsidR="00F54D8A">
        <w:rPr>
          <w:rFonts w:ascii="Arial" w:hAnsi="Arial"/>
          <w:sz w:val="22"/>
        </w:rPr>
        <w:t xml:space="preserve"> </w:t>
      </w:r>
      <w:r w:rsidR="00623DE9" w:rsidRPr="00623DE9">
        <w:rPr>
          <w:rFonts w:ascii="Arial" w:hAnsi="Arial"/>
          <w:sz w:val="22"/>
        </w:rPr>
        <w:t>doc.</w:t>
      </w:r>
      <w:r w:rsidR="00623DE9">
        <w:rPr>
          <w:rFonts w:ascii="Arial" w:hAnsi="Arial"/>
          <w:sz w:val="22"/>
        </w:rPr>
        <w:t xml:space="preserve"> </w:t>
      </w:r>
      <w:r w:rsidR="00623DE9" w:rsidRPr="00623DE9">
        <w:rPr>
          <w:rFonts w:ascii="Arial" w:hAnsi="Arial"/>
          <w:sz w:val="22"/>
        </w:rPr>
        <w:t>MUDr.</w:t>
      </w:r>
      <w:r w:rsidR="00623DE9">
        <w:rPr>
          <w:rFonts w:ascii="Arial" w:hAnsi="Arial"/>
          <w:sz w:val="22"/>
        </w:rPr>
        <w:t xml:space="preserve"> </w:t>
      </w:r>
      <w:r w:rsidR="00623DE9" w:rsidRPr="00623DE9">
        <w:rPr>
          <w:rFonts w:ascii="Arial" w:hAnsi="Arial"/>
          <w:sz w:val="22"/>
        </w:rPr>
        <w:t>Václav Báča, Ph.D.</w:t>
      </w:r>
      <w:r w:rsidR="00623DE9">
        <w:rPr>
          <w:rFonts w:ascii="Arial" w:hAnsi="Arial"/>
          <w:sz w:val="22"/>
        </w:rPr>
        <w:t>, rektor</w:t>
      </w:r>
    </w:p>
    <w:p w:rsidR="00375C8C" w:rsidRPr="00C244E1" w:rsidRDefault="00E5016C" w:rsidP="008F6A0F">
      <w:pPr>
        <w:tabs>
          <w:tab w:val="left" w:pos="1418"/>
          <w:tab w:val="left" w:pos="2552"/>
          <w:tab w:val="left" w:pos="283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75C8C" w:rsidRPr="00C244E1">
        <w:rPr>
          <w:rFonts w:ascii="Arial" w:hAnsi="Arial"/>
          <w:sz w:val="22"/>
        </w:rPr>
        <w:t>IČ</w:t>
      </w:r>
      <w:r>
        <w:rPr>
          <w:rFonts w:ascii="Arial" w:hAnsi="Arial"/>
          <w:sz w:val="22"/>
        </w:rPr>
        <w:t xml:space="preserve">: </w:t>
      </w:r>
      <w:r w:rsidR="00623DE9" w:rsidRPr="00623DE9">
        <w:rPr>
          <w:rFonts w:ascii="Arial" w:hAnsi="Arial"/>
          <w:sz w:val="22"/>
        </w:rPr>
        <w:t>71226401</w:t>
      </w:r>
    </w:p>
    <w:p w:rsidR="00650F2B" w:rsidRPr="00C244E1" w:rsidRDefault="00E5016C" w:rsidP="008F6A0F">
      <w:pPr>
        <w:tabs>
          <w:tab w:val="left" w:pos="1418"/>
          <w:tab w:val="left" w:pos="2552"/>
          <w:tab w:val="left" w:pos="283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23DE9"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 xml:space="preserve"> </w:t>
      </w:r>
      <w:r w:rsidR="00623DE9" w:rsidRPr="00623DE9">
        <w:rPr>
          <w:rFonts w:ascii="Arial" w:hAnsi="Arial"/>
          <w:sz w:val="22"/>
        </w:rPr>
        <w:t>CZ71226401</w:t>
      </w:r>
    </w:p>
    <w:p w:rsidR="008F6A0F" w:rsidRDefault="008F6A0F" w:rsidP="008F6A0F">
      <w:pPr>
        <w:jc w:val="both"/>
        <w:rPr>
          <w:rFonts w:ascii="Arial" w:hAnsi="Arial"/>
          <w:sz w:val="22"/>
        </w:rPr>
      </w:pPr>
    </w:p>
    <w:p w:rsidR="00375C8C" w:rsidRPr="00C244E1" w:rsidRDefault="00375C8C" w:rsidP="008F6A0F">
      <w:pPr>
        <w:jc w:val="both"/>
        <w:rPr>
          <w:rFonts w:ascii="Arial" w:hAnsi="Arial"/>
          <w:b/>
          <w:sz w:val="22"/>
        </w:rPr>
      </w:pPr>
      <w:r w:rsidRPr="00C244E1">
        <w:rPr>
          <w:rFonts w:ascii="Arial" w:hAnsi="Arial"/>
          <w:sz w:val="22"/>
        </w:rPr>
        <w:t xml:space="preserve">                                                                       </w:t>
      </w:r>
    </w:p>
    <w:p w:rsidR="006D4FE3" w:rsidRPr="00E5016C" w:rsidRDefault="00E5016C" w:rsidP="008F6A0F">
      <w:pPr>
        <w:tabs>
          <w:tab w:val="left" w:pos="1418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E5016C">
        <w:rPr>
          <w:rFonts w:ascii="Arial" w:hAnsi="Arial" w:cs="Arial"/>
          <w:sz w:val="22"/>
          <w:szCs w:val="22"/>
        </w:rPr>
        <w:t>2. Zhotovitel:</w:t>
      </w:r>
      <w:r w:rsidRPr="00E5016C">
        <w:rPr>
          <w:rFonts w:ascii="Arial" w:hAnsi="Arial" w:cs="Arial"/>
          <w:sz w:val="22"/>
          <w:szCs w:val="22"/>
        </w:rPr>
        <w:tab/>
      </w:r>
      <w:r w:rsidRPr="008F6A0F">
        <w:rPr>
          <w:rFonts w:ascii="Arial" w:hAnsi="Arial" w:cs="Arial"/>
          <w:b/>
          <w:sz w:val="22"/>
          <w:szCs w:val="22"/>
        </w:rPr>
        <w:t>QARTA ARCHITEKTURA s.r.o.</w:t>
      </w:r>
      <w:r w:rsidRPr="00E5016C">
        <w:rPr>
          <w:rFonts w:ascii="Arial" w:hAnsi="Arial" w:cs="Arial"/>
          <w:sz w:val="22"/>
          <w:szCs w:val="22"/>
        </w:rPr>
        <w:t>, Jindřišská 889/17</w:t>
      </w:r>
      <w:r w:rsidR="008F6A0F">
        <w:rPr>
          <w:rFonts w:ascii="Arial" w:hAnsi="Arial" w:cs="Arial"/>
          <w:sz w:val="22"/>
          <w:szCs w:val="22"/>
        </w:rPr>
        <w:t>, 11</w:t>
      </w:r>
      <w:r w:rsidRPr="00E5016C">
        <w:rPr>
          <w:rFonts w:ascii="Arial" w:hAnsi="Arial" w:cs="Arial"/>
          <w:sz w:val="22"/>
          <w:szCs w:val="22"/>
        </w:rPr>
        <w:t>0 00 Praha 1, Nové Město</w:t>
      </w:r>
    </w:p>
    <w:p w:rsidR="006D4FE3" w:rsidRPr="00E5016C" w:rsidRDefault="00E5016C" w:rsidP="008F6A0F">
      <w:pPr>
        <w:tabs>
          <w:tab w:val="left" w:pos="1418"/>
          <w:tab w:val="left" w:pos="2552"/>
        </w:tabs>
        <w:jc w:val="both"/>
        <w:rPr>
          <w:rFonts w:ascii="Arial" w:hAnsi="Arial"/>
          <w:sz w:val="22"/>
          <w:szCs w:val="22"/>
        </w:rPr>
      </w:pPr>
      <w:r w:rsidRPr="00E5016C">
        <w:rPr>
          <w:rFonts w:ascii="Arial" w:hAnsi="Arial"/>
          <w:sz w:val="22"/>
          <w:szCs w:val="22"/>
        </w:rPr>
        <w:tab/>
      </w:r>
      <w:r w:rsidR="00902BF3" w:rsidRPr="00E5016C">
        <w:rPr>
          <w:rFonts w:ascii="Arial" w:hAnsi="Arial"/>
          <w:sz w:val="22"/>
          <w:szCs w:val="22"/>
        </w:rPr>
        <w:t>Zastoupený:</w:t>
      </w:r>
      <w:r w:rsidR="008F6A0F">
        <w:rPr>
          <w:rFonts w:ascii="Arial" w:hAnsi="Arial"/>
          <w:sz w:val="22"/>
          <w:szCs w:val="22"/>
        </w:rPr>
        <w:t xml:space="preserve"> Ing. Rudolf Púchy</w:t>
      </w:r>
    </w:p>
    <w:p w:rsidR="006D4FE3" w:rsidRPr="00E5016C" w:rsidRDefault="00E5016C" w:rsidP="008F6A0F">
      <w:pPr>
        <w:tabs>
          <w:tab w:val="left" w:pos="1418"/>
          <w:tab w:val="left" w:pos="2552"/>
        </w:tabs>
        <w:jc w:val="both"/>
        <w:rPr>
          <w:rFonts w:ascii="Arial" w:hAnsi="Arial"/>
          <w:sz w:val="22"/>
          <w:szCs w:val="22"/>
        </w:rPr>
      </w:pPr>
      <w:r w:rsidRPr="00E5016C">
        <w:rPr>
          <w:rFonts w:ascii="Arial" w:hAnsi="Arial"/>
          <w:sz w:val="22"/>
          <w:szCs w:val="22"/>
        </w:rPr>
        <w:tab/>
      </w:r>
      <w:r w:rsidR="00902BF3" w:rsidRPr="00E5016C">
        <w:rPr>
          <w:rFonts w:ascii="Arial" w:hAnsi="Arial"/>
          <w:sz w:val="22"/>
          <w:szCs w:val="22"/>
        </w:rPr>
        <w:t>IČ:</w:t>
      </w:r>
      <w:r w:rsidRPr="00E5016C">
        <w:rPr>
          <w:rFonts w:ascii="Arial" w:hAnsi="Arial"/>
          <w:sz w:val="22"/>
          <w:szCs w:val="22"/>
        </w:rPr>
        <w:t xml:space="preserve"> 26110113</w:t>
      </w:r>
    </w:p>
    <w:p w:rsidR="00375C8C" w:rsidRDefault="00E5016C" w:rsidP="008F6A0F">
      <w:pPr>
        <w:tabs>
          <w:tab w:val="left" w:pos="1418"/>
          <w:tab w:val="left" w:pos="2552"/>
        </w:tabs>
        <w:jc w:val="both"/>
        <w:rPr>
          <w:rFonts w:ascii="Arial" w:hAnsi="Arial"/>
          <w:sz w:val="22"/>
          <w:szCs w:val="22"/>
        </w:rPr>
      </w:pPr>
      <w:r w:rsidRPr="00E5016C">
        <w:rPr>
          <w:sz w:val="22"/>
          <w:szCs w:val="22"/>
        </w:rPr>
        <w:tab/>
      </w:r>
      <w:r w:rsidR="00902BF3" w:rsidRPr="00E5016C">
        <w:rPr>
          <w:rFonts w:ascii="Arial" w:hAnsi="Arial"/>
          <w:sz w:val="22"/>
          <w:szCs w:val="22"/>
        </w:rPr>
        <w:t>DIČ:</w:t>
      </w:r>
      <w:r w:rsidRPr="00E5016C">
        <w:rPr>
          <w:rFonts w:ascii="Arial" w:hAnsi="Arial"/>
          <w:sz w:val="22"/>
          <w:szCs w:val="22"/>
        </w:rPr>
        <w:t xml:space="preserve"> CZ26110113</w:t>
      </w:r>
    </w:p>
    <w:p w:rsidR="008F6A0F" w:rsidRPr="008F6A0F" w:rsidRDefault="008F6A0F" w:rsidP="008F6A0F">
      <w:pPr>
        <w:tabs>
          <w:tab w:val="left" w:pos="1418"/>
          <w:tab w:val="left" w:pos="2552"/>
        </w:tabs>
        <w:jc w:val="both"/>
        <w:rPr>
          <w:rFonts w:ascii="Arial" w:hAnsi="Arial"/>
          <w:sz w:val="22"/>
          <w:szCs w:val="22"/>
        </w:rPr>
      </w:pPr>
    </w:p>
    <w:p w:rsidR="008F39B9" w:rsidRPr="009C4631" w:rsidRDefault="008F39B9" w:rsidP="008F6A0F">
      <w:pPr>
        <w:jc w:val="both"/>
        <w:rPr>
          <w:rFonts w:ascii="Arial" w:hAnsi="Arial"/>
          <w:sz w:val="22"/>
          <w:szCs w:val="22"/>
        </w:rPr>
      </w:pPr>
    </w:p>
    <w:p w:rsidR="00375C8C" w:rsidRDefault="00375C8C" w:rsidP="008F6A0F">
      <w:pPr>
        <w:tabs>
          <w:tab w:val="left" w:pos="284"/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6D49BB">
        <w:rPr>
          <w:rFonts w:ascii="Arial" w:hAnsi="Arial"/>
          <w:b/>
          <w:sz w:val="22"/>
          <w:u w:val="single"/>
        </w:rPr>
        <w:t xml:space="preserve">II. </w:t>
      </w:r>
      <w:r w:rsidRPr="006D49BB">
        <w:rPr>
          <w:rFonts w:ascii="Arial" w:hAnsi="Arial"/>
          <w:b/>
          <w:caps/>
          <w:sz w:val="22"/>
          <w:u w:val="single"/>
        </w:rPr>
        <w:t>Předmět díla</w:t>
      </w:r>
    </w:p>
    <w:p w:rsidR="009C4631" w:rsidRPr="00087CCA" w:rsidRDefault="009C4631" w:rsidP="008F6A0F">
      <w:pPr>
        <w:tabs>
          <w:tab w:val="left" w:pos="284"/>
          <w:tab w:val="left" w:pos="1418"/>
          <w:tab w:val="left" w:pos="2552"/>
          <w:tab w:val="left" w:pos="4253"/>
        </w:tabs>
        <w:jc w:val="both"/>
        <w:outlineLvl w:val="0"/>
        <w:rPr>
          <w:rFonts w:ascii="Arial" w:hAnsi="Arial"/>
          <w:caps/>
          <w:sz w:val="22"/>
        </w:rPr>
      </w:pPr>
    </w:p>
    <w:p w:rsidR="008F39B9" w:rsidRDefault="008F39B9" w:rsidP="008F6A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díla je:</w:t>
      </w:r>
    </w:p>
    <w:p w:rsidR="008F39B9" w:rsidRPr="008F39B9" w:rsidRDefault="008F39B9" w:rsidP="008F6A0F">
      <w:pPr>
        <w:jc w:val="both"/>
        <w:rPr>
          <w:rFonts w:ascii="Arial" w:hAnsi="Arial" w:cs="Arial"/>
          <w:sz w:val="8"/>
          <w:szCs w:val="22"/>
        </w:rPr>
      </w:pPr>
    </w:p>
    <w:p w:rsidR="008F39B9" w:rsidRDefault="008F39B9" w:rsidP="008F6A0F">
      <w:pPr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vyhotovení projektové dokumentace pro stavební povolení</w:t>
      </w:r>
      <w:r w:rsidR="00A1569A">
        <w:rPr>
          <w:rFonts w:ascii="Arial" w:hAnsi="Arial" w:cs="Arial"/>
          <w:sz w:val="22"/>
          <w:szCs w:val="22"/>
        </w:rPr>
        <w:t xml:space="preserve"> (DSP)</w:t>
      </w:r>
      <w:r>
        <w:rPr>
          <w:rFonts w:ascii="Arial" w:hAnsi="Arial" w:cs="Arial"/>
          <w:sz w:val="22"/>
          <w:szCs w:val="22"/>
        </w:rPr>
        <w:t>,</w:t>
      </w:r>
    </w:p>
    <w:p w:rsidR="008F39B9" w:rsidRDefault="008F39B9" w:rsidP="008F6A0F">
      <w:pPr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inženýrské činnosti, včetně zajištění pravomocného stavebního povolení</w:t>
      </w:r>
      <w:r w:rsidR="00A1569A">
        <w:rPr>
          <w:rFonts w:ascii="Arial" w:hAnsi="Arial" w:cs="Arial"/>
          <w:sz w:val="22"/>
          <w:szCs w:val="22"/>
        </w:rPr>
        <w:t xml:space="preserve"> (IČ+SP)</w:t>
      </w:r>
      <w:r>
        <w:rPr>
          <w:rFonts w:ascii="Arial" w:hAnsi="Arial" w:cs="Arial"/>
          <w:sz w:val="22"/>
          <w:szCs w:val="22"/>
        </w:rPr>
        <w:t>,</w:t>
      </w:r>
    </w:p>
    <w:p w:rsidR="008F39B9" w:rsidRDefault="008F39B9" w:rsidP="008F6A0F">
      <w:pPr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vyhotovení projektové dokumentace pro provedení stavby</w:t>
      </w:r>
      <w:r w:rsidR="00A1569A">
        <w:rPr>
          <w:rFonts w:ascii="Arial" w:hAnsi="Arial" w:cs="Arial"/>
          <w:sz w:val="22"/>
          <w:szCs w:val="22"/>
        </w:rPr>
        <w:t xml:space="preserve"> (DPS)</w:t>
      </w:r>
    </w:p>
    <w:p w:rsidR="008F39B9" w:rsidRDefault="008F39B9" w:rsidP="008F6A0F">
      <w:pPr>
        <w:numPr>
          <w:ilvl w:val="0"/>
          <w:numId w:val="3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autorského dozoru</w:t>
      </w:r>
      <w:r w:rsidR="00A1569A">
        <w:rPr>
          <w:rFonts w:ascii="Arial" w:hAnsi="Arial" w:cs="Arial"/>
          <w:sz w:val="22"/>
          <w:szCs w:val="22"/>
        </w:rPr>
        <w:t xml:space="preserve"> (AD)</w:t>
      </w:r>
      <w:r>
        <w:rPr>
          <w:rFonts w:ascii="Arial" w:hAnsi="Arial" w:cs="Arial"/>
          <w:sz w:val="22"/>
          <w:szCs w:val="22"/>
        </w:rPr>
        <w:t>.</w:t>
      </w:r>
    </w:p>
    <w:p w:rsidR="008F39B9" w:rsidRPr="008F39B9" w:rsidRDefault="008F39B9" w:rsidP="008F6A0F">
      <w:pPr>
        <w:jc w:val="both"/>
        <w:rPr>
          <w:rFonts w:ascii="Arial" w:hAnsi="Arial" w:cs="Arial"/>
          <w:sz w:val="8"/>
          <w:szCs w:val="22"/>
        </w:rPr>
      </w:pPr>
    </w:p>
    <w:p w:rsidR="008F39B9" w:rsidRDefault="008F39B9" w:rsidP="008F6A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akce</w:t>
      </w:r>
    </w:p>
    <w:p w:rsidR="0076134B" w:rsidRPr="00087CCA" w:rsidRDefault="0076134B" w:rsidP="008F6A0F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caps/>
          <w:sz w:val="22"/>
        </w:rPr>
      </w:pPr>
    </w:p>
    <w:p w:rsidR="0076134B" w:rsidRDefault="00623DE9" w:rsidP="008F6A0F">
      <w:pPr>
        <w:tabs>
          <w:tab w:val="left" w:pos="1418"/>
          <w:tab w:val="left" w:pos="2552"/>
          <w:tab w:val="left" w:pos="4253"/>
        </w:tabs>
        <w:jc w:val="center"/>
        <w:rPr>
          <w:rFonts w:ascii="Arial" w:hAnsi="Arial" w:cs="Arial"/>
          <w:b/>
          <w:sz w:val="28"/>
          <w:szCs w:val="28"/>
        </w:rPr>
      </w:pPr>
      <w:r w:rsidRPr="00623DE9">
        <w:rPr>
          <w:rFonts w:ascii="Arial" w:hAnsi="Arial" w:cs="Arial"/>
          <w:b/>
          <w:sz w:val="28"/>
          <w:szCs w:val="28"/>
        </w:rPr>
        <w:t>„Výstavba laboratoře experimentálních měření a strojní dílny“</w:t>
      </w:r>
    </w:p>
    <w:p w:rsidR="00623DE9" w:rsidRPr="00087CCA" w:rsidRDefault="00623DE9" w:rsidP="008F6A0F">
      <w:pPr>
        <w:tabs>
          <w:tab w:val="left" w:pos="1418"/>
          <w:tab w:val="left" w:pos="2552"/>
          <w:tab w:val="left" w:pos="4253"/>
        </w:tabs>
        <w:jc w:val="both"/>
        <w:rPr>
          <w:rFonts w:ascii="Arial" w:hAnsi="Arial"/>
          <w:caps/>
          <w:sz w:val="22"/>
        </w:rPr>
      </w:pPr>
    </w:p>
    <w:p w:rsidR="006D4A5F" w:rsidRDefault="00375C8C" w:rsidP="008F6A0F">
      <w:pPr>
        <w:tabs>
          <w:tab w:val="left" w:pos="1418"/>
          <w:tab w:val="left" w:pos="2552"/>
          <w:tab w:val="left" w:pos="4253"/>
        </w:tabs>
        <w:ind w:left="284" w:hanging="284"/>
        <w:jc w:val="both"/>
        <w:rPr>
          <w:rFonts w:ascii="Arial" w:hAnsi="Arial"/>
          <w:sz w:val="22"/>
        </w:rPr>
      </w:pPr>
      <w:r w:rsidRPr="00C244E1">
        <w:rPr>
          <w:rFonts w:ascii="Arial" w:hAnsi="Arial"/>
          <w:caps/>
          <w:sz w:val="22"/>
        </w:rPr>
        <w:t xml:space="preserve">1. </w:t>
      </w:r>
      <w:r w:rsidRPr="00C244E1">
        <w:rPr>
          <w:rFonts w:ascii="Arial" w:hAnsi="Arial"/>
          <w:sz w:val="22"/>
        </w:rPr>
        <w:t>Předmět díla bude proveden</w:t>
      </w:r>
      <w:r w:rsidR="008F39B9">
        <w:rPr>
          <w:rFonts w:ascii="Arial" w:hAnsi="Arial"/>
          <w:sz w:val="22"/>
        </w:rPr>
        <w:t xml:space="preserve"> v rozsahu a v souladu se stavebním programem vypracovaným zástupcem </w:t>
      </w:r>
      <w:r w:rsidR="00D00556">
        <w:rPr>
          <w:rFonts w:ascii="Arial" w:hAnsi="Arial"/>
          <w:sz w:val="22"/>
        </w:rPr>
        <w:t>o</w:t>
      </w:r>
      <w:r w:rsidR="008F39B9">
        <w:rPr>
          <w:rFonts w:ascii="Arial" w:hAnsi="Arial"/>
          <w:sz w:val="22"/>
        </w:rPr>
        <w:t>bjednatele. Stavební program je nedílnou součástí této Smlouvy o dílo.</w:t>
      </w:r>
    </w:p>
    <w:p w:rsidR="00375C8C" w:rsidRPr="006D4A5F" w:rsidRDefault="00375C8C" w:rsidP="008F6A0F">
      <w:pPr>
        <w:tabs>
          <w:tab w:val="left" w:pos="1418"/>
          <w:tab w:val="left" w:pos="2552"/>
          <w:tab w:val="left" w:pos="4253"/>
        </w:tabs>
        <w:ind w:left="284" w:hanging="284"/>
        <w:jc w:val="both"/>
        <w:rPr>
          <w:rFonts w:ascii="Arial" w:hAnsi="Arial"/>
          <w:b/>
          <w:sz w:val="8"/>
        </w:rPr>
      </w:pPr>
    </w:p>
    <w:p w:rsidR="00D541C2" w:rsidRDefault="00D541C2" w:rsidP="008F6A0F">
      <w:pPr>
        <w:pStyle w:val="Zkladntext"/>
        <w:spacing w:before="0" w:line="240" w:lineRule="auto"/>
        <w:ind w:left="284" w:hanging="284"/>
        <w:rPr>
          <w:rFonts w:ascii="Arial" w:hAnsi="Arial"/>
          <w:lang w:val="cs-CZ"/>
        </w:rPr>
      </w:pPr>
      <w:r w:rsidRPr="00A1569A">
        <w:rPr>
          <w:rFonts w:ascii="Arial" w:hAnsi="Arial"/>
        </w:rPr>
        <w:t>2. Zhotovitel vypracuje předmět díla svým jménem a na svoji</w:t>
      </w:r>
      <w:r w:rsidR="00BB542E" w:rsidRPr="00A1569A">
        <w:rPr>
          <w:rFonts w:ascii="Arial" w:hAnsi="Arial"/>
        </w:rPr>
        <w:t xml:space="preserve"> odpovědnost podle ustanovení §</w:t>
      </w:r>
      <w:r w:rsidR="00BB542E" w:rsidRPr="00A1569A">
        <w:rPr>
          <w:rFonts w:ascii="Arial" w:hAnsi="Arial"/>
          <w:lang w:val="cs-CZ"/>
        </w:rPr>
        <w:t> </w:t>
      </w:r>
      <w:r w:rsidR="00302F19" w:rsidRPr="00A1569A">
        <w:rPr>
          <w:rFonts w:ascii="Arial" w:hAnsi="Arial"/>
        </w:rPr>
        <w:t xml:space="preserve">2589 a násl. občanského zákoníku. </w:t>
      </w:r>
      <w:r w:rsidRPr="00A1569A">
        <w:rPr>
          <w:rFonts w:ascii="Arial" w:hAnsi="Arial"/>
        </w:rPr>
        <w:t xml:space="preserve"> </w:t>
      </w:r>
    </w:p>
    <w:p w:rsidR="006D4A5F" w:rsidRPr="006D4A5F" w:rsidRDefault="006D4A5F" w:rsidP="008F6A0F">
      <w:pPr>
        <w:pStyle w:val="Zkladntext"/>
        <w:spacing w:before="0" w:line="240" w:lineRule="auto"/>
        <w:ind w:left="284" w:hanging="284"/>
        <w:rPr>
          <w:rFonts w:ascii="Arial" w:hAnsi="Arial"/>
          <w:sz w:val="8"/>
          <w:lang w:val="cs-CZ"/>
        </w:rPr>
      </w:pPr>
    </w:p>
    <w:p w:rsidR="00375C8C" w:rsidRPr="00A1569A" w:rsidRDefault="00D541C2" w:rsidP="008F6A0F">
      <w:pPr>
        <w:pStyle w:val="Zkladntext"/>
        <w:spacing w:before="0" w:line="240" w:lineRule="auto"/>
        <w:ind w:left="284" w:hanging="284"/>
        <w:rPr>
          <w:rFonts w:ascii="Arial" w:hAnsi="Arial"/>
          <w:lang w:val="cs-CZ"/>
        </w:rPr>
      </w:pPr>
      <w:r w:rsidRPr="00A1569A">
        <w:rPr>
          <w:rFonts w:ascii="Arial" w:hAnsi="Arial"/>
        </w:rPr>
        <w:t xml:space="preserve">3. Zjistí-li </w:t>
      </w:r>
      <w:r w:rsidR="00D00556">
        <w:rPr>
          <w:rFonts w:ascii="Arial" w:hAnsi="Arial"/>
          <w:lang w:val="cs-CZ"/>
        </w:rPr>
        <w:t>z</w:t>
      </w:r>
      <w:r w:rsidRPr="00A1569A">
        <w:rPr>
          <w:rFonts w:ascii="Arial" w:hAnsi="Arial"/>
        </w:rPr>
        <w:t>hotovitel v průběhu zpracování díla skryté překážky, které znemožní provedení  díla v dohodnutém rozsahu, je povinen bez odkladu o této skut</w:t>
      </w:r>
      <w:r w:rsidR="008F39B9" w:rsidRPr="00A1569A">
        <w:rPr>
          <w:rFonts w:ascii="Arial" w:hAnsi="Arial"/>
        </w:rPr>
        <w:t>ečnosti informovat objednatele.</w:t>
      </w:r>
      <w:r w:rsidR="008F39B9" w:rsidRPr="00A1569A">
        <w:rPr>
          <w:rFonts w:ascii="Arial" w:hAnsi="Arial"/>
          <w:lang w:val="cs-CZ"/>
        </w:rPr>
        <w:t> </w:t>
      </w:r>
      <w:r w:rsidRPr="00A1569A">
        <w:rPr>
          <w:rFonts w:ascii="Arial" w:hAnsi="Arial"/>
        </w:rPr>
        <w:t>Do doby předání stanoviska objednatele je zhotovitel oprávněn přerušit práce na zhotovení díla.</w:t>
      </w:r>
    </w:p>
    <w:p w:rsidR="008F39B9" w:rsidRDefault="008F39B9" w:rsidP="008F6A0F">
      <w:pPr>
        <w:pStyle w:val="Zkladntext"/>
        <w:spacing w:before="0" w:line="240" w:lineRule="auto"/>
        <w:rPr>
          <w:rFonts w:ascii="Arial" w:hAnsi="Arial"/>
          <w:lang w:val="cs-CZ"/>
        </w:rPr>
      </w:pPr>
    </w:p>
    <w:p w:rsidR="008F6A0F" w:rsidRPr="008F39B9" w:rsidRDefault="008F6A0F" w:rsidP="008F6A0F">
      <w:pPr>
        <w:pStyle w:val="Zkladntext"/>
        <w:spacing w:before="0" w:line="240" w:lineRule="auto"/>
        <w:rPr>
          <w:rFonts w:ascii="Arial" w:hAnsi="Arial"/>
          <w:lang w:val="cs-CZ"/>
        </w:rPr>
      </w:pPr>
    </w:p>
    <w:p w:rsidR="00375C8C" w:rsidRPr="00C244E1" w:rsidRDefault="00375C8C" w:rsidP="008F6A0F">
      <w:pPr>
        <w:tabs>
          <w:tab w:val="left" w:pos="360"/>
        </w:tabs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C244E1">
        <w:rPr>
          <w:rFonts w:ascii="Arial" w:hAnsi="Arial"/>
          <w:b/>
          <w:sz w:val="22"/>
          <w:u w:val="single"/>
        </w:rPr>
        <w:t xml:space="preserve">III. </w:t>
      </w:r>
      <w:r w:rsidRPr="00C244E1">
        <w:rPr>
          <w:rFonts w:ascii="Arial" w:hAnsi="Arial"/>
          <w:b/>
          <w:caps/>
          <w:sz w:val="22"/>
          <w:u w:val="single"/>
        </w:rPr>
        <w:t>termíny plnění</w:t>
      </w:r>
      <w:r w:rsidR="00EF1441" w:rsidRPr="00C244E1">
        <w:rPr>
          <w:rFonts w:ascii="Arial" w:hAnsi="Arial"/>
          <w:b/>
          <w:caps/>
          <w:sz w:val="22"/>
          <w:u w:val="single"/>
        </w:rPr>
        <w:t xml:space="preserve">     </w:t>
      </w:r>
    </w:p>
    <w:p w:rsidR="00C1389E" w:rsidRPr="00087CCA" w:rsidRDefault="00C1389E" w:rsidP="008F6A0F">
      <w:pPr>
        <w:jc w:val="both"/>
        <w:rPr>
          <w:rFonts w:ascii="Arial" w:hAnsi="Arial"/>
          <w:sz w:val="22"/>
        </w:rPr>
      </w:pPr>
    </w:p>
    <w:p w:rsidR="00A1569A" w:rsidRDefault="00C1389E" w:rsidP="008F6A0F">
      <w:pPr>
        <w:numPr>
          <w:ilvl w:val="0"/>
          <w:numId w:val="34"/>
        </w:numPr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Provedené dílo bude realizováno </w:t>
      </w:r>
      <w:r w:rsidR="00132FD8">
        <w:rPr>
          <w:rFonts w:ascii="Arial" w:hAnsi="Arial"/>
          <w:sz w:val="22"/>
        </w:rPr>
        <w:t>následovně</w:t>
      </w:r>
      <w:r>
        <w:rPr>
          <w:rFonts w:ascii="Arial" w:hAnsi="Arial"/>
          <w:sz w:val="22"/>
        </w:rPr>
        <w:t>:</w:t>
      </w:r>
    </w:p>
    <w:p w:rsidR="006D4A5F" w:rsidRPr="006D4A5F" w:rsidRDefault="006D4A5F" w:rsidP="008F6A0F">
      <w:pPr>
        <w:jc w:val="both"/>
        <w:rPr>
          <w:rFonts w:ascii="Arial" w:hAnsi="Arial"/>
          <w:sz w:val="8"/>
        </w:rPr>
      </w:pPr>
    </w:p>
    <w:p w:rsidR="00A1569A" w:rsidRDefault="00A1569A" w:rsidP="008F6A0F">
      <w:pPr>
        <w:numPr>
          <w:ilvl w:val="0"/>
          <w:numId w:val="33"/>
        </w:numPr>
        <w:tabs>
          <w:tab w:val="left" w:pos="426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 prací:</w:t>
      </w:r>
      <w:r>
        <w:rPr>
          <w:rFonts w:ascii="Arial" w:hAnsi="Arial" w:cs="Arial"/>
          <w:sz w:val="22"/>
          <w:szCs w:val="22"/>
        </w:rPr>
        <w:tab/>
        <w:t>ihned po podpisu této Smlouvy o dílo</w:t>
      </w:r>
    </w:p>
    <w:p w:rsidR="00A1569A" w:rsidRDefault="00A1569A" w:rsidP="008F6A0F">
      <w:pPr>
        <w:numPr>
          <w:ilvl w:val="0"/>
          <w:numId w:val="33"/>
        </w:numPr>
        <w:tabs>
          <w:tab w:val="left" w:pos="426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vyhotovení projektu DSP:</w:t>
      </w:r>
      <w:r>
        <w:rPr>
          <w:rFonts w:ascii="Arial" w:hAnsi="Arial" w:cs="Arial"/>
          <w:sz w:val="22"/>
          <w:szCs w:val="22"/>
        </w:rPr>
        <w:tab/>
      </w:r>
      <w:r w:rsidR="00087CCA">
        <w:rPr>
          <w:rFonts w:ascii="Arial" w:hAnsi="Arial" w:cs="Arial"/>
          <w:sz w:val="22"/>
          <w:szCs w:val="22"/>
        </w:rPr>
        <w:t xml:space="preserve">provedeno a předáno nejpozději </w:t>
      </w:r>
      <w:r>
        <w:rPr>
          <w:rFonts w:ascii="Arial" w:hAnsi="Arial" w:cs="Arial"/>
          <w:sz w:val="22"/>
          <w:szCs w:val="22"/>
        </w:rPr>
        <w:t>do 31. 08. 2016</w:t>
      </w:r>
    </w:p>
    <w:p w:rsidR="00A1569A" w:rsidRDefault="00087CCA" w:rsidP="008F6A0F">
      <w:pPr>
        <w:numPr>
          <w:ilvl w:val="0"/>
          <w:numId w:val="33"/>
        </w:numPr>
        <w:tabs>
          <w:tab w:val="left" w:pos="426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vyhotovení a předání </w:t>
      </w:r>
      <w:r w:rsidR="00A1569A">
        <w:rPr>
          <w:rFonts w:ascii="Arial" w:hAnsi="Arial" w:cs="Arial"/>
          <w:sz w:val="22"/>
          <w:szCs w:val="22"/>
        </w:rPr>
        <w:t>IČ+SP</w:t>
      </w:r>
      <w:r w:rsidR="00A156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provedeno a předáno nejpozději </w:t>
      </w:r>
      <w:r w:rsidR="00A1569A">
        <w:rPr>
          <w:rFonts w:ascii="Arial" w:hAnsi="Arial" w:cs="Arial"/>
          <w:sz w:val="22"/>
          <w:szCs w:val="22"/>
        </w:rPr>
        <w:t>do 31. 12. 2016</w:t>
      </w:r>
    </w:p>
    <w:p w:rsidR="00A1569A" w:rsidRDefault="00087CCA" w:rsidP="008F6A0F">
      <w:pPr>
        <w:numPr>
          <w:ilvl w:val="0"/>
          <w:numId w:val="33"/>
        </w:numPr>
        <w:tabs>
          <w:tab w:val="left" w:pos="426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1569A">
        <w:rPr>
          <w:rFonts w:ascii="Arial" w:hAnsi="Arial" w:cs="Arial"/>
          <w:sz w:val="22"/>
          <w:szCs w:val="22"/>
        </w:rPr>
        <w:t>yhotovení projektu</w:t>
      </w:r>
      <w:r>
        <w:rPr>
          <w:rFonts w:ascii="Arial" w:hAnsi="Arial" w:cs="Arial"/>
          <w:sz w:val="22"/>
          <w:szCs w:val="22"/>
        </w:rPr>
        <w:t xml:space="preserve"> DPS</w:t>
      </w:r>
      <w:r>
        <w:rPr>
          <w:rFonts w:ascii="Arial" w:hAnsi="Arial" w:cs="Arial"/>
          <w:sz w:val="22"/>
          <w:szCs w:val="22"/>
        </w:rPr>
        <w:tab/>
        <w:t>provedeno a předáno nejpozději do 31. 03. 2017</w:t>
      </w:r>
    </w:p>
    <w:p w:rsidR="00087CCA" w:rsidRDefault="00087CCA" w:rsidP="008F6A0F">
      <w:pPr>
        <w:numPr>
          <w:ilvl w:val="0"/>
          <w:numId w:val="33"/>
        </w:numPr>
        <w:tabs>
          <w:tab w:val="left" w:pos="426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AD</w:t>
      </w:r>
      <w:r>
        <w:rPr>
          <w:rFonts w:ascii="Arial" w:hAnsi="Arial" w:cs="Arial"/>
          <w:sz w:val="22"/>
          <w:szCs w:val="22"/>
        </w:rPr>
        <w:tab/>
        <w:t>nejpozději do nabytí právní moci Kolaudačního souhlasu</w:t>
      </w:r>
    </w:p>
    <w:p w:rsidR="00267D63" w:rsidRDefault="00267D63" w:rsidP="008F6A0F">
      <w:pPr>
        <w:jc w:val="both"/>
        <w:rPr>
          <w:rFonts w:ascii="Arial" w:hAnsi="Arial" w:cs="Arial"/>
          <w:sz w:val="22"/>
          <w:szCs w:val="22"/>
        </w:rPr>
      </w:pPr>
    </w:p>
    <w:p w:rsidR="00087CCA" w:rsidRPr="00087CCA" w:rsidRDefault="00DB0C8D" w:rsidP="008F6A0F">
      <w:pPr>
        <w:pStyle w:val="Zkladntext"/>
        <w:numPr>
          <w:ilvl w:val="0"/>
          <w:numId w:val="34"/>
        </w:numPr>
        <w:spacing w:before="0" w:line="240" w:lineRule="auto"/>
        <w:ind w:left="284" w:hanging="284"/>
        <w:rPr>
          <w:rFonts w:ascii="Arial" w:hAnsi="Arial" w:cs="Arial"/>
          <w:szCs w:val="22"/>
        </w:rPr>
      </w:pPr>
      <w:r w:rsidRPr="00C244E1">
        <w:rPr>
          <w:rFonts w:ascii="Arial" w:hAnsi="Arial" w:cs="Arial"/>
          <w:szCs w:val="22"/>
        </w:rPr>
        <w:t>Uvedené lhůty v odstavci 1. nevylučují možnost</w:t>
      </w:r>
      <w:r w:rsidR="00087CCA">
        <w:rPr>
          <w:rFonts w:ascii="Arial" w:hAnsi="Arial" w:cs="Arial"/>
          <w:szCs w:val="22"/>
        </w:rPr>
        <w:t xml:space="preserve"> dřívějšího plnění.</w:t>
      </w:r>
    </w:p>
    <w:p w:rsidR="006D4A5F" w:rsidRPr="006D4A5F" w:rsidRDefault="006D4A5F" w:rsidP="008F6A0F">
      <w:pPr>
        <w:pStyle w:val="Zkladntext"/>
        <w:spacing w:before="0" w:line="240" w:lineRule="auto"/>
        <w:rPr>
          <w:rFonts w:ascii="Arial" w:hAnsi="Arial" w:cs="Arial"/>
          <w:sz w:val="8"/>
          <w:szCs w:val="22"/>
        </w:rPr>
      </w:pPr>
    </w:p>
    <w:p w:rsidR="00375C8C" w:rsidRPr="00087CCA" w:rsidRDefault="00375C8C" w:rsidP="008F6A0F">
      <w:pPr>
        <w:pStyle w:val="Zkladntext"/>
        <w:numPr>
          <w:ilvl w:val="0"/>
          <w:numId w:val="34"/>
        </w:numPr>
        <w:spacing w:before="0" w:line="240" w:lineRule="auto"/>
        <w:ind w:left="284" w:hanging="284"/>
        <w:rPr>
          <w:rFonts w:ascii="Arial" w:hAnsi="Arial" w:cs="Arial"/>
          <w:szCs w:val="22"/>
        </w:rPr>
      </w:pPr>
      <w:r w:rsidRPr="00087CCA">
        <w:rPr>
          <w:rFonts w:ascii="Arial" w:hAnsi="Arial"/>
        </w:rPr>
        <w:t>Objednatel se zavazuje dokončené dílo v souladu s tout</w:t>
      </w:r>
      <w:r w:rsidR="00745C0F" w:rsidRPr="00087CCA">
        <w:rPr>
          <w:rFonts w:ascii="Arial" w:hAnsi="Arial"/>
        </w:rPr>
        <w:t xml:space="preserve">o </w:t>
      </w:r>
      <w:r w:rsidR="00132FD8">
        <w:rPr>
          <w:rFonts w:ascii="Arial" w:hAnsi="Arial"/>
          <w:lang w:val="cs-CZ"/>
        </w:rPr>
        <w:t>Smlouvou o dílo</w:t>
      </w:r>
      <w:r w:rsidR="00745C0F" w:rsidRPr="00087CCA">
        <w:rPr>
          <w:rFonts w:ascii="Arial" w:hAnsi="Arial"/>
        </w:rPr>
        <w:t xml:space="preserve"> převzít a zaplatit za </w:t>
      </w:r>
      <w:r w:rsidRPr="00087CCA">
        <w:rPr>
          <w:rFonts w:ascii="Arial" w:hAnsi="Arial"/>
        </w:rPr>
        <w:t xml:space="preserve">něj cenu uvedenou v odst. IV. této </w:t>
      </w:r>
      <w:r w:rsidR="00132FD8">
        <w:rPr>
          <w:rFonts w:ascii="Arial" w:hAnsi="Arial"/>
          <w:lang w:val="cs-CZ"/>
        </w:rPr>
        <w:t>Smlouvy o dílo</w:t>
      </w:r>
      <w:r w:rsidRPr="00087CCA">
        <w:rPr>
          <w:rFonts w:ascii="Arial" w:hAnsi="Arial"/>
        </w:rPr>
        <w:t>.</w:t>
      </w:r>
    </w:p>
    <w:p w:rsidR="00D26148" w:rsidRDefault="00D26148" w:rsidP="008F6A0F">
      <w:pPr>
        <w:jc w:val="both"/>
        <w:rPr>
          <w:rFonts w:ascii="Arial" w:hAnsi="Arial"/>
          <w:sz w:val="22"/>
        </w:rPr>
      </w:pPr>
    </w:p>
    <w:p w:rsidR="008F6A0F" w:rsidRDefault="008F6A0F" w:rsidP="008F6A0F">
      <w:pPr>
        <w:tabs>
          <w:tab w:val="left" w:pos="284"/>
        </w:tabs>
        <w:ind w:left="312" w:hanging="312"/>
        <w:jc w:val="both"/>
        <w:rPr>
          <w:rFonts w:ascii="Arial" w:hAnsi="Arial"/>
          <w:sz w:val="22"/>
        </w:rPr>
      </w:pPr>
    </w:p>
    <w:p w:rsidR="008F6A0F" w:rsidRDefault="008F6A0F" w:rsidP="008F6A0F">
      <w:pPr>
        <w:tabs>
          <w:tab w:val="left" w:pos="284"/>
        </w:tabs>
        <w:ind w:left="312" w:hanging="312"/>
        <w:jc w:val="both"/>
        <w:rPr>
          <w:rFonts w:ascii="Arial" w:hAnsi="Arial"/>
          <w:sz w:val="22"/>
        </w:rPr>
      </w:pPr>
    </w:p>
    <w:p w:rsidR="00375C8C" w:rsidRPr="006D49BB" w:rsidRDefault="004974AC" w:rsidP="008F6A0F">
      <w:pPr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lastRenderedPageBreak/>
        <w:t>IV. CENA ZA DÍ</w:t>
      </w:r>
      <w:r w:rsidR="00375C8C" w:rsidRPr="006D49BB">
        <w:rPr>
          <w:rFonts w:ascii="Arial" w:hAnsi="Arial"/>
          <w:b/>
          <w:sz w:val="22"/>
          <w:u w:val="single"/>
        </w:rPr>
        <w:t>LO</w:t>
      </w:r>
      <w:r w:rsidR="00EF1441" w:rsidRPr="006D49BB">
        <w:rPr>
          <w:rFonts w:ascii="Arial" w:hAnsi="Arial"/>
          <w:b/>
          <w:sz w:val="22"/>
        </w:rPr>
        <w:tab/>
      </w:r>
      <w:r w:rsidR="00EF1441" w:rsidRPr="006D49BB">
        <w:rPr>
          <w:rFonts w:ascii="Arial" w:hAnsi="Arial"/>
          <w:b/>
          <w:sz w:val="22"/>
        </w:rPr>
        <w:tab/>
      </w:r>
      <w:r w:rsidR="00EF1441" w:rsidRPr="006D49BB">
        <w:rPr>
          <w:rFonts w:ascii="Arial" w:hAnsi="Arial"/>
          <w:b/>
          <w:sz w:val="22"/>
        </w:rPr>
        <w:tab/>
      </w:r>
      <w:r w:rsidR="00EF1441" w:rsidRPr="006D49BB">
        <w:rPr>
          <w:rFonts w:ascii="Arial" w:hAnsi="Arial"/>
          <w:b/>
          <w:sz w:val="22"/>
        </w:rPr>
        <w:tab/>
      </w:r>
    </w:p>
    <w:p w:rsidR="006D4A5F" w:rsidRPr="006D4A5F" w:rsidRDefault="006D4A5F" w:rsidP="008F6A0F">
      <w:pPr>
        <w:pStyle w:val="Zkladntext"/>
        <w:spacing w:before="0" w:line="240" w:lineRule="auto"/>
        <w:rPr>
          <w:rFonts w:ascii="Arial" w:hAnsi="Arial"/>
        </w:rPr>
      </w:pPr>
    </w:p>
    <w:p w:rsidR="00DB0C8D" w:rsidRPr="006D49BB" w:rsidRDefault="00375C8C" w:rsidP="008F6A0F">
      <w:pPr>
        <w:pStyle w:val="Zkladntext"/>
        <w:numPr>
          <w:ilvl w:val="0"/>
          <w:numId w:val="9"/>
        </w:numPr>
        <w:spacing w:before="0" w:line="240" w:lineRule="auto"/>
        <w:rPr>
          <w:rFonts w:ascii="Arial" w:hAnsi="Arial"/>
          <w:b/>
        </w:rPr>
      </w:pPr>
      <w:r w:rsidRPr="006D49BB">
        <w:rPr>
          <w:rFonts w:ascii="Arial" w:hAnsi="Arial"/>
        </w:rPr>
        <w:t>Cena prací předmětu díla je</w:t>
      </w:r>
      <w:r w:rsidR="00D26148">
        <w:rPr>
          <w:rFonts w:ascii="Arial" w:hAnsi="Arial"/>
        </w:rPr>
        <w:t xml:space="preserve"> stanovena jako cena maximální. </w:t>
      </w:r>
      <w:r w:rsidRPr="006D49BB">
        <w:rPr>
          <w:rFonts w:ascii="Arial" w:hAnsi="Arial"/>
        </w:rPr>
        <w:t>V ceně jsou obsaženy všechny práce a činnosti nutné</w:t>
      </w:r>
      <w:r w:rsidR="00020F77" w:rsidRPr="006D49BB">
        <w:rPr>
          <w:rFonts w:ascii="Arial" w:hAnsi="Arial"/>
        </w:rPr>
        <w:t xml:space="preserve"> ke </w:t>
      </w:r>
      <w:r w:rsidRPr="006D49BB">
        <w:rPr>
          <w:rFonts w:ascii="Arial" w:hAnsi="Arial"/>
        </w:rPr>
        <w:t xml:space="preserve">splnění předmětu díla dle této </w:t>
      </w:r>
      <w:r w:rsidR="00132FD8">
        <w:rPr>
          <w:rFonts w:ascii="Arial" w:hAnsi="Arial"/>
          <w:lang w:val="cs-CZ"/>
        </w:rPr>
        <w:t>Smlouvy o dílo</w:t>
      </w:r>
      <w:r w:rsidRPr="006D49BB">
        <w:rPr>
          <w:rFonts w:ascii="Arial" w:hAnsi="Arial"/>
        </w:rPr>
        <w:t>.</w:t>
      </w:r>
      <w:r w:rsidRPr="006D49BB">
        <w:t xml:space="preserve">      </w:t>
      </w:r>
    </w:p>
    <w:p w:rsidR="00023C1A" w:rsidRPr="006D49BB" w:rsidRDefault="00023C1A" w:rsidP="008F6A0F">
      <w:pPr>
        <w:pStyle w:val="Bezmezer"/>
        <w:jc w:val="both"/>
        <w:rPr>
          <w:rFonts w:ascii="Arial" w:hAnsi="Arial" w:cs="Arial"/>
          <w:b/>
          <w:sz w:val="22"/>
          <w:szCs w:val="22"/>
        </w:rPr>
      </w:pPr>
    </w:p>
    <w:p w:rsidR="00267D63" w:rsidRPr="008F6A0F" w:rsidRDefault="004974AC" w:rsidP="008F6A0F">
      <w:pPr>
        <w:numPr>
          <w:ilvl w:val="0"/>
          <w:numId w:val="33"/>
        </w:numPr>
        <w:tabs>
          <w:tab w:val="right" w:pos="426"/>
          <w:tab w:val="right" w:pos="637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8F6A0F">
        <w:rPr>
          <w:rFonts w:ascii="Arial" w:hAnsi="Arial" w:cs="Arial"/>
          <w:sz w:val="22"/>
          <w:szCs w:val="22"/>
        </w:rPr>
        <w:t>vyhotovení projektu DSP</w:t>
      </w:r>
      <w:r w:rsidRPr="008F6A0F">
        <w:rPr>
          <w:rFonts w:ascii="Arial" w:hAnsi="Arial" w:cs="Arial"/>
          <w:sz w:val="22"/>
          <w:szCs w:val="22"/>
        </w:rPr>
        <w:tab/>
      </w:r>
      <w:r w:rsidR="008F6A0F" w:rsidRPr="008F6A0F">
        <w:rPr>
          <w:rFonts w:ascii="Arial" w:hAnsi="Arial" w:cs="Arial"/>
          <w:sz w:val="22"/>
          <w:szCs w:val="22"/>
        </w:rPr>
        <w:t>45 000</w:t>
      </w:r>
      <w:r w:rsidRPr="008F6A0F">
        <w:rPr>
          <w:rFonts w:ascii="Arial" w:hAnsi="Arial" w:cs="Arial"/>
          <w:sz w:val="22"/>
          <w:szCs w:val="22"/>
        </w:rPr>
        <w:t>,-- Kč</w:t>
      </w:r>
    </w:p>
    <w:p w:rsidR="004974AC" w:rsidRPr="008F6A0F" w:rsidRDefault="004974AC" w:rsidP="008F6A0F">
      <w:pPr>
        <w:numPr>
          <w:ilvl w:val="0"/>
          <w:numId w:val="33"/>
        </w:numPr>
        <w:tabs>
          <w:tab w:val="right" w:pos="426"/>
          <w:tab w:val="right" w:pos="637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8F6A0F">
        <w:rPr>
          <w:rFonts w:ascii="Arial" w:hAnsi="Arial" w:cs="Arial"/>
          <w:sz w:val="22"/>
          <w:szCs w:val="22"/>
        </w:rPr>
        <w:t>vyhotovení a předání IČ+SP</w:t>
      </w:r>
      <w:r w:rsidRPr="008F6A0F">
        <w:rPr>
          <w:rFonts w:ascii="Arial" w:hAnsi="Arial" w:cs="Arial"/>
          <w:sz w:val="22"/>
          <w:szCs w:val="22"/>
        </w:rPr>
        <w:tab/>
      </w:r>
      <w:r w:rsidR="008F6A0F" w:rsidRPr="008F6A0F">
        <w:rPr>
          <w:rFonts w:ascii="Arial" w:hAnsi="Arial" w:cs="Arial"/>
          <w:sz w:val="22"/>
          <w:szCs w:val="22"/>
        </w:rPr>
        <w:t>15 000</w:t>
      </w:r>
      <w:r w:rsidRPr="008F6A0F">
        <w:rPr>
          <w:rFonts w:ascii="Arial" w:hAnsi="Arial" w:cs="Arial"/>
          <w:sz w:val="22"/>
          <w:szCs w:val="22"/>
        </w:rPr>
        <w:t>,-- Kč</w:t>
      </w:r>
    </w:p>
    <w:p w:rsidR="004974AC" w:rsidRPr="008F6A0F" w:rsidRDefault="004974AC" w:rsidP="008F6A0F">
      <w:pPr>
        <w:numPr>
          <w:ilvl w:val="0"/>
          <w:numId w:val="33"/>
        </w:numPr>
        <w:tabs>
          <w:tab w:val="right" w:pos="426"/>
          <w:tab w:val="right" w:pos="6379"/>
          <w:tab w:val="right" w:pos="935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8F6A0F">
        <w:rPr>
          <w:rFonts w:ascii="Arial" w:hAnsi="Arial" w:cs="Arial"/>
          <w:sz w:val="22"/>
          <w:szCs w:val="22"/>
        </w:rPr>
        <w:t>vyhotovení projektu DPS</w:t>
      </w:r>
      <w:r w:rsidRPr="008F6A0F">
        <w:rPr>
          <w:rFonts w:ascii="Arial" w:hAnsi="Arial" w:cs="Arial"/>
          <w:sz w:val="22"/>
          <w:szCs w:val="22"/>
        </w:rPr>
        <w:tab/>
      </w:r>
      <w:r w:rsidR="008F6A0F" w:rsidRPr="008F6A0F">
        <w:rPr>
          <w:rFonts w:ascii="Arial" w:hAnsi="Arial" w:cs="Arial"/>
          <w:sz w:val="22"/>
          <w:szCs w:val="22"/>
        </w:rPr>
        <w:t>55 000</w:t>
      </w:r>
      <w:r w:rsidRPr="008F6A0F">
        <w:rPr>
          <w:rFonts w:ascii="Arial" w:hAnsi="Arial" w:cs="Arial"/>
          <w:sz w:val="22"/>
          <w:szCs w:val="22"/>
        </w:rPr>
        <w:t>,-- Kč</w:t>
      </w:r>
    </w:p>
    <w:p w:rsidR="004974AC" w:rsidRPr="008F6A0F" w:rsidRDefault="004974AC" w:rsidP="008F6A0F">
      <w:pPr>
        <w:numPr>
          <w:ilvl w:val="0"/>
          <w:numId w:val="33"/>
        </w:numPr>
        <w:tabs>
          <w:tab w:val="right" w:pos="426"/>
          <w:tab w:val="right" w:pos="6379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8F6A0F">
        <w:rPr>
          <w:rFonts w:ascii="Arial" w:hAnsi="Arial" w:cs="Arial"/>
          <w:sz w:val="22"/>
          <w:szCs w:val="22"/>
        </w:rPr>
        <w:t>provádění AD</w:t>
      </w:r>
      <w:r w:rsidRPr="008F6A0F">
        <w:rPr>
          <w:rFonts w:ascii="Arial" w:hAnsi="Arial" w:cs="Arial"/>
          <w:sz w:val="22"/>
          <w:szCs w:val="22"/>
        </w:rPr>
        <w:tab/>
      </w:r>
      <w:r w:rsidR="008F6A0F" w:rsidRPr="008F6A0F">
        <w:rPr>
          <w:rFonts w:ascii="Arial" w:hAnsi="Arial" w:cs="Arial"/>
          <w:sz w:val="22"/>
          <w:szCs w:val="22"/>
        </w:rPr>
        <w:t>10 000</w:t>
      </w:r>
      <w:r w:rsidRPr="008F6A0F">
        <w:rPr>
          <w:rFonts w:ascii="Arial" w:hAnsi="Arial" w:cs="Arial"/>
          <w:sz w:val="22"/>
          <w:szCs w:val="22"/>
        </w:rPr>
        <w:t>,-- Kč</w:t>
      </w:r>
    </w:p>
    <w:p w:rsidR="004974AC" w:rsidRDefault="004974AC" w:rsidP="008F6A0F">
      <w:pPr>
        <w:jc w:val="both"/>
        <w:rPr>
          <w:rFonts w:ascii="Arial" w:hAnsi="Arial" w:cs="Arial"/>
          <w:b/>
          <w:sz w:val="22"/>
          <w:szCs w:val="22"/>
        </w:rPr>
      </w:pPr>
    </w:p>
    <w:p w:rsidR="00023C1A" w:rsidRPr="006D49BB" w:rsidRDefault="00023C1A" w:rsidP="008F6A0F">
      <w:pPr>
        <w:tabs>
          <w:tab w:val="right" w:pos="6379"/>
        </w:tabs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E1639A">
        <w:rPr>
          <w:rFonts w:ascii="Arial" w:hAnsi="Arial" w:cs="Arial"/>
          <w:b/>
          <w:sz w:val="22"/>
          <w:szCs w:val="22"/>
        </w:rPr>
        <w:t>Cena za dílo</w:t>
      </w:r>
      <w:r w:rsidR="006D49BB" w:rsidRPr="00E1639A">
        <w:rPr>
          <w:rFonts w:ascii="Arial" w:hAnsi="Arial" w:cs="Arial"/>
          <w:b/>
          <w:sz w:val="22"/>
          <w:szCs w:val="22"/>
        </w:rPr>
        <w:t xml:space="preserve"> </w:t>
      </w:r>
      <w:r w:rsidRPr="00E1639A">
        <w:rPr>
          <w:rFonts w:ascii="Arial" w:hAnsi="Arial" w:cs="Arial"/>
          <w:b/>
          <w:sz w:val="22"/>
          <w:szCs w:val="22"/>
        </w:rPr>
        <w:t>celkem b</w:t>
      </w:r>
      <w:r w:rsidR="004974AC" w:rsidRPr="00E1639A">
        <w:rPr>
          <w:rFonts w:ascii="Arial" w:hAnsi="Arial" w:cs="Arial"/>
          <w:b/>
          <w:sz w:val="22"/>
          <w:szCs w:val="22"/>
        </w:rPr>
        <w:t>ez DPH</w:t>
      </w:r>
      <w:r w:rsidR="004974AC" w:rsidRPr="00E1639A">
        <w:rPr>
          <w:rFonts w:ascii="Arial" w:hAnsi="Arial" w:cs="Arial"/>
          <w:b/>
          <w:sz w:val="22"/>
          <w:szCs w:val="22"/>
        </w:rPr>
        <w:tab/>
      </w:r>
      <w:r w:rsidR="008F6A0F">
        <w:rPr>
          <w:rFonts w:ascii="Arial" w:hAnsi="Arial" w:cs="Arial"/>
          <w:b/>
          <w:sz w:val="22"/>
          <w:szCs w:val="22"/>
        </w:rPr>
        <w:t>125 000</w:t>
      </w:r>
      <w:r w:rsidRPr="00E1639A">
        <w:rPr>
          <w:rFonts w:ascii="Arial" w:hAnsi="Arial" w:cs="Arial"/>
          <w:b/>
          <w:sz w:val="22"/>
          <w:szCs w:val="22"/>
        </w:rPr>
        <w:t>,-- Kč</w:t>
      </w:r>
    </w:p>
    <w:p w:rsidR="00023C1A" w:rsidRPr="006D49BB" w:rsidRDefault="00023C1A" w:rsidP="008F6A0F">
      <w:pPr>
        <w:pStyle w:val="Zkladntext"/>
        <w:spacing w:before="0" w:line="240" w:lineRule="auto"/>
        <w:rPr>
          <w:rFonts w:ascii="Arial" w:hAnsi="Arial" w:cs="Arial"/>
          <w:szCs w:val="22"/>
          <w:lang w:val="cs-CZ"/>
        </w:rPr>
      </w:pPr>
    </w:p>
    <w:p w:rsidR="00020F77" w:rsidRPr="006D49BB" w:rsidRDefault="00020F77" w:rsidP="008F6A0F">
      <w:pPr>
        <w:pStyle w:val="Zkladntext"/>
        <w:spacing w:before="0" w:line="240" w:lineRule="auto"/>
        <w:rPr>
          <w:rFonts w:ascii="Arial" w:hAnsi="Arial" w:cs="Arial"/>
          <w:szCs w:val="22"/>
        </w:rPr>
      </w:pPr>
      <w:r w:rsidRPr="006D49BB">
        <w:rPr>
          <w:rFonts w:ascii="Arial" w:hAnsi="Arial" w:cs="Arial"/>
          <w:szCs w:val="22"/>
        </w:rPr>
        <w:t xml:space="preserve">+ příslušná sazba DPH dle zákona č. 235/2004 Sb., ve znění platném ke dni zdanitelného  </w:t>
      </w:r>
      <w:r w:rsidRPr="006D49BB">
        <w:rPr>
          <w:rFonts w:ascii="Arial" w:hAnsi="Arial" w:cs="Arial"/>
          <w:szCs w:val="22"/>
        </w:rPr>
        <w:br/>
        <w:t xml:space="preserve">    plnění.</w:t>
      </w:r>
    </w:p>
    <w:p w:rsidR="00375C8C" w:rsidRDefault="00375C8C" w:rsidP="008F6A0F">
      <w:pPr>
        <w:jc w:val="both"/>
        <w:rPr>
          <w:rFonts w:ascii="Arial" w:hAnsi="Arial"/>
          <w:b/>
          <w:caps/>
          <w:color w:val="FF0000"/>
          <w:sz w:val="22"/>
        </w:rPr>
      </w:pPr>
    </w:p>
    <w:p w:rsidR="008F6A0F" w:rsidRPr="006D49BB" w:rsidRDefault="008F6A0F" w:rsidP="008F6A0F">
      <w:pPr>
        <w:jc w:val="both"/>
        <w:rPr>
          <w:rFonts w:ascii="Arial" w:hAnsi="Arial"/>
          <w:b/>
          <w:caps/>
          <w:color w:val="FF0000"/>
          <w:sz w:val="22"/>
        </w:rPr>
      </w:pPr>
    </w:p>
    <w:p w:rsidR="00375C8C" w:rsidRDefault="00B143D5" w:rsidP="008F6A0F">
      <w:pPr>
        <w:tabs>
          <w:tab w:val="left" w:pos="360"/>
        </w:tabs>
        <w:jc w:val="both"/>
        <w:outlineLvl w:val="0"/>
        <w:rPr>
          <w:rFonts w:ascii="Arial" w:hAnsi="Arial"/>
          <w:b/>
          <w:caps/>
          <w:sz w:val="22"/>
          <w:u w:val="single"/>
        </w:rPr>
      </w:pPr>
      <w:r>
        <w:rPr>
          <w:rFonts w:ascii="Arial" w:hAnsi="Arial"/>
          <w:b/>
          <w:caps/>
          <w:sz w:val="22"/>
          <w:u w:val="single"/>
        </w:rPr>
        <w:t xml:space="preserve">V. Fakturování a </w:t>
      </w:r>
      <w:r w:rsidR="00375C8C" w:rsidRPr="003528EB">
        <w:rPr>
          <w:rFonts w:ascii="Arial" w:hAnsi="Arial"/>
          <w:b/>
          <w:caps/>
          <w:sz w:val="22"/>
          <w:u w:val="single"/>
        </w:rPr>
        <w:t xml:space="preserve">placení </w:t>
      </w:r>
    </w:p>
    <w:p w:rsidR="005A0642" w:rsidRPr="006D4A5F" w:rsidRDefault="005A0642" w:rsidP="008F6A0F">
      <w:pPr>
        <w:tabs>
          <w:tab w:val="left" w:pos="360"/>
        </w:tabs>
        <w:jc w:val="both"/>
        <w:outlineLvl w:val="0"/>
        <w:rPr>
          <w:rFonts w:ascii="Arial" w:hAnsi="Arial"/>
          <w:caps/>
          <w:sz w:val="22"/>
        </w:rPr>
      </w:pPr>
    </w:p>
    <w:p w:rsidR="00375C8C" w:rsidRDefault="00375C8C" w:rsidP="008F6A0F">
      <w:pPr>
        <w:pStyle w:val="Zkladntext"/>
        <w:tabs>
          <w:tab w:val="left" w:pos="284"/>
        </w:tabs>
        <w:spacing w:before="0" w:line="240" w:lineRule="auto"/>
        <w:ind w:left="284" w:hanging="284"/>
        <w:rPr>
          <w:rFonts w:ascii="Arial" w:hAnsi="Arial"/>
          <w:lang w:val="cs-CZ"/>
        </w:rPr>
      </w:pPr>
      <w:r w:rsidRPr="003528EB">
        <w:rPr>
          <w:rFonts w:ascii="Arial" w:hAnsi="Arial"/>
        </w:rPr>
        <w:t xml:space="preserve">1. Faktury budou vystaveny po splnění jednotlivých částí díla a budou mít náležitosti   daňového dokladu. </w:t>
      </w:r>
    </w:p>
    <w:p w:rsidR="006D4A5F" w:rsidRPr="006D4A5F" w:rsidRDefault="006D4A5F" w:rsidP="008F6A0F">
      <w:pPr>
        <w:pStyle w:val="Zkladntext"/>
        <w:tabs>
          <w:tab w:val="left" w:pos="284"/>
        </w:tabs>
        <w:spacing w:before="0" w:line="240" w:lineRule="auto"/>
        <w:ind w:left="284" w:hanging="284"/>
        <w:rPr>
          <w:rFonts w:ascii="Arial" w:hAnsi="Arial"/>
          <w:sz w:val="8"/>
          <w:lang w:val="cs-CZ"/>
        </w:rPr>
      </w:pPr>
    </w:p>
    <w:p w:rsidR="00375C8C" w:rsidRPr="003528EB" w:rsidRDefault="00375C8C" w:rsidP="008F6A0F">
      <w:pPr>
        <w:tabs>
          <w:tab w:val="left" w:pos="284"/>
        </w:tabs>
        <w:ind w:left="284" w:hanging="284"/>
        <w:jc w:val="both"/>
        <w:rPr>
          <w:rFonts w:ascii="Arial" w:hAnsi="Arial"/>
          <w:caps/>
          <w:sz w:val="22"/>
        </w:rPr>
      </w:pPr>
      <w:r w:rsidRPr="003528EB">
        <w:rPr>
          <w:rFonts w:ascii="Arial" w:hAnsi="Arial"/>
          <w:caps/>
          <w:sz w:val="22"/>
        </w:rPr>
        <w:t xml:space="preserve">2. </w:t>
      </w:r>
      <w:r w:rsidRPr="003528EB">
        <w:rPr>
          <w:rFonts w:ascii="Arial" w:hAnsi="Arial"/>
          <w:sz w:val="22"/>
        </w:rPr>
        <w:t xml:space="preserve">Lhůta splatnosti faktur se vzájemnou dohodou sjednává na </w:t>
      </w:r>
      <w:r w:rsidR="00132FD8">
        <w:rPr>
          <w:rFonts w:ascii="Arial" w:hAnsi="Arial"/>
          <w:sz w:val="22"/>
        </w:rPr>
        <w:t>30</w:t>
      </w:r>
      <w:r w:rsidRPr="003528EB">
        <w:rPr>
          <w:rFonts w:ascii="Arial" w:hAnsi="Arial"/>
          <w:sz w:val="22"/>
        </w:rPr>
        <w:t xml:space="preserve"> </w:t>
      </w:r>
      <w:r w:rsidR="00132FD8">
        <w:rPr>
          <w:rFonts w:ascii="Arial" w:hAnsi="Arial"/>
          <w:sz w:val="22"/>
        </w:rPr>
        <w:t xml:space="preserve">kalendářních </w:t>
      </w:r>
      <w:r w:rsidRPr="003528EB">
        <w:rPr>
          <w:rFonts w:ascii="Arial" w:hAnsi="Arial"/>
          <w:sz w:val="22"/>
        </w:rPr>
        <w:t>dnů po jejím doručení</w:t>
      </w:r>
      <w:r w:rsidR="00D00556">
        <w:rPr>
          <w:rFonts w:ascii="Arial" w:hAnsi="Arial"/>
          <w:sz w:val="22"/>
        </w:rPr>
        <w:t xml:space="preserve"> o</w:t>
      </w:r>
      <w:r w:rsidR="00132FD8">
        <w:rPr>
          <w:rFonts w:ascii="Arial" w:hAnsi="Arial"/>
          <w:sz w:val="22"/>
        </w:rPr>
        <w:t xml:space="preserve">bjednateli. </w:t>
      </w:r>
      <w:r w:rsidRPr="003528EB">
        <w:rPr>
          <w:rFonts w:ascii="Arial" w:hAnsi="Arial"/>
          <w:sz w:val="22"/>
        </w:rPr>
        <w:t xml:space="preserve">Povinnost zaplatit je splněna dnem odepsání fakturované částky z účtu </w:t>
      </w:r>
      <w:r w:rsidR="00D00556">
        <w:rPr>
          <w:rFonts w:ascii="Arial" w:hAnsi="Arial"/>
          <w:sz w:val="22"/>
        </w:rPr>
        <w:t>o</w:t>
      </w:r>
      <w:r w:rsidRPr="003528EB">
        <w:rPr>
          <w:rFonts w:ascii="Arial" w:hAnsi="Arial"/>
          <w:sz w:val="22"/>
        </w:rPr>
        <w:t>bjednatele.</w:t>
      </w:r>
    </w:p>
    <w:p w:rsidR="00375C8C" w:rsidRDefault="00375C8C" w:rsidP="008F6A0F">
      <w:pPr>
        <w:jc w:val="both"/>
        <w:rPr>
          <w:rFonts w:ascii="Arial" w:hAnsi="Arial"/>
          <w:b/>
          <w:caps/>
          <w:color w:val="FF0000"/>
          <w:sz w:val="22"/>
        </w:rPr>
      </w:pPr>
    </w:p>
    <w:p w:rsidR="008F6A0F" w:rsidRPr="006D49BB" w:rsidRDefault="008F6A0F" w:rsidP="008F6A0F">
      <w:pPr>
        <w:jc w:val="both"/>
        <w:rPr>
          <w:rFonts w:ascii="Arial" w:hAnsi="Arial"/>
          <w:b/>
          <w:caps/>
          <w:color w:val="FF0000"/>
          <w:sz w:val="22"/>
        </w:rPr>
      </w:pPr>
    </w:p>
    <w:p w:rsidR="00375C8C" w:rsidRDefault="00375C8C" w:rsidP="008F6A0F">
      <w:pPr>
        <w:tabs>
          <w:tab w:val="left" w:pos="1418"/>
          <w:tab w:val="left" w:pos="2552"/>
          <w:tab w:val="left" w:pos="4253"/>
        </w:tabs>
        <w:ind w:left="360" w:hanging="360"/>
        <w:jc w:val="both"/>
        <w:outlineLvl w:val="0"/>
        <w:rPr>
          <w:rFonts w:ascii="Arial" w:hAnsi="Arial"/>
          <w:b/>
          <w:caps/>
          <w:sz w:val="22"/>
          <w:u w:val="single"/>
        </w:rPr>
      </w:pPr>
      <w:r w:rsidRPr="003528EB">
        <w:rPr>
          <w:rFonts w:ascii="Arial" w:hAnsi="Arial"/>
          <w:b/>
          <w:caps/>
          <w:sz w:val="22"/>
          <w:u w:val="single"/>
        </w:rPr>
        <w:t>VI. Ostatní Ujednání</w:t>
      </w:r>
    </w:p>
    <w:p w:rsidR="005A0642" w:rsidRPr="006D4A5F" w:rsidRDefault="005A0642" w:rsidP="008F6A0F">
      <w:pPr>
        <w:tabs>
          <w:tab w:val="left" w:pos="1418"/>
          <w:tab w:val="left" w:pos="2552"/>
          <w:tab w:val="left" w:pos="4253"/>
        </w:tabs>
        <w:ind w:left="360" w:hanging="360"/>
        <w:jc w:val="both"/>
        <w:outlineLvl w:val="0"/>
        <w:rPr>
          <w:rFonts w:ascii="Arial" w:hAnsi="Arial"/>
          <w:caps/>
          <w:sz w:val="22"/>
        </w:rPr>
      </w:pPr>
    </w:p>
    <w:p w:rsidR="00375C8C" w:rsidRDefault="00375C8C" w:rsidP="008F6A0F">
      <w:pPr>
        <w:numPr>
          <w:ilvl w:val="0"/>
          <w:numId w:val="10"/>
        </w:numPr>
        <w:tabs>
          <w:tab w:val="left" w:pos="720"/>
          <w:tab w:val="left" w:pos="1418"/>
          <w:tab w:val="left" w:pos="2552"/>
          <w:tab w:val="left" w:pos="4253"/>
        </w:tabs>
        <w:ind w:left="284" w:hanging="284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>Zhotovitel svolá</w:t>
      </w:r>
      <w:r w:rsidR="00D904AB" w:rsidRPr="006D4A5F">
        <w:rPr>
          <w:rFonts w:ascii="Arial" w:hAnsi="Arial"/>
          <w:sz w:val="22"/>
        </w:rPr>
        <w:t xml:space="preserve"> </w:t>
      </w:r>
      <w:r w:rsidR="00023C1A" w:rsidRPr="006D4A5F">
        <w:rPr>
          <w:rFonts w:ascii="Arial" w:hAnsi="Arial"/>
          <w:sz w:val="22"/>
        </w:rPr>
        <w:t xml:space="preserve">před zahájením </w:t>
      </w:r>
      <w:r w:rsidRPr="006D4A5F">
        <w:rPr>
          <w:rFonts w:ascii="Arial" w:hAnsi="Arial"/>
          <w:sz w:val="22"/>
        </w:rPr>
        <w:t>prací na projektu</w:t>
      </w:r>
      <w:r w:rsidR="00023C1A" w:rsidRPr="006D4A5F">
        <w:rPr>
          <w:rFonts w:ascii="Arial" w:hAnsi="Arial"/>
          <w:sz w:val="22"/>
        </w:rPr>
        <w:t xml:space="preserve"> a</w:t>
      </w:r>
      <w:r w:rsidRPr="006D4A5F">
        <w:rPr>
          <w:rFonts w:ascii="Arial" w:hAnsi="Arial"/>
          <w:sz w:val="22"/>
        </w:rPr>
        <w:t xml:space="preserve"> </w:t>
      </w:r>
      <w:r w:rsidR="00023C1A" w:rsidRPr="006D4A5F">
        <w:rPr>
          <w:rFonts w:ascii="Arial" w:hAnsi="Arial"/>
          <w:sz w:val="22"/>
        </w:rPr>
        <w:t xml:space="preserve">v průběhu prací na projektu </w:t>
      </w:r>
      <w:r w:rsidR="00171FB8" w:rsidRPr="006D4A5F">
        <w:rPr>
          <w:rFonts w:ascii="Arial" w:hAnsi="Arial"/>
          <w:sz w:val="22"/>
        </w:rPr>
        <w:t>jednání za </w:t>
      </w:r>
      <w:r w:rsidR="00D904AB" w:rsidRPr="006D4A5F">
        <w:rPr>
          <w:rFonts w:ascii="Arial" w:hAnsi="Arial"/>
          <w:sz w:val="22"/>
        </w:rPr>
        <w:t>účelem projednání a odsouhlasení návrhu řešení s </w:t>
      </w:r>
      <w:r w:rsidR="00D00556">
        <w:rPr>
          <w:rFonts w:ascii="Arial" w:hAnsi="Arial"/>
          <w:sz w:val="22"/>
        </w:rPr>
        <w:t>o</w:t>
      </w:r>
      <w:r w:rsidR="00D904AB" w:rsidRPr="006D4A5F">
        <w:rPr>
          <w:rFonts w:ascii="Arial" w:hAnsi="Arial"/>
          <w:sz w:val="22"/>
        </w:rPr>
        <w:t>bjednatelem.</w:t>
      </w:r>
    </w:p>
    <w:p w:rsidR="006D4A5F" w:rsidRPr="006D4A5F" w:rsidRDefault="006D4A5F" w:rsidP="008F6A0F">
      <w:pPr>
        <w:tabs>
          <w:tab w:val="left" w:pos="720"/>
          <w:tab w:val="left" w:pos="1418"/>
          <w:tab w:val="left" w:pos="2552"/>
          <w:tab w:val="left" w:pos="4253"/>
        </w:tabs>
        <w:jc w:val="both"/>
        <w:rPr>
          <w:rFonts w:ascii="Arial" w:hAnsi="Arial"/>
          <w:sz w:val="8"/>
        </w:rPr>
      </w:pPr>
    </w:p>
    <w:p w:rsidR="00375C8C" w:rsidRDefault="00375C8C" w:rsidP="008F6A0F">
      <w:pPr>
        <w:numPr>
          <w:ilvl w:val="0"/>
          <w:numId w:val="10"/>
        </w:numPr>
        <w:tabs>
          <w:tab w:val="left" w:pos="720"/>
          <w:tab w:val="left" w:pos="1418"/>
          <w:tab w:val="left" w:pos="2552"/>
          <w:tab w:val="left" w:pos="4253"/>
        </w:tabs>
        <w:ind w:left="284" w:hanging="284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Objednatel poskytne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 xml:space="preserve">hotoviteli bezúplatně potřebnou jednací místnost v prostorách </w:t>
      </w:r>
      <w:r w:rsidR="00D26148" w:rsidRPr="006D4A5F">
        <w:rPr>
          <w:rFonts w:ascii="Arial" w:hAnsi="Arial"/>
          <w:sz w:val="22"/>
        </w:rPr>
        <w:t>VŠPJ</w:t>
      </w:r>
      <w:r w:rsidR="006D4A5F">
        <w:rPr>
          <w:rFonts w:ascii="Arial" w:hAnsi="Arial"/>
          <w:sz w:val="22"/>
        </w:rPr>
        <w:t>.</w:t>
      </w:r>
    </w:p>
    <w:p w:rsidR="006D4A5F" w:rsidRPr="006D4A5F" w:rsidRDefault="006D4A5F" w:rsidP="008F6A0F">
      <w:pPr>
        <w:tabs>
          <w:tab w:val="left" w:pos="720"/>
          <w:tab w:val="left" w:pos="1418"/>
          <w:tab w:val="left" w:pos="2552"/>
          <w:tab w:val="left" w:pos="4253"/>
        </w:tabs>
        <w:jc w:val="both"/>
        <w:rPr>
          <w:rFonts w:ascii="Arial" w:hAnsi="Arial"/>
          <w:sz w:val="8"/>
        </w:rPr>
      </w:pPr>
    </w:p>
    <w:p w:rsidR="005A0642" w:rsidRDefault="00375C8C" w:rsidP="008F6A0F">
      <w:pPr>
        <w:numPr>
          <w:ilvl w:val="0"/>
          <w:numId w:val="10"/>
        </w:numPr>
        <w:tabs>
          <w:tab w:val="left" w:pos="720"/>
          <w:tab w:val="left" w:pos="1418"/>
          <w:tab w:val="left" w:pos="2552"/>
          <w:tab w:val="left" w:pos="4253"/>
        </w:tabs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Objednatel poskytne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 xml:space="preserve">hotoviteli </w:t>
      </w:r>
      <w:r w:rsidR="00267D63" w:rsidRPr="006D4A5F">
        <w:rPr>
          <w:rFonts w:ascii="Arial" w:hAnsi="Arial"/>
          <w:sz w:val="22"/>
        </w:rPr>
        <w:t>veškerou stávající dostupnou projektovou dokumentaci</w:t>
      </w:r>
      <w:r w:rsidRPr="006D4A5F">
        <w:rPr>
          <w:rFonts w:ascii="Arial" w:hAnsi="Arial"/>
          <w:sz w:val="22"/>
        </w:rPr>
        <w:t>.</w:t>
      </w:r>
    </w:p>
    <w:p w:rsidR="006D4A5F" w:rsidRPr="006D4A5F" w:rsidRDefault="006D4A5F" w:rsidP="008F6A0F">
      <w:pPr>
        <w:tabs>
          <w:tab w:val="left" w:pos="720"/>
          <w:tab w:val="left" w:pos="1418"/>
          <w:tab w:val="left" w:pos="2552"/>
          <w:tab w:val="left" w:pos="4253"/>
        </w:tabs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pStyle w:val="Zkladntext"/>
        <w:numPr>
          <w:ilvl w:val="0"/>
          <w:numId w:val="10"/>
        </w:numPr>
        <w:spacing w:before="0" w:line="240" w:lineRule="auto"/>
        <w:rPr>
          <w:rFonts w:ascii="Arial" w:hAnsi="Arial"/>
        </w:rPr>
      </w:pPr>
      <w:r w:rsidRPr="006D4A5F">
        <w:rPr>
          <w:rFonts w:ascii="Arial" w:hAnsi="Arial"/>
        </w:rPr>
        <w:t>V zájmu zajištění sjednaného závazku se dohodly smluvní strany na následujících pokutách:</w:t>
      </w:r>
    </w:p>
    <w:p w:rsidR="008615C7" w:rsidRPr="006D4A5F" w:rsidRDefault="00AA4414" w:rsidP="008F6A0F">
      <w:pPr>
        <w:numPr>
          <w:ilvl w:val="0"/>
          <w:numId w:val="11"/>
        </w:numPr>
        <w:ind w:left="567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při prodlení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hotovitele</w:t>
      </w:r>
      <w:r w:rsidR="00375C8C" w:rsidRPr="006D4A5F">
        <w:rPr>
          <w:rFonts w:ascii="Arial" w:hAnsi="Arial"/>
          <w:sz w:val="22"/>
        </w:rPr>
        <w:t xml:space="preserve"> se splněním povinnosti dod</w:t>
      </w:r>
      <w:r w:rsidRPr="006D4A5F">
        <w:rPr>
          <w:rFonts w:ascii="Arial" w:hAnsi="Arial"/>
          <w:sz w:val="22"/>
        </w:rPr>
        <w:t xml:space="preserve">at kompletně dokončený předmět </w:t>
      </w:r>
      <w:r w:rsidR="00375C8C" w:rsidRPr="006D4A5F">
        <w:rPr>
          <w:rFonts w:ascii="Arial" w:hAnsi="Arial"/>
          <w:sz w:val="22"/>
        </w:rPr>
        <w:t>díla</w:t>
      </w:r>
      <w:r w:rsidR="00AE3403" w:rsidRPr="006D4A5F">
        <w:rPr>
          <w:rFonts w:ascii="Arial" w:hAnsi="Arial"/>
          <w:sz w:val="22"/>
        </w:rPr>
        <w:t xml:space="preserve"> v</w:t>
      </w:r>
      <w:r w:rsidR="00C37714">
        <w:rPr>
          <w:rFonts w:ascii="Arial" w:hAnsi="Arial"/>
          <w:sz w:val="22"/>
        </w:rPr>
        <w:t> </w:t>
      </w:r>
      <w:r w:rsidR="00AE3403" w:rsidRPr="006D4A5F">
        <w:rPr>
          <w:rFonts w:ascii="Arial" w:hAnsi="Arial"/>
          <w:sz w:val="22"/>
        </w:rPr>
        <w:t>termín</w:t>
      </w:r>
      <w:r w:rsidR="00C37714">
        <w:rPr>
          <w:rFonts w:ascii="Arial" w:hAnsi="Arial"/>
          <w:sz w:val="22"/>
        </w:rPr>
        <w:t xml:space="preserve">ech </w:t>
      </w:r>
      <w:r w:rsidR="00AE3403" w:rsidRPr="006D4A5F">
        <w:rPr>
          <w:rFonts w:ascii="Arial" w:hAnsi="Arial"/>
          <w:sz w:val="22"/>
        </w:rPr>
        <w:t>stanoven</w:t>
      </w:r>
      <w:r w:rsidR="00C37714">
        <w:rPr>
          <w:rFonts w:ascii="Arial" w:hAnsi="Arial"/>
          <w:sz w:val="22"/>
        </w:rPr>
        <w:t>ých</w:t>
      </w:r>
      <w:r w:rsidR="00AE3403" w:rsidRPr="006D4A5F">
        <w:rPr>
          <w:rFonts w:ascii="Arial" w:hAnsi="Arial"/>
          <w:sz w:val="22"/>
        </w:rPr>
        <w:t xml:space="preserve"> v čl. III. této </w:t>
      </w:r>
      <w:r w:rsidR="00132FD8">
        <w:rPr>
          <w:rFonts w:ascii="Arial" w:hAnsi="Arial"/>
          <w:sz w:val="22"/>
        </w:rPr>
        <w:t>S</w:t>
      </w:r>
      <w:r w:rsidR="00AE3403" w:rsidRPr="006D4A5F">
        <w:rPr>
          <w:rFonts w:ascii="Arial" w:hAnsi="Arial"/>
          <w:sz w:val="22"/>
        </w:rPr>
        <w:t xml:space="preserve">mlouvy </w:t>
      </w:r>
      <w:r w:rsidR="00132FD8">
        <w:rPr>
          <w:rFonts w:ascii="Arial" w:hAnsi="Arial"/>
          <w:sz w:val="22"/>
        </w:rPr>
        <w:t xml:space="preserve">o dílo </w:t>
      </w:r>
      <w:r w:rsidR="00375C8C" w:rsidRPr="006D4A5F">
        <w:rPr>
          <w:rFonts w:ascii="Arial" w:hAnsi="Arial"/>
          <w:sz w:val="22"/>
        </w:rPr>
        <w:t xml:space="preserve">činí smluvní pokuta  </w:t>
      </w:r>
      <w:r w:rsidR="00374C3A" w:rsidRPr="006D4A5F">
        <w:rPr>
          <w:rFonts w:ascii="Arial" w:hAnsi="Arial"/>
          <w:sz w:val="22"/>
        </w:rPr>
        <w:t>0,</w:t>
      </w:r>
      <w:r w:rsidR="00390B1D" w:rsidRPr="006D4A5F">
        <w:rPr>
          <w:rFonts w:ascii="Arial" w:hAnsi="Arial"/>
          <w:sz w:val="22"/>
        </w:rPr>
        <w:t>5</w:t>
      </w:r>
      <w:r w:rsidRPr="006D4A5F">
        <w:rPr>
          <w:rFonts w:ascii="Arial" w:hAnsi="Arial"/>
          <w:sz w:val="22"/>
        </w:rPr>
        <w:t xml:space="preserve">% z ceny </w:t>
      </w:r>
      <w:r w:rsidR="00374C3A" w:rsidRPr="006D4A5F">
        <w:rPr>
          <w:rFonts w:ascii="Arial" w:hAnsi="Arial"/>
          <w:sz w:val="22"/>
        </w:rPr>
        <w:t>díla</w:t>
      </w:r>
      <w:r w:rsidR="006D4A5F">
        <w:rPr>
          <w:rFonts w:ascii="Arial" w:hAnsi="Arial"/>
          <w:sz w:val="22"/>
        </w:rPr>
        <w:t xml:space="preserve"> </w:t>
      </w:r>
      <w:r w:rsidR="00454A8D" w:rsidRPr="006D4A5F">
        <w:rPr>
          <w:rFonts w:ascii="Arial" w:hAnsi="Arial"/>
          <w:sz w:val="22"/>
        </w:rPr>
        <w:t>za </w:t>
      </w:r>
      <w:r w:rsidR="00375C8C" w:rsidRPr="006D4A5F">
        <w:rPr>
          <w:rFonts w:ascii="Arial" w:hAnsi="Arial"/>
          <w:sz w:val="22"/>
        </w:rPr>
        <w:t>každý den prodlení</w:t>
      </w:r>
      <w:r w:rsidR="00C37714">
        <w:rPr>
          <w:rFonts w:ascii="Arial" w:hAnsi="Arial"/>
          <w:sz w:val="22"/>
        </w:rPr>
        <w:t xml:space="preserve"> zhotovitele se splněním kteréhokoliv z termínů dle čl. III odst. 1 smlouvy</w:t>
      </w:r>
      <w:r w:rsidR="00375C8C" w:rsidRPr="006D4A5F">
        <w:rPr>
          <w:rFonts w:ascii="Arial" w:hAnsi="Arial"/>
          <w:sz w:val="22"/>
        </w:rPr>
        <w:t>.</w:t>
      </w:r>
    </w:p>
    <w:p w:rsidR="00375C8C" w:rsidRPr="006D4A5F" w:rsidRDefault="00375C8C" w:rsidP="008F6A0F">
      <w:pPr>
        <w:numPr>
          <w:ilvl w:val="0"/>
          <w:numId w:val="11"/>
        </w:numPr>
        <w:ind w:left="540" w:hanging="256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při prodlení </w:t>
      </w:r>
      <w:r w:rsidR="00D00556">
        <w:rPr>
          <w:rFonts w:ascii="Arial" w:hAnsi="Arial"/>
          <w:sz w:val="22"/>
        </w:rPr>
        <w:t>o</w:t>
      </w:r>
      <w:r w:rsidRPr="006D4A5F">
        <w:rPr>
          <w:rFonts w:ascii="Arial" w:hAnsi="Arial"/>
          <w:sz w:val="22"/>
        </w:rPr>
        <w:t>bjednatele se zaplacením faktu</w:t>
      </w:r>
      <w:r w:rsidR="009C4631" w:rsidRPr="006D4A5F">
        <w:rPr>
          <w:rFonts w:ascii="Arial" w:hAnsi="Arial"/>
          <w:sz w:val="22"/>
        </w:rPr>
        <w:t>ry činí úrok z prodlení 0,</w:t>
      </w:r>
      <w:r w:rsidR="00AA4414" w:rsidRPr="006D4A5F">
        <w:rPr>
          <w:rFonts w:ascii="Arial" w:hAnsi="Arial"/>
          <w:sz w:val="22"/>
        </w:rPr>
        <w:t>5 % z fakturované částky</w:t>
      </w:r>
      <w:r w:rsidRPr="006D4A5F">
        <w:rPr>
          <w:rFonts w:ascii="Arial" w:hAnsi="Arial"/>
          <w:sz w:val="22"/>
        </w:rPr>
        <w:t xml:space="preserve"> za každý den prodlení</w:t>
      </w:r>
      <w:r w:rsidR="003F0086" w:rsidRPr="006D4A5F">
        <w:rPr>
          <w:rFonts w:ascii="Arial" w:hAnsi="Arial"/>
          <w:sz w:val="22"/>
        </w:rPr>
        <w:t>.</w:t>
      </w:r>
    </w:p>
    <w:p w:rsidR="00375C8C" w:rsidRPr="006D4A5F" w:rsidRDefault="00375C8C" w:rsidP="008F6A0F">
      <w:pPr>
        <w:numPr>
          <w:ilvl w:val="0"/>
          <w:numId w:val="11"/>
        </w:numPr>
        <w:ind w:firstLine="1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>splatnost smluvních pokut se sjednává  - do 1 měsíce po předání vyúčtování</w:t>
      </w:r>
      <w:r w:rsidR="003F0086" w:rsidRPr="006D4A5F">
        <w:rPr>
          <w:rFonts w:ascii="Arial" w:hAnsi="Arial"/>
          <w:sz w:val="22"/>
        </w:rPr>
        <w:t>.</w:t>
      </w:r>
    </w:p>
    <w:p w:rsidR="00375C8C" w:rsidRPr="006D4A5F" w:rsidRDefault="00375C8C" w:rsidP="008F6A0F">
      <w:pPr>
        <w:numPr>
          <w:ilvl w:val="0"/>
          <w:numId w:val="11"/>
        </w:numPr>
        <w:ind w:left="567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smluvní pokuty sjednané touto </w:t>
      </w:r>
      <w:r w:rsidR="00132FD8">
        <w:rPr>
          <w:rFonts w:ascii="Arial" w:hAnsi="Arial"/>
          <w:sz w:val="22"/>
        </w:rPr>
        <w:t>S</w:t>
      </w:r>
      <w:r w:rsidRPr="006D4A5F">
        <w:rPr>
          <w:rFonts w:ascii="Arial" w:hAnsi="Arial"/>
          <w:sz w:val="22"/>
        </w:rPr>
        <w:t xml:space="preserve">mlouvou </w:t>
      </w:r>
      <w:r w:rsidR="00132FD8">
        <w:rPr>
          <w:rFonts w:ascii="Arial" w:hAnsi="Arial"/>
          <w:sz w:val="22"/>
        </w:rPr>
        <w:t xml:space="preserve">o dílo </w:t>
      </w:r>
      <w:r w:rsidRPr="006D4A5F">
        <w:rPr>
          <w:rFonts w:ascii="Arial" w:hAnsi="Arial"/>
          <w:sz w:val="22"/>
        </w:rPr>
        <w:t>hradí povinná stra</w:t>
      </w:r>
      <w:r w:rsidR="00AA4414" w:rsidRPr="006D4A5F">
        <w:rPr>
          <w:rFonts w:ascii="Arial" w:hAnsi="Arial"/>
          <w:sz w:val="22"/>
        </w:rPr>
        <w:t xml:space="preserve">na nezávisle na tom, zda </w:t>
      </w:r>
      <w:r w:rsidR="00132FD8">
        <w:rPr>
          <w:rFonts w:ascii="Arial" w:hAnsi="Arial"/>
          <w:sz w:val="22"/>
        </w:rPr>
        <w:t xml:space="preserve">a </w:t>
      </w:r>
      <w:r w:rsidRPr="006D4A5F">
        <w:rPr>
          <w:rFonts w:ascii="Arial" w:hAnsi="Arial"/>
          <w:sz w:val="22"/>
        </w:rPr>
        <w:t>v jaké výši</w:t>
      </w:r>
      <w:r w:rsidR="00AA4414" w:rsidRPr="006D4A5F">
        <w:rPr>
          <w:rFonts w:ascii="Arial" w:hAnsi="Arial"/>
          <w:sz w:val="22"/>
        </w:rPr>
        <w:t>,</w:t>
      </w:r>
      <w:r w:rsidRPr="006D4A5F">
        <w:rPr>
          <w:rFonts w:ascii="Arial" w:hAnsi="Arial"/>
          <w:sz w:val="22"/>
        </w:rPr>
        <w:t xml:space="preserve"> vznikne druhé straně v této souvislosti škoda, kterou lze vymáhat samostatně.</w:t>
      </w: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Připomínky </w:t>
      </w:r>
      <w:r w:rsidR="00D00556">
        <w:rPr>
          <w:rFonts w:ascii="Arial" w:hAnsi="Arial"/>
          <w:sz w:val="22"/>
        </w:rPr>
        <w:t>o</w:t>
      </w:r>
      <w:r w:rsidRPr="006D4A5F">
        <w:rPr>
          <w:rFonts w:ascii="Arial" w:hAnsi="Arial"/>
          <w:sz w:val="22"/>
        </w:rPr>
        <w:t>bjednatele a orgánů veřejné správy učiněné v</w:t>
      </w:r>
      <w:r w:rsidR="00D904AB" w:rsidRPr="006D4A5F">
        <w:rPr>
          <w:rFonts w:ascii="Arial" w:hAnsi="Arial"/>
          <w:sz w:val="22"/>
        </w:rPr>
        <w:t> </w:t>
      </w:r>
      <w:r w:rsidRPr="006D4A5F">
        <w:rPr>
          <w:rFonts w:ascii="Arial" w:hAnsi="Arial"/>
          <w:sz w:val="22"/>
        </w:rPr>
        <w:t>rámci</w:t>
      </w:r>
      <w:r w:rsidR="00D904AB" w:rsidRPr="006D4A5F">
        <w:rPr>
          <w:rFonts w:ascii="Arial" w:hAnsi="Arial"/>
          <w:sz w:val="22"/>
        </w:rPr>
        <w:t xml:space="preserve"> </w:t>
      </w:r>
      <w:r w:rsidR="00AA4414" w:rsidRPr="006D4A5F">
        <w:rPr>
          <w:rFonts w:ascii="Arial" w:hAnsi="Arial"/>
          <w:sz w:val="22"/>
        </w:rPr>
        <w:t>stavebního</w:t>
      </w:r>
      <w:r w:rsidR="00D904AB" w:rsidRPr="006D4A5F">
        <w:rPr>
          <w:rFonts w:ascii="Arial" w:hAnsi="Arial"/>
          <w:sz w:val="22"/>
        </w:rPr>
        <w:t xml:space="preserve"> </w:t>
      </w:r>
      <w:r w:rsidR="006D4A5F">
        <w:rPr>
          <w:rFonts w:ascii="Arial" w:hAnsi="Arial"/>
          <w:sz w:val="22"/>
        </w:rPr>
        <w:t>řízení je 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 xml:space="preserve">hotovitel povinen zapracovat v rámci předmětu této </w:t>
      </w:r>
      <w:r w:rsidR="00132FD8">
        <w:rPr>
          <w:rFonts w:ascii="Arial" w:hAnsi="Arial"/>
          <w:sz w:val="22"/>
        </w:rPr>
        <w:t>S</w:t>
      </w:r>
      <w:r w:rsidRPr="006D4A5F">
        <w:rPr>
          <w:rFonts w:ascii="Arial" w:hAnsi="Arial"/>
          <w:sz w:val="22"/>
        </w:rPr>
        <w:t>mlo</w:t>
      </w:r>
      <w:r w:rsidR="003528EB" w:rsidRPr="006D4A5F">
        <w:rPr>
          <w:rFonts w:ascii="Arial" w:hAnsi="Arial"/>
          <w:sz w:val="22"/>
        </w:rPr>
        <w:t xml:space="preserve">uvy </w:t>
      </w:r>
      <w:r w:rsidR="00132FD8">
        <w:rPr>
          <w:rFonts w:ascii="Arial" w:hAnsi="Arial"/>
          <w:sz w:val="22"/>
        </w:rPr>
        <w:t xml:space="preserve">o dílo </w:t>
      </w:r>
      <w:r w:rsidR="003528EB" w:rsidRPr="006D4A5F">
        <w:rPr>
          <w:rFonts w:ascii="Arial" w:hAnsi="Arial"/>
          <w:sz w:val="22"/>
        </w:rPr>
        <w:t>do projektové dokumentace a </w:t>
      </w:r>
      <w:r w:rsidRPr="006D4A5F">
        <w:rPr>
          <w:rFonts w:ascii="Arial" w:hAnsi="Arial"/>
          <w:sz w:val="22"/>
        </w:rPr>
        <w:t>provést je v souladu s platnými předpisy</w:t>
      </w:r>
      <w:r w:rsidR="00C37714">
        <w:rPr>
          <w:rFonts w:ascii="Arial" w:hAnsi="Arial"/>
          <w:sz w:val="22"/>
        </w:rPr>
        <w:t xml:space="preserve"> a odměna za tyto úpravy je již zahrnuta v ceně za dílo</w:t>
      </w:r>
      <w:r w:rsidRPr="006D4A5F">
        <w:rPr>
          <w:rFonts w:ascii="Arial" w:hAnsi="Arial"/>
          <w:sz w:val="22"/>
        </w:rPr>
        <w:t>.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Objednatel prohlašuje, že vlastní dostatečné </w:t>
      </w:r>
      <w:r w:rsidR="00132FD8">
        <w:rPr>
          <w:rFonts w:ascii="Arial" w:hAnsi="Arial"/>
          <w:sz w:val="22"/>
        </w:rPr>
        <w:t xml:space="preserve">finanční </w:t>
      </w:r>
      <w:r w:rsidRPr="006D4A5F">
        <w:rPr>
          <w:rFonts w:ascii="Arial" w:hAnsi="Arial"/>
          <w:sz w:val="22"/>
        </w:rPr>
        <w:t xml:space="preserve">prostředky na úhradu projektové dokumentace, která je předmětem této smlouvy. 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02F19" w:rsidRPr="006D4A5F" w:rsidRDefault="00375C8C" w:rsidP="008F6A0F">
      <w:pPr>
        <w:numPr>
          <w:ilvl w:val="0"/>
          <w:numId w:val="10"/>
        </w:numPr>
        <w:ind w:hanging="284"/>
        <w:jc w:val="both"/>
        <w:rPr>
          <w:rFonts w:ascii="Arial" w:hAnsi="Arial" w:cs="Arial"/>
          <w:sz w:val="22"/>
          <w:szCs w:val="22"/>
        </w:rPr>
      </w:pPr>
      <w:r w:rsidRPr="006D4A5F">
        <w:rPr>
          <w:rFonts w:ascii="Arial" w:hAnsi="Arial"/>
          <w:sz w:val="22"/>
        </w:rPr>
        <w:t xml:space="preserve">Pro náhradu škody platí ustanovení § </w:t>
      </w:r>
      <w:r w:rsidR="00302F19" w:rsidRPr="006D4A5F">
        <w:rPr>
          <w:rFonts w:ascii="Arial" w:hAnsi="Arial"/>
          <w:sz w:val="22"/>
        </w:rPr>
        <w:t>2913</w:t>
      </w:r>
      <w:r w:rsidRPr="006D4A5F">
        <w:rPr>
          <w:rFonts w:ascii="Arial" w:hAnsi="Arial"/>
          <w:sz w:val="22"/>
        </w:rPr>
        <w:t xml:space="preserve"> a násl. ob</w:t>
      </w:r>
      <w:r w:rsidR="00302F19" w:rsidRPr="006D4A5F">
        <w:rPr>
          <w:rFonts w:ascii="Arial" w:hAnsi="Arial"/>
          <w:sz w:val="22"/>
        </w:rPr>
        <w:t xml:space="preserve">čanského zákoníku. </w:t>
      </w:r>
    </w:p>
    <w:p w:rsidR="00302F19" w:rsidRPr="006D4A5F" w:rsidRDefault="00302F19" w:rsidP="008F6A0F">
      <w:pPr>
        <w:pStyle w:val="Odstavecseseznamem"/>
        <w:ind w:left="0"/>
        <w:jc w:val="both"/>
        <w:rPr>
          <w:rFonts w:ascii="Arial" w:hAnsi="Arial"/>
          <w:sz w:val="8"/>
        </w:rPr>
      </w:pPr>
    </w:p>
    <w:p w:rsidR="00743EE6" w:rsidRPr="006D4A5F" w:rsidRDefault="00813622" w:rsidP="008F6A0F">
      <w:pPr>
        <w:numPr>
          <w:ilvl w:val="0"/>
          <w:numId w:val="10"/>
        </w:numPr>
        <w:ind w:hanging="284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>Pro o</w:t>
      </w:r>
      <w:r w:rsidR="00743EE6" w:rsidRPr="006D4A5F">
        <w:rPr>
          <w:rFonts w:ascii="Arial" w:hAnsi="Arial"/>
          <w:sz w:val="22"/>
        </w:rPr>
        <w:t>dpovědnost za vad</w:t>
      </w:r>
      <w:r w:rsidRPr="006D4A5F">
        <w:rPr>
          <w:rFonts w:ascii="Arial" w:hAnsi="Arial"/>
          <w:sz w:val="22"/>
        </w:rPr>
        <w:t xml:space="preserve">y platí </w:t>
      </w:r>
      <w:r w:rsidR="00743EE6" w:rsidRPr="006D4A5F">
        <w:rPr>
          <w:rFonts w:ascii="Arial" w:hAnsi="Arial"/>
          <w:sz w:val="22"/>
        </w:rPr>
        <w:t>u</w:t>
      </w:r>
      <w:r w:rsidR="00F1279E">
        <w:rPr>
          <w:rFonts w:ascii="Arial" w:hAnsi="Arial"/>
          <w:sz w:val="22"/>
        </w:rPr>
        <w:t>stanovení</w:t>
      </w:r>
      <w:r w:rsidRPr="006D4A5F">
        <w:rPr>
          <w:rFonts w:ascii="Arial" w:hAnsi="Arial"/>
          <w:sz w:val="22"/>
        </w:rPr>
        <w:t xml:space="preserve"> </w:t>
      </w:r>
      <w:r w:rsidR="00743EE6" w:rsidRPr="006D4A5F">
        <w:rPr>
          <w:rFonts w:ascii="Arial" w:hAnsi="Arial"/>
          <w:sz w:val="22"/>
        </w:rPr>
        <w:t xml:space="preserve">§ </w:t>
      </w:r>
      <w:r w:rsidRPr="006D4A5F">
        <w:rPr>
          <w:rFonts w:ascii="Arial" w:hAnsi="Arial"/>
          <w:sz w:val="22"/>
        </w:rPr>
        <w:t xml:space="preserve">2615 a § 2629 občanského zákoníku.  </w:t>
      </w:r>
      <w:r w:rsidR="00831C1D" w:rsidRPr="006D4A5F">
        <w:rPr>
          <w:rFonts w:ascii="Arial" w:hAnsi="Arial"/>
          <w:sz w:val="22"/>
        </w:rPr>
        <w:t>Záruční doba činí 5 let</w:t>
      </w:r>
      <w:r w:rsidR="00B30F65" w:rsidRPr="006D4A5F">
        <w:rPr>
          <w:rFonts w:ascii="Arial" w:hAnsi="Arial"/>
          <w:sz w:val="22"/>
        </w:rPr>
        <w:t xml:space="preserve"> a počíná běžet</w:t>
      </w:r>
      <w:r w:rsidR="00831C1D" w:rsidRPr="006D4A5F">
        <w:rPr>
          <w:rFonts w:ascii="Arial" w:hAnsi="Arial"/>
          <w:sz w:val="22"/>
        </w:rPr>
        <w:t xml:space="preserve"> od předání a převzetí díla. </w:t>
      </w:r>
    </w:p>
    <w:p w:rsidR="00813622" w:rsidRPr="006D4A5F" w:rsidRDefault="00813622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Pro případ vady projektu sjednávají smluvní strany právo </w:t>
      </w:r>
      <w:r w:rsidR="00D00556">
        <w:rPr>
          <w:rFonts w:ascii="Arial" w:hAnsi="Arial"/>
          <w:sz w:val="22"/>
        </w:rPr>
        <w:t>o</w:t>
      </w:r>
      <w:r w:rsidRPr="006D4A5F">
        <w:rPr>
          <w:rFonts w:ascii="Arial" w:hAnsi="Arial"/>
          <w:sz w:val="22"/>
        </w:rPr>
        <w:t>bjed</w:t>
      </w:r>
      <w:r w:rsidR="00AA4414" w:rsidRPr="006D4A5F">
        <w:rPr>
          <w:rFonts w:ascii="Arial" w:hAnsi="Arial"/>
          <w:sz w:val="22"/>
        </w:rPr>
        <w:t xml:space="preserve">natele požadovat </w:t>
      </w:r>
      <w:r w:rsidR="003528EB" w:rsidRPr="006D4A5F">
        <w:rPr>
          <w:rFonts w:ascii="Arial" w:hAnsi="Arial"/>
          <w:sz w:val="22"/>
        </w:rPr>
        <w:t>a </w:t>
      </w:r>
      <w:r w:rsidRPr="006D4A5F">
        <w:rPr>
          <w:rFonts w:ascii="Arial" w:hAnsi="Arial"/>
          <w:sz w:val="22"/>
        </w:rPr>
        <w:t xml:space="preserve">povinnost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hotovitele bezplatně odstranit vady díla</w:t>
      </w:r>
      <w:r w:rsidR="00831C1D" w:rsidRPr="006D4A5F">
        <w:rPr>
          <w:rFonts w:ascii="Arial" w:hAnsi="Arial"/>
          <w:sz w:val="22"/>
        </w:rPr>
        <w:t xml:space="preserve">. </w:t>
      </w:r>
      <w:r w:rsidRPr="006D4A5F">
        <w:rPr>
          <w:rFonts w:ascii="Arial" w:hAnsi="Arial"/>
          <w:sz w:val="22"/>
        </w:rPr>
        <w:t xml:space="preserve">Objednatel uplatní vady díla písemnou formou.  </w:t>
      </w:r>
    </w:p>
    <w:p w:rsidR="00375C8C" w:rsidRPr="006D4A5F" w:rsidRDefault="00375C8C" w:rsidP="008F6A0F">
      <w:pPr>
        <w:ind w:left="397"/>
        <w:jc w:val="both"/>
        <w:rPr>
          <w:rFonts w:ascii="Arial" w:hAnsi="Arial"/>
          <w:sz w:val="22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lastRenderedPageBreak/>
        <w:t xml:space="preserve">Zhotovitel se vyjádří po přijetí reklamace nejpozději do 10 </w:t>
      </w:r>
      <w:r w:rsidR="00132FD8">
        <w:rPr>
          <w:rFonts w:ascii="Arial" w:hAnsi="Arial"/>
          <w:sz w:val="22"/>
        </w:rPr>
        <w:t>kalendářních dnů. V případě, že </w:t>
      </w:r>
      <w:r w:rsidRPr="006D4A5F">
        <w:rPr>
          <w:rFonts w:ascii="Arial" w:hAnsi="Arial"/>
          <w:sz w:val="22"/>
        </w:rPr>
        <w:t xml:space="preserve">tak neučiní nebo neodstraní vady do 10 </w:t>
      </w:r>
      <w:r w:rsidR="00132FD8">
        <w:rPr>
          <w:rFonts w:ascii="Arial" w:hAnsi="Arial"/>
          <w:sz w:val="22"/>
        </w:rPr>
        <w:t xml:space="preserve">kalendářních </w:t>
      </w:r>
      <w:r w:rsidRPr="006D4A5F">
        <w:rPr>
          <w:rFonts w:ascii="Arial" w:hAnsi="Arial"/>
          <w:sz w:val="22"/>
        </w:rPr>
        <w:t xml:space="preserve">dnů po uznání reklamace, pokud nedojde k jiné dohodě o termínu odstranění vad, zaplatí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hotovitel za každý den prodlení smluvní pokutu ve výši 500,- Kč.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Vlastníkem zhotovovaného projektu je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hotovitel, k</w:t>
      </w:r>
      <w:r w:rsidR="00132FD8">
        <w:rPr>
          <w:rFonts w:ascii="Arial" w:hAnsi="Arial"/>
          <w:sz w:val="22"/>
        </w:rPr>
        <w:t>terý také nese nebezpečí škody. </w:t>
      </w:r>
      <w:r w:rsidRPr="006D4A5F">
        <w:rPr>
          <w:rFonts w:ascii="Arial" w:hAnsi="Arial"/>
          <w:sz w:val="22"/>
        </w:rPr>
        <w:t>Vlastnictví, jakož i nebezpečí</w:t>
      </w:r>
      <w:r w:rsidR="006C43AF" w:rsidRPr="006D4A5F">
        <w:rPr>
          <w:rFonts w:ascii="Arial" w:hAnsi="Arial"/>
          <w:sz w:val="22"/>
        </w:rPr>
        <w:t xml:space="preserve"> škody</w:t>
      </w:r>
      <w:r w:rsidRPr="006D4A5F">
        <w:rPr>
          <w:rFonts w:ascii="Arial" w:hAnsi="Arial"/>
          <w:sz w:val="22"/>
        </w:rPr>
        <w:t xml:space="preserve"> přechází na </w:t>
      </w:r>
      <w:r w:rsidR="00D00556">
        <w:rPr>
          <w:rFonts w:ascii="Arial" w:hAnsi="Arial"/>
          <w:sz w:val="22"/>
        </w:rPr>
        <w:t>o</w:t>
      </w:r>
      <w:r w:rsidRPr="006D4A5F">
        <w:rPr>
          <w:rFonts w:ascii="Arial" w:hAnsi="Arial"/>
          <w:sz w:val="22"/>
        </w:rPr>
        <w:t>bjednatele předáním a převzetím předmětu díla.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Využití projektové dokumentace je určeno výhradně pro plnění předmětu díla a další využití dokumentace je možné jen se souhlasem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hotovitele.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>P</w:t>
      </w:r>
      <w:r w:rsidR="00D00556">
        <w:rPr>
          <w:rFonts w:ascii="Arial" w:hAnsi="Arial"/>
          <w:sz w:val="22"/>
        </w:rPr>
        <w:t>řevzetí projektové dokumentace o</w:t>
      </w:r>
      <w:r w:rsidRPr="006D4A5F">
        <w:rPr>
          <w:rFonts w:ascii="Arial" w:hAnsi="Arial"/>
          <w:sz w:val="22"/>
        </w:rPr>
        <w:t xml:space="preserve">bjednatelem nezbavuje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>ho</w:t>
      </w:r>
      <w:r w:rsidR="00AA4414" w:rsidRPr="006D4A5F">
        <w:rPr>
          <w:rFonts w:ascii="Arial" w:hAnsi="Arial"/>
          <w:sz w:val="22"/>
        </w:rPr>
        <w:t>tovitele odpovědnosti</w:t>
      </w:r>
      <w:r w:rsidR="003528EB" w:rsidRPr="006D4A5F">
        <w:rPr>
          <w:rFonts w:ascii="Arial" w:hAnsi="Arial"/>
          <w:sz w:val="22"/>
        </w:rPr>
        <w:t xml:space="preserve"> za </w:t>
      </w:r>
      <w:r w:rsidR="00CC097D" w:rsidRPr="006D4A5F">
        <w:rPr>
          <w:rFonts w:ascii="Arial" w:hAnsi="Arial"/>
          <w:sz w:val="22"/>
        </w:rPr>
        <w:t>řádné</w:t>
      </w:r>
      <w:r w:rsidRPr="006D4A5F">
        <w:rPr>
          <w:rFonts w:ascii="Arial" w:hAnsi="Arial"/>
          <w:sz w:val="22"/>
        </w:rPr>
        <w:t xml:space="preserve"> a</w:t>
      </w:r>
      <w:r w:rsidR="00BE0757" w:rsidRPr="006D4A5F">
        <w:rPr>
          <w:rFonts w:ascii="Arial" w:hAnsi="Arial"/>
          <w:sz w:val="22"/>
        </w:rPr>
        <w:t xml:space="preserve"> úplné provedení předmětu díla </w:t>
      </w:r>
      <w:r w:rsidRPr="006D4A5F">
        <w:rPr>
          <w:rFonts w:ascii="Arial" w:hAnsi="Arial"/>
          <w:sz w:val="22"/>
        </w:rPr>
        <w:t>a odpovědnosti za vady.</w:t>
      </w:r>
    </w:p>
    <w:p w:rsidR="00375C8C" w:rsidRPr="006D49BB" w:rsidRDefault="00375C8C" w:rsidP="008F6A0F">
      <w:pPr>
        <w:jc w:val="both"/>
        <w:rPr>
          <w:rFonts w:ascii="Arial" w:hAnsi="Arial"/>
          <w:color w:val="FF0000"/>
          <w:sz w:val="22"/>
        </w:rPr>
      </w:pPr>
    </w:p>
    <w:p w:rsidR="008615C7" w:rsidRPr="003528EB" w:rsidRDefault="008615C7" w:rsidP="008F6A0F">
      <w:pPr>
        <w:jc w:val="both"/>
        <w:outlineLvl w:val="0"/>
        <w:rPr>
          <w:rFonts w:ascii="Arial" w:hAnsi="Arial"/>
          <w:b/>
          <w:caps/>
          <w:sz w:val="22"/>
          <w:u w:val="single"/>
        </w:rPr>
      </w:pPr>
    </w:p>
    <w:p w:rsidR="00375C8C" w:rsidRPr="003528EB" w:rsidRDefault="00A00940" w:rsidP="008F6A0F">
      <w:pPr>
        <w:jc w:val="both"/>
        <w:outlineLvl w:val="0"/>
        <w:rPr>
          <w:rFonts w:ascii="Arial" w:hAnsi="Arial"/>
          <w:b/>
          <w:caps/>
          <w:sz w:val="22"/>
          <w:u w:val="single"/>
        </w:rPr>
      </w:pPr>
      <w:r>
        <w:rPr>
          <w:rFonts w:ascii="Arial" w:hAnsi="Arial"/>
          <w:b/>
          <w:caps/>
          <w:sz w:val="22"/>
          <w:u w:val="single"/>
        </w:rPr>
        <w:t xml:space="preserve">VII. </w:t>
      </w:r>
      <w:r w:rsidR="00375C8C" w:rsidRPr="003528EB">
        <w:rPr>
          <w:rFonts w:ascii="Arial" w:hAnsi="Arial"/>
          <w:b/>
          <w:caps/>
          <w:sz w:val="22"/>
          <w:u w:val="single"/>
        </w:rPr>
        <w:t>Závěrečná ustanovení</w:t>
      </w:r>
    </w:p>
    <w:p w:rsidR="000F70BA" w:rsidRPr="003528EB" w:rsidRDefault="000F70BA" w:rsidP="008F6A0F">
      <w:pPr>
        <w:jc w:val="both"/>
        <w:rPr>
          <w:rFonts w:ascii="Arial" w:hAnsi="Arial"/>
          <w:sz w:val="22"/>
        </w:rPr>
      </w:pPr>
    </w:p>
    <w:p w:rsidR="00375C8C" w:rsidRPr="006D4A5F" w:rsidRDefault="00375C8C" w:rsidP="008F6A0F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Smlouvu </w:t>
      </w:r>
      <w:r w:rsidR="00132FD8">
        <w:rPr>
          <w:rFonts w:ascii="Arial" w:hAnsi="Arial"/>
          <w:sz w:val="22"/>
        </w:rPr>
        <w:t xml:space="preserve">o dílo </w:t>
      </w:r>
      <w:r w:rsidRPr="006D4A5F">
        <w:rPr>
          <w:rFonts w:ascii="Arial" w:hAnsi="Arial"/>
          <w:sz w:val="22"/>
        </w:rPr>
        <w:t xml:space="preserve">lze změnit, upřesnit nebo zrušit jen písemnou formou - dodatkem, který dohodnou obě smluvní strany svými zástupci, oprávněnými k </w:t>
      </w:r>
      <w:r w:rsidR="003528EB" w:rsidRPr="006D4A5F">
        <w:rPr>
          <w:rFonts w:ascii="Arial" w:hAnsi="Arial"/>
          <w:sz w:val="22"/>
        </w:rPr>
        <w:t xml:space="preserve">zastupování stran </w:t>
      </w:r>
      <w:r w:rsidRPr="006D4A5F">
        <w:rPr>
          <w:rFonts w:ascii="Arial" w:hAnsi="Arial"/>
          <w:sz w:val="22"/>
        </w:rPr>
        <w:t>při podpisu smlouvy.</w:t>
      </w:r>
    </w:p>
    <w:p w:rsidR="00375C8C" w:rsidRPr="006D4A5F" w:rsidRDefault="00375C8C" w:rsidP="008F6A0F">
      <w:pPr>
        <w:jc w:val="both"/>
        <w:rPr>
          <w:rFonts w:ascii="Arial" w:hAnsi="Arial"/>
          <w:sz w:val="8"/>
        </w:rPr>
      </w:pPr>
    </w:p>
    <w:p w:rsidR="00375C8C" w:rsidRPr="006D4A5F" w:rsidRDefault="00375C8C" w:rsidP="008F6A0F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Arial" w:hAnsi="Arial"/>
          <w:sz w:val="22"/>
        </w:rPr>
      </w:pPr>
      <w:r w:rsidRPr="006D4A5F">
        <w:rPr>
          <w:rFonts w:ascii="Arial" w:hAnsi="Arial"/>
          <w:sz w:val="22"/>
        </w:rPr>
        <w:t xml:space="preserve">Smlouva </w:t>
      </w:r>
      <w:r w:rsidR="00132FD8">
        <w:rPr>
          <w:rFonts w:ascii="Arial" w:hAnsi="Arial"/>
          <w:sz w:val="22"/>
        </w:rPr>
        <w:t xml:space="preserve">o dílo </w:t>
      </w:r>
      <w:r w:rsidRPr="006D4A5F">
        <w:rPr>
          <w:rFonts w:ascii="Arial" w:hAnsi="Arial"/>
          <w:sz w:val="22"/>
        </w:rPr>
        <w:t>je uzavřena podle příslušných ustanovení ob</w:t>
      </w:r>
      <w:r w:rsidR="00831C1D" w:rsidRPr="006D4A5F">
        <w:rPr>
          <w:rFonts w:ascii="Arial" w:hAnsi="Arial"/>
          <w:sz w:val="22"/>
        </w:rPr>
        <w:t xml:space="preserve">čanského </w:t>
      </w:r>
      <w:r w:rsidRPr="006D4A5F">
        <w:rPr>
          <w:rFonts w:ascii="Arial" w:hAnsi="Arial"/>
          <w:sz w:val="22"/>
        </w:rPr>
        <w:t xml:space="preserve">zákoníku. Právní vztahy </w:t>
      </w:r>
      <w:r w:rsidR="00D00556">
        <w:rPr>
          <w:rFonts w:ascii="Arial" w:hAnsi="Arial"/>
          <w:sz w:val="22"/>
        </w:rPr>
        <w:t>z</w:t>
      </w:r>
      <w:r w:rsidRPr="006D4A5F">
        <w:rPr>
          <w:rFonts w:ascii="Arial" w:hAnsi="Arial"/>
          <w:sz w:val="22"/>
        </w:rPr>
        <w:t xml:space="preserve">hotovitele a </w:t>
      </w:r>
      <w:r w:rsidR="00D00556">
        <w:rPr>
          <w:rFonts w:ascii="Arial" w:hAnsi="Arial"/>
          <w:sz w:val="22"/>
        </w:rPr>
        <w:t>o</w:t>
      </w:r>
      <w:r w:rsidRPr="006D4A5F">
        <w:rPr>
          <w:rFonts w:ascii="Arial" w:hAnsi="Arial"/>
          <w:sz w:val="22"/>
        </w:rPr>
        <w:t xml:space="preserve">bjednatele, které nejsou touto </w:t>
      </w:r>
      <w:r w:rsidR="00132FD8">
        <w:rPr>
          <w:rFonts w:ascii="Arial" w:hAnsi="Arial"/>
          <w:sz w:val="22"/>
        </w:rPr>
        <w:t>S</w:t>
      </w:r>
      <w:r w:rsidRPr="006D4A5F">
        <w:rPr>
          <w:rFonts w:ascii="Arial" w:hAnsi="Arial"/>
          <w:sz w:val="22"/>
        </w:rPr>
        <w:t xml:space="preserve">mlouvou </w:t>
      </w:r>
      <w:r w:rsidR="00132FD8">
        <w:rPr>
          <w:rFonts w:ascii="Arial" w:hAnsi="Arial"/>
          <w:sz w:val="22"/>
        </w:rPr>
        <w:t xml:space="preserve">o dílo </w:t>
      </w:r>
      <w:r w:rsidRPr="006D4A5F">
        <w:rPr>
          <w:rFonts w:ascii="Arial" w:hAnsi="Arial"/>
          <w:sz w:val="22"/>
        </w:rPr>
        <w:t>výslovně dohodnuty</w:t>
      </w:r>
      <w:r w:rsidR="00171FB8" w:rsidRPr="006D4A5F">
        <w:rPr>
          <w:rFonts w:ascii="Arial" w:hAnsi="Arial"/>
          <w:sz w:val="22"/>
        </w:rPr>
        <w:t>,</w:t>
      </w:r>
      <w:r w:rsidRPr="006D4A5F">
        <w:rPr>
          <w:rFonts w:ascii="Arial" w:hAnsi="Arial"/>
          <w:sz w:val="22"/>
        </w:rPr>
        <w:t xml:space="preserve"> se řídí uvedenou zákonnou úpravou </w:t>
      </w:r>
      <w:r w:rsidR="00E06645" w:rsidRPr="006D4A5F">
        <w:rPr>
          <w:rFonts w:ascii="Arial" w:hAnsi="Arial"/>
          <w:sz w:val="22"/>
        </w:rPr>
        <w:t>ob</w:t>
      </w:r>
      <w:r w:rsidR="00831C1D" w:rsidRPr="006D4A5F">
        <w:rPr>
          <w:rFonts w:ascii="Arial" w:hAnsi="Arial"/>
          <w:sz w:val="22"/>
        </w:rPr>
        <w:t xml:space="preserve">čanského </w:t>
      </w:r>
      <w:r w:rsidR="00E06645" w:rsidRPr="006D4A5F">
        <w:rPr>
          <w:rFonts w:ascii="Arial" w:hAnsi="Arial"/>
          <w:sz w:val="22"/>
        </w:rPr>
        <w:t>zákoníku.</w:t>
      </w:r>
    </w:p>
    <w:p w:rsidR="00375C8C" w:rsidRPr="006D4A5F" w:rsidRDefault="00375C8C" w:rsidP="008F6A0F">
      <w:pPr>
        <w:tabs>
          <w:tab w:val="left" w:pos="284"/>
        </w:tabs>
        <w:jc w:val="both"/>
        <w:rPr>
          <w:rFonts w:ascii="Arial" w:hAnsi="Arial"/>
          <w:sz w:val="8"/>
        </w:rPr>
      </w:pPr>
    </w:p>
    <w:p w:rsidR="00375C8C" w:rsidRDefault="00132FD8" w:rsidP="008F6A0F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</w:t>
      </w:r>
      <w:r w:rsidR="00375C8C" w:rsidRPr="006D4A5F">
        <w:rPr>
          <w:rFonts w:ascii="Arial" w:hAnsi="Arial"/>
          <w:sz w:val="22"/>
        </w:rPr>
        <w:t xml:space="preserve">Smlouva </w:t>
      </w:r>
      <w:r>
        <w:rPr>
          <w:rFonts w:ascii="Arial" w:hAnsi="Arial"/>
          <w:sz w:val="22"/>
        </w:rPr>
        <w:t xml:space="preserve">o dílo </w:t>
      </w:r>
      <w:r w:rsidR="00375C8C" w:rsidRPr="006D4A5F">
        <w:rPr>
          <w:rFonts w:ascii="Arial" w:hAnsi="Arial"/>
          <w:sz w:val="22"/>
        </w:rPr>
        <w:t xml:space="preserve">je vyhotovena ve </w:t>
      </w:r>
      <w:r w:rsidR="00AA4414" w:rsidRPr="006D4A5F">
        <w:rPr>
          <w:rFonts w:ascii="Arial" w:hAnsi="Arial"/>
          <w:sz w:val="22"/>
        </w:rPr>
        <w:t>dvou</w:t>
      </w:r>
      <w:r w:rsidR="00375C8C" w:rsidRPr="006D4A5F">
        <w:rPr>
          <w:rFonts w:ascii="Arial" w:hAnsi="Arial"/>
          <w:sz w:val="22"/>
        </w:rPr>
        <w:t xml:space="preserve"> stejnopisech, </w:t>
      </w:r>
      <w:r w:rsidR="00AA4414" w:rsidRPr="006D4A5F">
        <w:rPr>
          <w:rFonts w:ascii="Arial" w:hAnsi="Arial"/>
          <w:sz w:val="22"/>
        </w:rPr>
        <w:t>jeden stejno</w:t>
      </w:r>
      <w:r w:rsidR="00D00556">
        <w:rPr>
          <w:rFonts w:ascii="Arial" w:hAnsi="Arial"/>
          <w:sz w:val="22"/>
        </w:rPr>
        <w:t>pis je určen pro o</w:t>
      </w:r>
      <w:r w:rsidR="004974AC" w:rsidRPr="006D4A5F">
        <w:rPr>
          <w:rFonts w:ascii="Arial" w:hAnsi="Arial"/>
          <w:sz w:val="22"/>
        </w:rPr>
        <w:t xml:space="preserve">bjednatele </w:t>
      </w:r>
      <w:r w:rsidR="00171FB8" w:rsidRPr="006D4A5F">
        <w:rPr>
          <w:rFonts w:ascii="Arial" w:hAnsi="Arial"/>
          <w:sz w:val="22"/>
        </w:rPr>
        <w:t>a </w:t>
      </w:r>
      <w:r w:rsidR="00AA4414" w:rsidRPr="006D4A5F">
        <w:rPr>
          <w:rFonts w:ascii="Arial" w:hAnsi="Arial"/>
          <w:sz w:val="22"/>
        </w:rPr>
        <w:t>jeden</w:t>
      </w:r>
      <w:r w:rsidR="00375C8C" w:rsidRPr="006D4A5F">
        <w:rPr>
          <w:rFonts w:ascii="Arial" w:hAnsi="Arial"/>
          <w:sz w:val="22"/>
        </w:rPr>
        <w:t xml:space="preserve"> pro </w:t>
      </w:r>
      <w:r w:rsidR="00D00556">
        <w:rPr>
          <w:rFonts w:ascii="Arial" w:hAnsi="Arial"/>
          <w:sz w:val="22"/>
        </w:rPr>
        <w:t>z</w:t>
      </w:r>
      <w:r w:rsidR="00375C8C" w:rsidRPr="006D4A5F">
        <w:rPr>
          <w:rFonts w:ascii="Arial" w:hAnsi="Arial"/>
          <w:sz w:val="22"/>
        </w:rPr>
        <w:t>hotovitele.</w:t>
      </w:r>
    </w:p>
    <w:p w:rsidR="006D4A5F" w:rsidRPr="006D4A5F" w:rsidRDefault="006D4A5F" w:rsidP="008F6A0F">
      <w:pPr>
        <w:pStyle w:val="Odstavecseseznamem"/>
        <w:ind w:left="0"/>
        <w:rPr>
          <w:rFonts w:ascii="Arial" w:hAnsi="Arial"/>
          <w:sz w:val="8"/>
        </w:rPr>
      </w:pPr>
    </w:p>
    <w:p w:rsidR="006D4A5F" w:rsidRPr="006D4A5F" w:rsidRDefault="006D4A5F" w:rsidP="008F6A0F">
      <w:pPr>
        <w:numPr>
          <w:ilvl w:val="0"/>
          <w:numId w:val="12"/>
        </w:numPr>
        <w:tabs>
          <w:tab w:val="clear" w:pos="360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Nedílnou součástí této Smlouvy o dí</w:t>
      </w:r>
      <w:r w:rsidR="00902BF3">
        <w:rPr>
          <w:rFonts w:ascii="Arial" w:hAnsi="Arial"/>
          <w:sz w:val="22"/>
        </w:rPr>
        <w:t>lo je Stavební program ze dne 26</w:t>
      </w:r>
      <w:r>
        <w:rPr>
          <w:rFonts w:ascii="Arial" w:hAnsi="Arial"/>
          <w:sz w:val="22"/>
        </w:rPr>
        <w:t>. 07. 2016.</w:t>
      </w:r>
    </w:p>
    <w:p w:rsidR="008615C7" w:rsidRDefault="008615C7" w:rsidP="008F6A0F">
      <w:pPr>
        <w:jc w:val="both"/>
        <w:outlineLvl w:val="0"/>
        <w:rPr>
          <w:rFonts w:ascii="Arial" w:hAnsi="Arial"/>
          <w:sz w:val="22"/>
        </w:rPr>
      </w:pPr>
    </w:p>
    <w:p w:rsidR="00D70F8D" w:rsidRDefault="00D70F8D" w:rsidP="008F6A0F">
      <w:pPr>
        <w:jc w:val="both"/>
        <w:outlineLvl w:val="0"/>
        <w:rPr>
          <w:rFonts w:ascii="Arial" w:hAnsi="Arial"/>
          <w:sz w:val="22"/>
        </w:rPr>
      </w:pPr>
    </w:p>
    <w:p w:rsidR="009C4631" w:rsidRDefault="009C4631" w:rsidP="008F6A0F">
      <w:pPr>
        <w:jc w:val="both"/>
        <w:outlineLvl w:val="0"/>
        <w:rPr>
          <w:rFonts w:ascii="Arial" w:hAnsi="Arial"/>
          <w:sz w:val="22"/>
        </w:rPr>
      </w:pPr>
    </w:p>
    <w:p w:rsidR="009C4631" w:rsidRDefault="009C4631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  <w:r w:rsidRPr="00D16C90">
        <w:rPr>
          <w:rFonts w:ascii="Arial" w:hAnsi="Arial" w:cs="Arial"/>
          <w:sz w:val="22"/>
        </w:rPr>
        <w:t>V</w:t>
      </w:r>
      <w:r w:rsidR="008F6A0F">
        <w:rPr>
          <w:rFonts w:ascii="Arial" w:hAnsi="Arial" w:cs="Arial"/>
          <w:sz w:val="22"/>
        </w:rPr>
        <w:t> </w:t>
      </w:r>
      <w:r w:rsidRPr="00D16C90">
        <w:rPr>
          <w:rFonts w:ascii="Arial" w:hAnsi="Arial" w:cs="Arial"/>
          <w:sz w:val="22"/>
        </w:rPr>
        <w:t>Jihla</w:t>
      </w:r>
      <w:r w:rsidR="008F6A0F">
        <w:rPr>
          <w:rFonts w:ascii="Arial" w:hAnsi="Arial" w:cs="Arial"/>
          <w:sz w:val="22"/>
        </w:rPr>
        <w:t>vě, dne ………………………… 2016</w:t>
      </w:r>
      <w:r w:rsidR="008F6A0F">
        <w:rPr>
          <w:rFonts w:ascii="Arial" w:hAnsi="Arial" w:cs="Arial"/>
          <w:sz w:val="22"/>
        </w:rPr>
        <w:tab/>
        <w:t>V Praze,</w:t>
      </w:r>
      <w:r w:rsidRPr="00D16C90">
        <w:rPr>
          <w:rFonts w:ascii="Arial" w:hAnsi="Arial" w:cs="Arial"/>
          <w:sz w:val="22"/>
        </w:rPr>
        <w:t xml:space="preserve"> dne ………………………… 2016</w:t>
      </w: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  <w:r w:rsidRPr="00D16C90">
        <w:rPr>
          <w:rFonts w:ascii="Arial" w:hAnsi="Arial" w:cs="Arial"/>
          <w:sz w:val="22"/>
        </w:rPr>
        <w:tab/>
        <w:t>..................................................</w:t>
      </w:r>
      <w:r w:rsidRPr="00D16C90">
        <w:rPr>
          <w:rFonts w:ascii="Arial" w:hAnsi="Arial" w:cs="Arial"/>
          <w:sz w:val="22"/>
        </w:rPr>
        <w:tab/>
      </w:r>
      <w:r w:rsidRPr="00AB3AB6">
        <w:rPr>
          <w:rFonts w:ascii="Arial" w:hAnsi="Arial" w:cs="Arial"/>
          <w:sz w:val="22"/>
        </w:rPr>
        <w:t>…………………………………………..</w:t>
      </w: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  <w:r w:rsidRPr="00D16C90">
        <w:rPr>
          <w:rFonts w:ascii="Arial" w:hAnsi="Arial" w:cs="Arial"/>
          <w:sz w:val="22"/>
        </w:rPr>
        <w:tab/>
        <w:t>doc. MUDr. Václav Báča, Ph.D.</w:t>
      </w:r>
      <w:r w:rsidRPr="00D16C90">
        <w:rPr>
          <w:rFonts w:ascii="Arial" w:hAnsi="Arial" w:cs="Arial"/>
          <w:sz w:val="22"/>
        </w:rPr>
        <w:tab/>
      </w:r>
      <w:r w:rsidR="008F6A0F">
        <w:rPr>
          <w:rFonts w:ascii="Arial" w:hAnsi="Arial" w:cs="Arial"/>
          <w:sz w:val="22"/>
        </w:rPr>
        <w:t>Ing. Rudolf Púchy</w:t>
      </w:r>
    </w:p>
    <w:p w:rsidR="00D16C90" w:rsidRPr="00D16C90" w:rsidRDefault="00902BF3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rektor</w:t>
      </w: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</w:p>
    <w:p w:rsidR="00D16C90" w:rsidRPr="00D16C90" w:rsidRDefault="00D16C90" w:rsidP="008F6A0F">
      <w:pPr>
        <w:pStyle w:val="Bezmezer"/>
        <w:tabs>
          <w:tab w:val="center" w:pos="1843"/>
          <w:tab w:val="center" w:pos="6804"/>
        </w:tabs>
        <w:jc w:val="both"/>
        <w:rPr>
          <w:rFonts w:ascii="Arial" w:hAnsi="Arial" w:cs="Arial"/>
          <w:sz w:val="22"/>
        </w:rPr>
      </w:pPr>
      <w:r w:rsidRPr="00D16C90">
        <w:rPr>
          <w:rFonts w:ascii="Arial" w:hAnsi="Arial" w:cs="Arial"/>
          <w:sz w:val="22"/>
        </w:rPr>
        <w:tab/>
        <w:t xml:space="preserve">za </w:t>
      </w:r>
      <w:r w:rsidR="008F6A0F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</w:t>
      </w:r>
      <w:r w:rsidRPr="00D16C90">
        <w:rPr>
          <w:rFonts w:ascii="Arial" w:hAnsi="Arial" w:cs="Arial"/>
          <w:sz w:val="22"/>
        </w:rPr>
        <w:tab/>
        <w:t xml:space="preserve">za </w:t>
      </w:r>
      <w:r w:rsidR="008F6A0F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</w:t>
      </w: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  <w:bookmarkStart w:id="0" w:name="_GoBack"/>
      <w:bookmarkEnd w:id="0"/>
    </w:p>
    <w:p w:rsidR="00D16C90" w:rsidRDefault="00D16C90" w:rsidP="008F6A0F">
      <w:pPr>
        <w:jc w:val="both"/>
        <w:outlineLvl w:val="0"/>
        <w:rPr>
          <w:rFonts w:ascii="Arial" w:hAnsi="Arial"/>
          <w:sz w:val="22"/>
        </w:rPr>
      </w:pPr>
    </w:p>
    <w:p w:rsidR="009C4631" w:rsidRDefault="009C4631" w:rsidP="008F6A0F">
      <w:pPr>
        <w:jc w:val="both"/>
        <w:outlineLvl w:val="0"/>
        <w:rPr>
          <w:rFonts w:ascii="Arial" w:hAnsi="Arial"/>
          <w:sz w:val="22"/>
        </w:rPr>
      </w:pPr>
    </w:p>
    <w:sectPr w:rsidR="009C4631" w:rsidSect="00B37232">
      <w:headerReference w:type="even" r:id="rId8"/>
      <w:footerReference w:type="default" r:id="rId9"/>
      <w:pgSz w:w="11906" w:h="16838"/>
      <w:pgMar w:top="964" w:right="1134" w:bottom="90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A0" w:rsidRDefault="006C41A0">
      <w:r>
        <w:separator/>
      </w:r>
    </w:p>
  </w:endnote>
  <w:endnote w:type="continuationSeparator" w:id="0">
    <w:p w:rsidR="006C41A0" w:rsidRDefault="006C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BB" w:rsidRDefault="006D49B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3AB6">
      <w:rPr>
        <w:noProof/>
      </w:rPr>
      <w:t>2</w:t>
    </w:r>
    <w:r>
      <w:fldChar w:fldCharType="end"/>
    </w:r>
  </w:p>
  <w:p w:rsidR="006D49BB" w:rsidRDefault="006D49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A0" w:rsidRDefault="006C41A0">
      <w:r>
        <w:separator/>
      </w:r>
    </w:p>
  </w:footnote>
  <w:footnote w:type="continuationSeparator" w:id="0">
    <w:p w:rsidR="006C41A0" w:rsidRDefault="006C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9BB" w:rsidRDefault="006D49BB" w:rsidP="001D13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49BB" w:rsidRDefault="006D49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41E7"/>
    <w:multiLevelType w:val="singleLevel"/>
    <w:tmpl w:val="7D06CB0C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99B2453"/>
    <w:multiLevelType w:val="hybridMultilevel"/>
    <w:tmpl w:val="3248849A"/>
    <w:lvl w:ilvl="0" w:tplc="E38ABE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FA213B"/>
    <w:multiLevelType w:val="hybridMultilevel"/>
    <w:tmpl w:val="F5EC1CE0"/>
    <w:lvl w:ilvl="0" w:tplc="788284F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428C"/>
    <w:multiLevelType w:val="hybridMultilevel"/>
    <w:tmpl w:val="0F2C84F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E2467"/>
    <w:multiLevelType w:val="hybridMultilevel"/>
    <w:tmpl w:val="863AEFD6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B2659"/>
    <w:multiLevelType w:val="hybridMultilevel"/>
    <w:tmpl w:val="D3E0BB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A7A0B"/>
    <w:multiLevelType w:val="hybridMultilevel"/>
    <w:tmpl w:val="6D3056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A4692"/>
    <w:multiLevelType w:val="hybridMultilevel"/>
    <w:tmpl w:val="0846D9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03AFB"/>
    <w:multiLevelType w:val="singleLevel"/>
    <w:tmpl w:val="2382B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DA75AB"/>
    <w:multiLevelType w:val="hybridMultilevel"/>
    <w:tmpl w:val="F74CBEE6"/>
    <w:lvl w:ilvl="0" w:tplc="9F18D5DE">
      <w:numFmt w:val="bullet"/>
      <w:lvlText w:val="-"/>
      <w:lvlJc w:val="left"/>
      <w:pPr>
        <w:ind w:left="84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F725B17"/>
    <w:multiLevelType w:val="hybridMultilevel"/>
    <w:tmpl w:val="80DAAC58"/>
    <w:lvl w:ilvl="0" w:tplc="F712271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321D2E03"/>
    <w:multiLevelType w:val="hybridMultilevel"/>
    <w:tmpl w:val="F9444856"/>
    <w:lvl w:ilvl="0" w:tplc="7A50C7D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971A95"/>
    <w:multiLevelType w:val="hybridMultilevel"/>
    <w:tmpl w:val="638EC0F0"/>
    <w:lvl w:ilvl="0" w:tplc="0018D33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F0AA2"/>
    <w:multiLevelType w:val="singleLevel"/>
    <w:tmpl w:val="4B36EA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D5A7273"/>
    <w:multiLevelType w:val="hybridMultilevel"/>
    <w:tmpl w:val="F3F81986"/>
    <w:lvl w:ilvl="0" w:tplc="49D4AFF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20D46"/>
    <w:multiLevelType w:val="hybridMultilevel"/>
    <w:tmpl w:val="47C0E688"/>
    <w:lvl w:ilvl="0" w:tplc="D71E29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4A8D"/>
    <w:multiLevelType w:val="hybridMultilevel"/>
    <w:tmpl w:val="B53427DA"/>
    <w:lvl w:ilvl="0" w:tplc="A23EC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34016"/>
    <w:multiLevelType w:val="singleLevel"/>
    <w:tmpl w:val="A4200DD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B635451"/>
    <w:multiLevelType w:val="hybridMultilevel"/>
    <w:tmpl w:val="6AD03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54990"/>
    <w:multiLevelType w:val="hybridMultilevel"/>
    <w:tmpl w:val="CDCA37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64751"/>
    <w:multiLevelType w:val="hybridMultilevel"/>
    <w:tmpl w:val="6AF230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D27AA"/>
    <w:multiLevelType w:val="hybridMultilevel"/>
    <w:tmpl w:val="BD08564C"/>
    <w:lvl w:ilvl="0" w:tplc="788284F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AE6501A"/>
    <w:multiLevelType w:val="hybridMultilevel"/>
    <w:tmpl w:val="E3B8B750"/>
    <w:lvl w:ilvl="0" w:tplc="677EA5D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E2C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A026102"/>
    <w:multiLevelType w:val="hybridMultilevel"/>
    <w:tmpl w:val="AB0A3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D2E36"/>
    <w:multiLevelType w:val="hybridMultilevel"/>
    <w:tmpl w:val="1E564A28"/>
    <w:lvl w:ilvl="0" w:tplc="9F18D5DE">
      <w:numFmt w:val="bullet"/>
      <w:lvlText w:val="-"/>
      <w:lvlJc w:val="left"/>
      <w:pPr>
        <w:ind w:left="60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57571"/>
    <w:multiLevelType w:val="hybridMultilevel"/>
    <w:tmpl w:val="31B423A0"/>
    <w:lvl w:ilvl="0" w:tplc="9F18D5DE">
      <w:numFmt w:val="bullet"/>
      <w:lvlText w:val="-"/>
      <w:lvlJc w:val="left"/>
      <w:pPr>
        <w:ind w:left="60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7DA86FAB"/>
    <w:multiLevelType w:val="hybridMultilevel"/>
    <w:tmpl w:val="32D213A8"/>
    <w:lvl w:ilvl="0" w:tplc="98BCE2D2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7D5B47"/>
    <w:multiLevelType w:val="hybridMultilevel"/>
    <w:tmpl w:val="FC40DC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2"/>
  </w:num>
  <w:num w:numId="5">
    <w:abstractNumId w:val="8"/>
  </w:num>
  <w:num w:numId="6">
    <w:abstractNumId w:val="24"/>
  </w:num>
  <w:num w:numId="7">
    <w:abstractNumId w:val="3"/>
  </w:num>
  <w:num w:numId="8">
    <w:abstractNumId w:val="8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29"/>
  </w:num>
  <w:num w:numId="14">
    <w:abstractNumId w:val="10"/>
  </w:num>
  <w:num w:numId="15">
    <w:abstractNumId w:val="7"/>
  </w:num>
  <w:num w:numId="16">
    <w:abstractNumId w:val="20"/>
  </w:num>
  <w:num w:numId="17">
    <w:abstractNumId w:val="19"/>
  </w:num>
  <w:num w:numId="18">
    <w:abstractNumId w:val="2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12"/>
  </w:num>
  <w:num w:numId="24">
    <w:abstractNumId w:val="2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  <w:num w:numId="28">
    <w:abstractNumId w:val="6"/>
  </w:num>
  <w:num w:numId="29">
    <w:abstractNumId w:val="25"/>
  </w:num>
  <w:num w:numId="30">
    <w:abstractNumId w:val="27"/>
  </w:num>
  <w:num w:numId="31">
    <w:abstractNumId w:val="26"/>
  </w:num>
  <w:num w:numId="32">
    <w:abstractNumId w:val="9"/>
  </w:num>
  <w:num w:numId="33">
    <w:abstractNumId w:val="15"/>
  </w:num>
  <w:num w:numId="34">
    <w:abstractNumId w:val="18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D1"/>
    <w:rsid w:val="0001485A"/>
    <w:rsid w:val="00016472"/>
    <w:rsid w:val="000169E5"/>
    <w:rsid w:val="00020F77"/>
    <w:rsid w:val="00023C1A"/>
    <w:rsid w:val="00024D7F"/>
    <w:rsid w:val="0002596E"/>
    <w:rsid w:val="000267E6"/>
    <w:rsid w:val="0002682A"/>
    <w:rsid w:val="00026D96"/>
    <w:rsid w:val="000313DD"/>
    <w:rsid w:val="00032486"/>
    <w:rsid w:val="000423A5"/>
    <w:rsid w:val="00042A63"/>
    <w:rsid w:val="000431F9"/>
    <w:rsid w:val="000436AE"/>
    <w:rsid w:val="00043855"/>
    <w:rsid w:val="000467EA"/>
    <w:rsid w:val="0005032E"/>
    <w:rsid w:val="000524BB"/>
    <w:rsid w:val="00053766"/>
    <w:rsid w:val="000537E1"/>
    <w:rsid w:val="00053AB9"/>
    <w:rsid w:val="0005403B"/>
    <w:rsid w:val="00054B38"/>
    <w:rsid w:val="000563AE"/>
    <w:rsid w:val="0006099C"/>
    <w:rsid w:val="00063C37"/>
    <w:rsid w:val="00067421"/>
    <w:rsid w:val="00067D9B"/>
    <w:rsid w:val="00071CCC"/>
    <w:rsid w:val="000800C0"/>
    <w:rsid w:val="00081F29"/>
    <w:rsid w:val="00082DAC"/>
    <w:rsid w:val="00084B61"/>
    <w:rsid w:val="00085E1C"/>
    <w:rsid w:val="00086537"/>
    <w:rsid w:val="00087CCA"/>
    <w:rsid w:val="00087EC6"/>
    <w:rsid w:val="0009209D"/>
    <w:rsid w:val="00096915"/>
    <w:rsid w:val="00097B09"/>
    <w:rsid w:val="000A343E"/>
    <w:rsid w:val="000A417C"/>
    <w:rsid w:val="000A5244"/>
    <w:rsid w:val="000A5926"/>
    <w:rsid w:val="000A5C68"/>
    <w:rsid w:val="000A7635"/>
    <w:rsid w:val="000B1204"/>
    <w:rsid w:val="000B33C8"/>
    <w:rsid w:val="000B431E"/>
    <w:rsid w:val="000B59CA"/>
    <w:rsid w:val="000B6E63"/>
    <w:rsid w:val="000B7AA0"/>
    <w:rsid w:val="000C0B8A"/>
    <w:rsid w:val="000C1A05"/>
    <w:rsid w:val="000C3CD3"/>
    <w:rsid w:val="000C6F86"/>
    <w:rsid w:val="000C7660"/>
    <w:rsid w:val="000D404E"/>
    <w:rsid w:val="000D4DC8"/>
    <w:rsid w:val="000E396A"/>
    <w:rsid w:val="000E4B3D"/>
    <w:rsid w:val="000E64AB"/>
    <w:rsid w:val="000E6A2D"/>
    <w:rsid w:val="000F37DB"/>
    <w:rsid w:val="000F4C95"/>
    <w:rsid w:val="000F4EEE"/>
    <w:rsid w:val="000F5932"/>
    <w:rsid w:val="000F70BA"/>
    <w:rsid w:val="00100946"/>
    <w:rsid w:val="00100B74"/>
    <w:rsid w:val="00101696"/>
    <w:rsid w:val="00101781"/>
    <w:rsid w:val="00102DAA"/>
    <w:rsid w:val="0010431D"/>
    <w:rsid w:val="00107BC9"/>
    <w:rsid w:val="00110FFB"/>
    <w:rsid w:val="001127C0"/>
    <w:rsid w:val="001173E5"/>
    <w:rsid w:val="001206AF"/>
    <w:rsid w:val="00121E3A"/>
    <w:rsid w:val="00124D35"/>
    <w:rsid w:val="001262FD"/>
    <w:rsid w:val="0012650E"/>
    <w:rsid w:val="001278F0"/>
    <w:rsid w:val="00132FD8"/>
    <w:rsid w:val="00141516"/>
    <w:rsid w:val="001418F2"/>
    <w:rsid w:val="00142881"/>
    <w:rsid w:val="00144F04"/>
    <w:rsid w:val="00153966"/>
    <w:rsid w:val="001557A0"/>
    <w:rsid w:val="00155AEB"/>
    <w:rsid w:val="0015685B"/>
    <w:rsid w:val="00156AA1"/>
    <w:rsid w:val="001615A8"/>
    <w:rsid w:val="00161D3C"/>
    <w:rsid w:val="00162AC2"/>
    <w:rsid w:val="00167E62"/>
    <w:rsid w:val="00171FB8"/>
    <w:rsid w:val="0017543A"/>
    <w:rsid w:val="001755A0"/>
    <w:rsid w:val="001800F2"/>
    <w:rsid w:val="0018556B"/>
    <w:rsid w:val="00185F9D"/>
    <w:rsid w:val="0019202A"/>
    <w:rsid w:val="001978FC"/>
    <w:rsid w:val="001A0340"/>
    <w:rsid w:val="001A7AA1"/>
    <w:rsid w:val="001B2E86"/>
    <w:rsid w:val="001C05A1"/>
    <w:rsid w:val="001C43CD"/>
    <w:rsid w:val="001C55F7"/>
    <w:rsid w:val="001C705B"/>
    <w:rsid w:val="001D13A4"/>
    <w:rsid w:val="001D4F43"/>
    <w:rsid w:val="001D7F8E"/>
    <w:rsid w:val="001E1B33"/>
    <w:rsid w:val="001F4C7A"/>
    <w:rsid w:val="001F50E1"/>
    <w:rsid w:val="001F52D7"/>
    <w:rsid w:val="00203638"/>
    <w:rsid w:val="002041F1"/>
    <w:rsid w:val="00204B64"/>
    <w:rsid w:val="0020581E"/>
    <w:rsid w:val="002068EB"/>
    <w:rsid w:val="00217667"/>
    <w:rsid w:val="00223359"/>
    <w:rsid w:val="00224588"/>
    <w:rsid w:val="00226016"/>
    <w:rsid w:val="00226282"/>
    <w:rsid w:val="002344D1"/>
    <w:rsid w:val="00235DCB"/>
    <w:rsid w:val="00235FFE"/>
    <w:rsid w:val="00236356"/>
    <w:rsid w:val="002375B0"/>
    <w:rsid w:val="0024220E"/>
    <w:rsid w:val="00242BA6"/>
    <w:rsid w:val="00244A76"/>
    <w:rsid w:val="00247EF9"/>
    <w:rsid w:val="0025054A"/>
    <w:rsid w:val="00250BC3"/>
    <w:rsid w:val="00251FA9"/>
    <w:rsid w:val="00252380"/>
    <w:rsid w:val="00253B2A"/>
    <w:rsid w:val="0025418D"/>
    <w:rsid w:val="0026135D"/>
    <w:rsid w:val="002620A1"/>
    <w:rsid w:val="002659FF"/>
    <w:rsid w:val="002661AD"/>
    <w:rsid w:val="00267D63"/>
    <w:rsid w:val="0027256D"/>
    <w:rsid w:val="00274D65"/>
    <w:rsid w:val="00275A11"/>
    <w:rsid w:val="00276622"/>
    <w:rsid w:val="002808F8"/>
    <w:rsid w:val="00281847"/>
    <w:rsid w:val="002856CD"/>
    <w:rsid w:val="00291426"/>
    <w:rsid w:val="00291ADD"/>
    <w:rsid w:val="00293018"/>
    <w:rsid w:val="00293150"/>
    <w:rsid w:val="0029328A"/>
    <w:rsid w:val="0029342A"/>
    <w:rsid w:val="0029492A"/>
    <w:rsid w:val="00296E3E"/>
    <w:rsid w:val="002978EA"/>
    <w:rsid w:val="002A483F"/>
    <w:rsid w:val="002B0DFE"/>
    <w:rsid w:val="002B0EE1"/>
    <w:rsid w:val="002B5598"/>
    <w:rsid w:val="002B6664"/>
    <w:rsid w:val="002B737E"/>
    <w:rsid w:val="002B73C7"/>
    <w:rsid w:val="002C0225"/>
    <w:rsid w:val="002C1057"/>
    <w:rsid w:val="002C21F0"/>
    <w:rsid w:val="002C262B"/>
    <w:rsid w:val="002C330B"/>
    <w:rsid w:val="002C44B7"/>
    <w:rsid w:val="002C4795"/>
    <w:rsid w:val="002C774D"/>
    <w:rsid w:val="002D7A8D"/>
    <w:rsid w:val="002F3AD7"/>
    <w:rsid w:val="002F7856"/>
    <w:rsid w:val="002F7C39"/>
    <w:rsid w:val="00302F19"/>
    <w:rsid w:val="00307371"/>
    <w:rsid w:val="0031483E"/>
    <w:rsid w:val="00317FD6"/>
    <w:rsid w:val="00320D4F"/>
    <w:rsid w:val="00323383"/>
    <w:rsid w:val="003261A8"/>
    <w:rsid w:val="0032638E"/>
    <w:rsid w:val="00326C1C"/>
    <w:rsid w:val="0032788E"/>
    <w:rsid w:val="00331F89"/>
    <w:rsid w:val="00332DF2"/>
    <w:rsid w:val="00333EDF"/>
    <w:rsid w:val="0033512C"/>
    <w:rsid w:val="003358E6"/>
    <w:rsid w:val="00337139"/>
    <w:rsid w:val="00337C5A"/>
    <w:rsid w:val="003407E9"/>
    <w:rsid w:val="003414B6"/>
    <w:rsid w:val="00344CB2"/>
    <w:rsid w:val="003479D6"/>
    <w:rsid w:val="00347CC6"/>
    <w:rsid w:val="0035219F"/>
    <w:rsid w:val="003528EB"/>
    <w:rsid w:val="00355693"/>
    <w:rsid w:val="00355AC4"/>
    <w:rsid w:val="00355D46"/>
    <w:rsid w:val="00356F82"/>
    <w:rsid w:val="003603EC"/>
    <w:rsid w:val="00361721"/>
    <w:rsid w:val="00367A4A"/>
    <w:rsid w:val="00371102"/>
    <w:rsid w:val="0037214D"/>
    <w:rsid w:val="00372504"/>
    <w:rsid w:val="003745A4"/>
    <w:rsid w:val="003745E5"/>
    <w:rsid w:val="0037490D"/>
    <w:rsid w:val="00374C3A"/>
    <w:rsid w:val="00374CF1"/>
    <w:rsid w:val="00375AEB"/>
    <w:rsid w:val="00375C8C"/>
    <w:rsid w:val="00377EB9"/>
    <w:rsid w:val="00382A7E"/>
    <w:rsid w:val="00384983"/>
    <w:rsid w:val="00386B08"/>
    <w:rsid w:val="00390ADD"/>
    <w:rsid w:val="00390B1D"/>
    <w:rsid w:val="00394C7F"/>
    <w:rsid w:val="003A0023"/>
    <w:rsid w:val="003A1CB9"/>
    <w:rsid w:val="003A5895"/>
    <w:rsid w:val="003B32B6"/>
    <w:rsid w:val="003B40D0"/>
    <w:rsid w:val="003C1B88"/>
    <w:rsid w:val="003C405B"/>
    <w:rsid w:val="003C4A4F"/>
    <w:rsid w:val="003C67A3"/>
    <w:rsid w:val="003C7C50"/>
    <w:rsid w:val="003D0B18"/>
    <w:rsid w:val="003D2C5A"/>
    <w:rsid w:val="003E30AF"/>
    <w:rsid w:val="003E4A8D"/>
    <w:rsid w:val="003E5799"/>
    <w:rsid w:val="003E5E02"/>
    <w:rsid w:val="003E64C4"/>
    <w:rsid w:val="003F001C"/>
    <w:rsid w:val="003F0086"/>
    <w:rsid w:val="003F275E"/>
    <w:rsid w:val="003F32E2"/>
    <w:rsid w:val="003F52D7"/>
    <w:rsid w:val="003F79FF"/>
    <w:rsid w:val="004105A2"/>
    <w:rsid w:val="00412ACB"/>
    <w:rsid w:val="00413E97"/>
    <w:rsid w:val="00413F67"/>
    <w:rsid w:val="004153E6"/>
    <w:rsid w:val="00416ACA"/>
    <w:rsid w:val="00417A57"/>
    <w:rsid w:val="00424ECF"/>
    <w:rsid w:val="0042564B"/>
    <w:rsid w:val="00430C84"/>
    <w:rsid w:val="0043218B"/>
    <w:rsid w:val="00441AF3"/>
    <w:rsid w:val="00441C15"/>
    <w:rsid w:val="00445378"/>
    <w:rsid w:val="00446C76"/>
    <w:rsid w:val="004502E0"/>
    <w:rsid w:val="0045206B"/>
    <w:rsid w:val="00454A8D"/>
    <w:rsid w:val="004621DE"/>
    <w:rsid w:val="004627EF"/>
    <w:rsid w:val="0046434B"/>
    <w:rsid w:val="00465C7A"/>
    <w:rsid w:val="00465FC0"/>
    <w:rsid w:val="0047091E"/>
    <w:rsid w:val="00473A4E"/>
    <w:rsid w:val="0048168C"/>
    <w:rsid w:val="00485C50"/>
    <w:rsid w:val="00487EF5"/>
    <w:rsid w:val="004903B0"/>
    <w:rsid w:val="00493E42"/>
    <w:rsid w:val="00494590"/>
    <w:rsid w:val="00495970"/>
    <w:rsid w:val="004974AC"/>
    <w:rsid w:val="004A0363"/>
    <w:rsid w:val="004A2411"/>
    <w:rsid w:val="004A41FB"/>
    <w:rsid w:val="004A4DB2"/>
    <w:rsid w:val="004A52FD"/>
    <w:rsid w:val="004B1A3A"/>
    <w:rsid w:val="004B63E7"/>
    <w:rsid w:val="004C0222"/>
    <w:rsid w:val="004C059D"/>
    <w:rsid w:val="004C29EF"/>
    <w:rsid w:val="004C3230"/>
    <w:rsid w:val="004C337D"/>
    <w:rsid w:val="004C42AE"/>
    <w:rsid w:val="004C4D90"/>
    <w:rsid w:val="004C6A32"/>
    <w:rsid w:val="004C7802"/>
    <w:rsid w:val="004D136E"/>
    <w:rsid w:val="004D22FE"/>
    <w:rsid w:val="004D3BDB"/>
    <w:rsid w:val="004D420C"/>
    <w:rsid w:val="004D4D1F"/>
    <w:rsid w:val="004D604C"/>
    <w:rsid w:val="004D7DB5"/>
    <w:rsid w:val="004E37DA"/>
    <w:rsid w:val="004E515A"/>
    <w:rsid w:val="004E58EA"/>
    <w:rsid w:val="004E6FFF"/>
    <w:rsid w:val="004E7034"/>
    <w:rsid w:val="004F0738"/>
    <w:rsid w:val="004F1FBE"/>
    <w:rsid w:val="004F26CC"/>
    <w:rsid w:val="004F3262"/>
    <w:rsid w:val="004F439A"/>
    <w:rsid w:val="004F5D72"/>
    <w:rsid w:val="004F6FCB"/>
    <w:rsid w:val="00502F78"/>
    <w:rsid w:val="00504098"/>
    <w:rsid w:val="00513FB3"/>
    <w:rsid w:val="00515028"/>
    <w:rsid w:val="005157D1"/>
    <w:rsid w:val="00524922"/>
    <w:rsid w:val="005255B4"/>
    <w:rsid w:val="005259C9"/>
    <w:rsid w:val="0052644F"/>
    <w:rsid w:val="00531FB6"/>
    <w:rsid w:val="00532D36"/>
    <w:rsid w:val="0053409D"/>
    <w:rsid w:val="00540743"/>
    <w:rsid w:val="00541446"/>
    <w:rsid w:val="00541742"/>
    <w:rsid w:val="00543563"/>
    <w:rsid w:val="00544581"/>
    <w:rsid w:val="005460AC"/>
    <w:rsid w:val="0054681F"/>
    <w:rsid w:val="0055043A"/>
    <w:rsid w:val="00550D3C"/>
    <w:rsid w:val="005521A4"/>
    <w:rsid w:val="00562A67"/>
    <w:rsid w:val="00563AD4"/>
    <w:rsid w:val="00563F80"/>
    <w:rsid w:val="0056656A"/>
    <w:rsid w:val="00566CAC"/>
    <w:rsid w:val="00571C5D"/>
    <w:rsid w:val="005731FD"/>
    <w:rsid w:val="00575988"/>
    <w:rsid w:val="0057725B"/>
    <w:rsid w:val="005801FE"/>
    <w:rsid w:val="00585080"/>
    <w:rsid w:val="005910EF"/>
    <w:rsid w:val="00591673"/>
    <w:rsid w:val="00592013"/>
    <w:rsid w:val="00592A8D"/>
    <w:rsid w:val="005A0642"/>
    <w:rsid w:val="005A1DF9"/>
    <w:rsid w:val="005A212B"/>
    <w:rsid w:val="005A29B7"/>
    <w:rsid w:val="005A5C45"/>
    <w:rsid w:val="005A609D"/>
    <w:rsid w:val="005A7C50"/>
    <w:rsid w:val="005B186E"/>
    <w:rsid w:val="005B1BC2"/>
    <w:rsid w:val="005B600D"/>
    <w:rsid w:val="005C142E"/>
    <w:rsid w:val="005C4F0C"/>
    <w:rsid w:val="005C585A"/>
    <w:rsid w:val="005C7309"/>
    <w:rsid w:val="005D047E"/>
    <w:rsid w:val="005D1617"/>
    <w:rsid w:val="005D4EDD"/>
    <w:rsid w:val="005D5B1E"/>
    <w:rsid w:val="005D6354"/>
    <w:rsid w:val="005D6C03"/>
    <w:rsid w:val="005E3333"/>
    <w:rsid w:val="005E5AA2"/>
    <w:rsid w:val="005F03EB"/>
    <w:rsid w:val="005F3D33"/>
    <w:rsid w:val="005F4466"/>
    <w:rsid w:val="00602174"/>
    <w:rsid w:val="00605E69"/>
    <w:rsid w:val="00605EF7"/>
    <w:rsid w:val="00606716"/>
    <w:rsid w:val="00611E87"/>
    <w:rsid w:val="00612440"/>
    <w:rsid w:val="00616B07"/>
    <w:rsid w:val="00623DE9"/>
    <w:rsid w:val="00632D2F"/>
    <w:rsid w:val="00636179"/>
    <w:rsid w:val="0064039D"/>
    <w:rsid w:val="00640523"/>
    <w:rsid w:val="00642119"/>
    <w:rsid w:val="00644C83"/>
    <w:rsid w:val="00650F2B"/>
    <w:rsid w:val="00651AD6"/>
    <w:rsid w:val="006525DF"/>
    <w:rsid w:val="0065496C"/>
    <w:rsid w:val="0065569B"/>
    <w:rsid w:val="006605FE"/>
    <w:rsid w:val="00662C17"/>
    <w:rsid w:val="006641B5"/>
    <w:rsid w:val="0066667C"/>
    <w:rsid w:val="0066673C"/>
    <w:rsid w:val="00666901"/>
    <w:rsid w:val="006672CC"/>
    <w:rsid w:val="00672AEB"/>
    <w:rsid w:val="0067327C"/>
    <w:rsid w:val="00673479"/>
    <w:rsid w:val="00675F79"/>
    <w:rsid w:val="00676BC1"/>
    <w:rsid w:val="00676DC1"/>
    <w:rsid w:val="006773A4"/>
    <w:rsid w:val="00680C22"/>
    <w:rsid w:val="00680F1A"/>
    <w:rsid w:val="006832C2"/>
    <w:rsid w:val="00684115"/>
    <w:rsid w:val="00685D78"/>
    <w:rsid w:val="0069341F"/>
    <w:rsid w:val="006948C0"/>
    <w:rsid w:val="006A3F35"/>
    <w:rsid w:val="006A5B1E"/>
    <w:rsid w:val="006A6E64"/>
    <w:rsid w:val="006A6F60"/>
    <w:rsid w:val="006B0563"/>
    <w:rsid w:val="006B0763"/>
    <w:rsid w:val="006B106D"/>
    <w:rsid w:val="006B1257"/>
    <w:rsid w:val="006B59D7"/>
    <w:rsid w:val="006B738C"/>
    <w:rsid w:val="006C41A0"/>
    <w:rsid w:val="006C43AF"/>
    <w:rsid w:val="006C4513"/>
    <w:rsid w:val="006C4BCF"/>
    <w:rsid w:val="006C7F42"/>
    <w:rsid w:val="006D21B3"/>
    <w:rsid w:val="006D49BB"/>
    <w:rsid w:val="006D4A5F"/>
    <w:rsid w:val="006D4FE3"/>
    <w:rsid w:val="006D526F"/>
    <w:rsid w:val="006D5C68"/>
    <w:rsid w:val="006D628E"/>
    <w:rsid w:val="006E0807"/>
    <w:rsid w:val="006E2EDC"/>
    <w:rsid w:val="006E60A2"/>
    <w:rsid w:val="006F559A"/>
    <w:rsid w:val="00701F5D"/>
    <w:rsid w:val="00710EFF"/>
    <w:rsid w:val="0071255E"/>
    <w:rsid w:val="00712C64"/>
    <w:rsid w:val="0071317A"/>
    <w:rsid w:val="007219A6"/>
    <w:rsid w:val="00722940"/>
    <w:rsid w:val="00727715"/>
    <w:rsid w:val="007324A6"/>
    <w:rsid w:val="00735D30"/>
    <w:rsid w:val="007363B9"/>
    <w:rsid w:val="007365FB"/>
    <w:rsid w:val="00736F4E"/>
    <w:rsid w:val="00740BE4"/>
    <w:rsid w:val="00742EAC"/>
    <w:rsid w:val="00743EE6"/>
    <w:rsid w:val="00745C0F"/>
    <w:rsid w:val="00750E05"/>
    <w:rsid w:val="00751D6B"/>
    <w:rsid w:val="00752E73"/>
    <w:rsid w:val="0075457D"/>
    <w:rsid w:val="00754D30"/>
    <w:rsid w:val="007564F4"/>
    <w:rsid w:val="007571E7"/>
    <w:rsid w:val="0075765F"/>
    <w:rsid w:val="00760153"/>
    <w:rsid w:val="0076134B"/>
    <w:rsid w:val="00761364"/>
    <w:rsid w:val="0076137B"/>
    <w:rsid w:val="00761EA0"/>
    <w:rsid w:val="00763C1D"/>
    <w:rsid w:val="007650D9"/>
    <w:rsid w:val="00766366"/>
    <w:rsid w:val="00772A06"/>
    <w:rsid w:val="00777229"/>
    <w:rsid w:val="007803BB"/>
    <w:rsid w:val="00785FBB"/>
    <w:rsid w:val="007922D7"/>
    <w:rsid w:val="007955C4"/>
    <w:rsid w:val="007976F2"/>
    <w:rsid w:val="007A1091"/>
    <w:rsid w:val="007A1779"/>
    <w:rsid w:val="007A484F"/>
    <w:rsid w:val="007A7B16"/>
    <w:rsid w:val="007B3018"/>
    <w:rsid w:val="007D0349"/>
    <w:rsid w:val="007D049D"/>
    <w:rsid w:val="007D15B6"/>
    <w:rsid w:val="007D1808"/>
    <w:rsid w:val="007D20B9"/>
    <w:rsid w:val="007D326F"/>
    <w:rsid w:val="007D3B63"/>
    <w:rsid w:val="007D4F16"/>
    <w:rsid w:val="007E0CEA"/>
    <w:rsid w:val="007E1A94"/>
    <w:rsid w:val="007E2257"/>
    <w:rsid w:val="007E284E"/>
    <w:rsid w:val="007E555E"/>
    <w:rsid w:val="007F045C"/>
    <w:rsid w:val="007F09D8"/>
    <w:rsid w:val="007F2547"/>
    <w:rsid w:val="007F53E7"/>
    <w:rsid w:val="007F7E44"/>
    <w:rsid w:val="008005AA"/>
    <w:rsid w:val="00800F6C"/>
    <w:rsid w:val="0080226B"/>
    <w:rsid w:val="00802685"/>
    <w:rsid w:val="00804298"/>
    <w:rsid w:val="00804CAC"/>
    <w:rsid w:val="008056E1"/>
    <w:rsid w:val="008061E1"/>
    <w:rsid w:val="008062AC"/>
    <w:rsid w:val="00806923"/>
    <w:rsid w:val="00806F15"/>
    <w:rsid w:val="00807EE3"/>
    <w:rsid w:val="00811036"/>
    <w:rsid w:val="00811E40"/>
    <w:rsid w:val="00811F8F"/>
    <w:rsid w:val="0081283B"/>
    <w:rsid w:val="00813622"/>
    <w:rsid w:val="00825922"/>
    <w:rsid w:val="00825E8C"/>
    <w:rsid w:val="00831917"/>
    <w:rsid w:val="00831C1D"/>
    <w:rsid w:val="00831D86"/>
    <w:rsid w:val="00831ED1"/>
    <w:rsid w:val="00834EDD"/>
    <w:rsid w:val="008351A8"/>
    <w:rsid w:val="00836585"/>
    <w:rsid w:val="008378E7"/>
    <w:rsid w:val="00840345"/>
    <w:rsid w:val="00840B4C"/>
    <w:rsid w:val="00840DCD"/>
    <w:rsid w:val="008412EE"/>
    <w:rsid w:val="00841446"/>
    <w:rsid w:val="0084149A"/>
    <w:rsid w:val="0084386F"/>
    <w:rsid w:val="0084665A"/>
    <w:rsid w:val="0085073D"/>
    <w:rsid w:val="00850955"/>
    <w:rsid w:val="00850FA9"/>
    <w:rsid w:val="008547CF"/>
    <w:rsid w:val="008577EA"/>
    <w:rsid w:val="008578D1"/>
    <w:rsid w:val="008615C7"/>
    <w:rsid w:val="00862673"/>
    <w:rsid w:val="008652C2"/>
    <w:rsid w:val="00865ABF"/>
    <w:rsid w:val="008715E0"/>
    <w:rsid w:val="008735F3"/>
    <w:rsid w:val="00874273"/>
    <w:rsid w:val="00881E70"/>
    <w:rsid w:val="008820A0"/>
    <w:rsid w:val="00883051"/>
    <w:rsid w:val="00885E23"/>
    <w:rsid w:val="00887198"/>
    <w:rsid w:val="008911AC"/>
    <w:rsid w:val="008A4FA3"/>
    <w:rsid w:val="008B21DF"/>
    <w:rsid w:val="008B2536"/>
    <w:rsid w:val="008B45B2"/>
    <w:rsid w:val="008C2322"/>
    <w:rsid w:val="008C4911"/>
    <w:rsid w:val="008D331F"/>
    <w:rsid w:val="008D6924"/>
    <w:rsid w:val="008D6D50"/>
    <w:rsid w:val="008E094B"/>
    <w:rsid w:val="008F0F53"/>
    <w:rsid w:val="008F28E6"/>
    <w:rsid w:val="008F39B9"/>
    <w:rsid w:val="008F4460"/>
    <w:rsid w:val="008F45DE"/>
    <w:rsid w:val="008F6A0F"/>
    <w:rsid w:val="009007A3"/>
    <w:rsid w:val="00902186"/>
    <w:rsid w:val="009024CD"/>
    <w:rsid w:val="00902BF3"/>
    <w:rsid w:val="00902D62"/>
    <w:rsid w:val="00904677"/>
    <w:rsid w:val="00912A18"/>
    <w:rsid w:val="0091573E"/>
    <w:rsid w:val="00916323"/>
    <w:rsid w:val="00916BBB"/>
    <w:rsid w:val="00916C3D"/>
    <w:rsid w:val="00922A89"/>
    <w:rsid w:val="009266AF"/>
    <w:rsid w:val="0092798F"/>
    <w:rsid w:val="009323DD"/>
    <w:rsid w:val="00933A72"/>
    <w:rsid w:val="00934053"/>
    <w:rsid w:val="0093647F"/>
    <w:rsid w:val="009373CA"/>
    <w:rsid w:val="00941C31"/>
    <w:rsid w:val="009441C8"/>
    <w:rsid w:val="00951EEF"/>
    <w:rsid w:val="00952915"/>
    <w:rsid w:val="00952AA3"/>
    <w:rsid w:val="00953F52"/>
    <w:rsid w:val="0095546A"/>
    <w:rsid w:val="00956F35"/>
    <w:rsid w:val="00960F88"/>
    <w:rsid w:val="00962E4C"/>
    <w:rsid w:val="00962F19"/>
    <w:rsid w:val="00966659"/>
    <w:rsid w:val="00971D0F"/>
    <w:rsid w:val="00971FDE"/>
    <w:rsid w:val="00974D1C"/>
    <w:rsid w:val="00980554"/>
    <w:rsid w:val="0098154F"/>
    <w:rsid w:val="0098170D"/>
    <w:rsid w:val="00987C1B"/>
    <w:rsid w:val="009955DC"/>
    <w:rsid w:val="009A359A"/>
    <w:rsid w:val="009A3E91"/>
    <w:rsid w:val="009A5C25"/>
    <w:rsid w:val="009B0D22"/>
    <w:rsid w:val="009B1FA1"/>
    <w:rsid w:val="009B40F1"/>
    <w:rsid w:val="009B6B7A"/>
    <w:rsid w:val="009B7CCE"/>
    <w:rsid w:val="009C0002"/>
    <w:rsid w:val="009C0C56"/>
    <w:rsid w:val="009C25FF"/>
    <w:rsid w:val="009C3C6B"/>
    <w:rsid w:val="009C4631"/>
    <w:rsid w:val="009C4B92"/>
    <w:rsid w:val="009D0A95"/>
    <w:rsid w:val="009D279D"/>
    <w:rsid w:val="009D546E"/>
    <w:rsid w:val="009D5C50"/>
    <w:rsid w:val="009D6304"/>
    <w:rsid w:val="009E02E6"/>
    <w:rsid w:val="009E714D"/>
    <w:rsid w:val="009F206B"/>
    <w:rsid w:val="009F4E3D"/>
    <w:rsid w:val="009F7D29"/>
    <w:rsid w:val="00A00940"/>
    <w:rsid w:val="00A0172D"/>
    <w:rsid w:val="00A03706"/>
    <w:rsid w:val="00A0453B"/>
    <w:rsid w:val="00A04E40"/>
    <w:rsid w:val="00A05E3F"/>
    <w:rsid w:val="00A10086"/>
    <w:rsid w:val="00A131A0"/>
    <w:rsid w:val="00A13B5D"/>
    <w:rsid w:val="00A14EF1"/>
    <w:rsid w:val="00A1569A"/>
    <w:rsid w:val="00A16997"/>
    <w:rsid w:val="00A169E4"/>
    <w:rsid w:val="00A174A0"/>
    <w:rsid w:val="00A20201"/>
    <w:rsid w:val="00A21B64"/>
    <w:rsid w:val="00A22209"/>
    <w:rsid w:val="00A262BF"/>
    <w:rsid w:val="00A27613"/>
    <w:rsid w:val="00A30F63"/>
    <w:rsid w:val="00A31798"/>
    <w:rsid w:val="00A31823"/>
    <w:rsid w:val="00A328C1"/>
    <w:rsid w:val="00A337BE"/>
    <w:rsid w:val="00A34C77"/>
    <w:rsid w:val="00A356DE"/>
    <w:rsid w:val="00A36D8E"/>
    <w:rsid w:val="00A42289"/>
    <w:rsid w:val="00A43613"/>
    <w:rsid w:val="00A43694"/>
    <w:rsid w:val="00A51552"/>
    <w:rsid w:val="00A54745"/>
    <w:rsid w:val="00A56A1C"/>
    <w:rsid w:val="00A57EAE"/>
    <w:rsid w:val="00A6244E"/>
    <w:rsid w:val="00A67BD0"/>
    <w:rsid w:val="00A73110"/>
    <w:rsid w:val="00A739F7"/>
    <w:rsid w:val="00A74D45"/>
    <w:rsid w:val="00A7791F"/>
    <w:rsid w:val="00A81D12"/>
    <w:rsid w:val="00A81DBF"/>
    <w:rsid w:val="00A823C8"/>
    <w:rsid w:val="00A85A6F"/>
    <w:rsid w:val="00A85FF5"/>
    <w:rsid w:val="00A86833"/>
    <w:rsid w:val="00A873BC"/>
    <w:rsid w:val="00A90551"/>
    <w:rsid w:val="00A91831"/>
    <w:rsid w:val="00A93872"/>
    <w:rsid w:val="00A969FC"/>
    <w:rsid w:val="00A97391"/>
    <w:rsid w:val="00AA010F"/>
    <w:rsid w:val="00AA0B15"/>
    <w:rsid w:val="00AA1ED8"/>
    <w:rsid w:val="00AA2750"/>
    <w:rsid w:val="00AA4414"/>
    <w:rsid w:val="00AA4F3A"/>
    <w:rsid w:val="00AA5ED0"/>
    <w:rsid w:val="00AA648E"/>
    <w:rsid w:val="00AA6F96"/>
    <w:rsid w:val="00AA73C6"/>
    <w:rsid w:val="00AB2610"/>
    <w:rsid w:val="00AB3786"/>
    <w:rsid w:val="00AB3AB6"/>
    <w:rsid w:val="00AB5266"/>
    <w:rsid w:val="00AB5D82"/>
    <w:rsid w:val="00AB74F9"/>
    <w:rsid w:val="00AC5FE3"/>
    <w:rsid w:val="00AD268D"/>
    <w:rsid w:val="00AD41FA"/>
    <w:rsid w:val="00AD4CAD"/>
    <w:rsid w:val="00AE1846"/>
    <w:rsid w:val="00AE1E62"/>
    <w:rsid w:val="00AE3403"/>
    <w:rsid w:val="00AE77FA"/>
    <w:rsid w:val="00AE7C68"/>
    <w:rsid w:val="00AF3DDA"/>
    <w:rsid w:val="00AF44B7"/>
    <w:rsid w:val="00AF7A44"/>
    <w:rsid w:val="00B023D2"/>
    <w:rsid w:val="00B02645"/>
    <w:rsid w:val="00B1049F"/>
    <w:rsid w:val="00B127B5"/>
    <w:rsid w:val="00B12B7E"/>
    <w:rsid w:val="00B143D5"/>
    <w:rsid w:val="00B15697"/>
    <w:rsid w:val="00B17764"/>
    <w:rsid w:val="00B21143"/>
    <w:rsid w:val="00B234CF"/>
    <w:rsid w:val="00B27CD5"/>
    <w:rsid w:val="00B30F65"/>
    <w:rsid w:val="00B31187"/>
    <w:rsid w:val="00B34CBA"/>
    <w:rsid w:val="00B34EEB"/>
    <w:rsid w:val="00B36F29"/>
    <w:rsid w:val="00B37232"/>
    <w:rsid w:val="00B43E79"/>
    <w:rsid w:val="00B478B5"/>
    <w:rsid w:val="00B501F9"/>
    <w:rsid w:val="00B50561"/>
    <w:rsid w:val="00B53F77"/>
    <w:rsid w:val="00B54192"/>
    <w:rsid w:val="00B54251"/>
    <w:rsid w:val="00B57F28"/>
    <w:rsid w:val="00B603AF"/>
    <w:rsid w:val="00B6405D"/>
    <w:rsid w:val="00B64D00"/>
    <w:rsid w:val="00B65196"/>
    <w:rsid w:val="00B66720"/>
    <w:rsid w:val="00B66D21"/>
    <w:rsid w:val="00B6752E"/>
    <w:rsid w:val="00B677E6"/>
    <w:rsid w:val="00B80FBB"/>
    <w:rsid w:val="00B82B60"/>
    <w:rsid w:val="00B858A2"/>
    <w:rsid w:val="00B939E1"/>
    <w:rsid w:val="00B96FCB"/>
    <w:rsid w:val="00B97FAF"/>
    <w:rsid w:val="00BA0E6D"/>
    <w:rsid w:val="00BA2077"/>
    <w:rsid w:val="00BA3690"/>
    <w:rsid w:val="00BA7CAB"/>
    <w:rsid w:val="00BB0681"/>
    <w:rsid w:val="00BB114D"/>
    <w:rsid w:val="00BB15D6"/>
    <w:rsid w:val="00BB28B0"/>
    <w:rsid w:val="00BB542E"/>
    <w:rsid w:val="00BB6242"/>
    <w:rsid w:val="00BC1DFC"/>
    <w:rsid w:val="00BC7A2A"/>
    <w:rsid w:val="00BD1103"/>
    <w:rsid w:val="00BD2110"/>
    <w:rsid w:val="00BD353E"/>
    <w:rsid w:val="00BD55CD"/>
    <w:rsid w:val="00BE0757"/>
    <w:rsid w:val="00BE07F5"/>
    <w:rsid w:val="00BE11C6"/>
    <w:rsid w:val="00BE41FE"/>
    <w:rsid w:val="00BF318E"/>
    <w:rsid w:val="00BF435B"/>
    <w:rsid w:val="00BF5BD8"/>
    <w:rsid w:val="00BF6FCA"/>
    <w:rsid w:val="00BF72EB"/>
    <w:rsid w:val="00C002D9"/>
    <w:rsid w:val="00C052A0"/>
    <w:rsid w:val="00C0677C"/>
    <w:rsid w:val="00C10510"/>
    <w:rsid w:val="00C10622"/>
    <w:rsid w:val="00C116D8"/>
    <w:rsid w:val="00C1389E"/>
    <w:rsid w:val="00C14119"/>
    <w:rsid w:val="00C15DA7"/>
    <w:rsid w:val="00C244E1"/>
    <w:rsid w:val="00C247A6"/>
    <w:rsid w:val="00C2537B"/>
    <w:rsid w:val="00C2585F"/>
    <w:rsid w:val="00C26AD2"/>
    <w:rsid w:val="00C32B33"/>
    <w:rsid w:val="00C37391"/>
    <w:rsid w:val="00C37503"/>
    <w:rsid w:val="00C37714"/>
    <w:rsid w:val="00C41D43"/>
    <w:rsid w:val="00C429AD"/>
    <w:rsid w:val="00C42F81"/>
    <w:rsid w:val="00C439CF"/>
    <w:rsid w:val="00C45196"/>
    <w:rsid w:val="00C46013"/>
    <w:rsid w:val="00C527AA"/>
    <w:rsid w:val="00C532E7"/>
    <w:rsid w:val="00C5625B"/>
    <w:rsid w:val="00C578EC"/>
    <w:rsid w:val="00C60A3C"/>
    <w:rsid w:val="00C65007"/>
    <w:rsid w:val="00C67CB8"/>
    <w:rsid w:val="00C72031"/>
    <w:rsid w:val="00C73EC5"/>
    <w:rsid w:val="00C75B06"/>
    <w:rsid w:val="00C76236"/>
    <w:rsid w:val="00C8078B"/>
    <w:rsid w:val="00C83195"/>
    <w:rsid w:val="00C84607"/>
    <w:rsid w:val="00C84802"/>
    <w:rsid w:val="00C84DBF"/>
    <w:rsid w:val="00C84FB6"/>
    <w:rsid w:val="00C8771D"/>
    <w:rsid w:val="00C90913"/>
    <w:rsid w:val="00C96F83"/>
    <w:rsid w:val="00CA0364"/>
    <w:rsid w:val="00CA1C50"/>
    <w:rsid w:val="00CA2E95"/>
    <w:rsid w:val="00CA40C4"/>
    <w:rsid w:val="00CA4A40"/>
    <w:rsid w:val="00CA54BF"/>
    <w:rsid w:val="00CA7273"/>
    <w:rsid w:val="00CB089D"/>
    <w:rsid w:val="00CB19F8"/>
    <w:rsid w:val="00CB40C8"/>
    <w:rsid w:val="00CB447A"/>
    <w:rsid w:val="00CB623C"/>
    <w:rsid w:val="00CB6D93"/>
    <w:rsid w:val="00CB7641"/>
    <w:rsid w:val="00CC0063"/>
    <w:rsid w:val="00CC0404"/>
    <w:rsid w:val="00CC097D"/>
    <w:rsid w:val="00CC14CE"/>
    <w:rsid w:val="00CC201D"/>
    <w:rsid w:val="00CC2A83"/>
    <w:rsid w:val="00CC43E3"/>
    <w:rsid w:val="00CD140C"/>
    <w:rsid w:val="00CE25ED"/>
    <w:rsid w:val="00CE4D0C"/>
    <w:rsid w:val="00CE532F"/>
    <w:rsid w:val="00CE576D"/>
    <w:rsid w:val="00CE65A0"/>
    <w:rsid w:val="00CE7223"/>
    <w:rsid w:val="00CF02F9"/>
    <w:rsid w:val="00CF1059"/>
    <w:rsid w:val="00CF5B75"/>
    <w:rsid w:val="00D00556"/>
    <w:rsid w:val="00D01599"/>
    <w:rsid w:val="00D02202"/>
    <w:rsid w:val="00D0373F"/>
    <w:rsid w:val="00D040C0"/>
    <w:rsid w:val="00D04B89"/>
    <w:rsid w:val="00D062A8"/>
    <w:rsid w:val="00D07BE0"/>
    <w:rsid w:val="00D109A9"/>
    <w:rsid w:val="00D13825"/>
    <w:rsid w:val="00D13CF2"/>
    <w:rsid w:val="00D13D71"/>
    <w:rsid w:val="00D16C90"/>
    <w:rsid w:val="00D16DC4"/>
    <w:rsid w:val="00D26148"/>
    <w:rsid w:val="00D2780A"/>
    <w:rsid w:val="00D312D7"/>
    <w:rsid w:val="00D3278F"/>
    <w:rsid w:val="00D32AEA"/>
    <w:rsid w:val="00D37782"/>
    <w:rsid w:val="00D37F66"/>
    <w:rsid w:val="00D40959"/>
    <w:rsid w:val="00D50375"/>
    <w:rsid w:val="00D541C2"/>
    <w:rsid w:val="00D56141"/>
    <w:rsid w:val="00D60D17"/>
    <w:rsid w:val="00D634C6"/>
    <w:rsid w:val="00D6489F"/>
    <w:rsid w:val="00D65B36"/>
    <w:rsid w:val="00D66501"/>
    <w:rsid w:val="00D671DC"/>
    <w:rsid w:val="00D67D48"/>
    <w:rsid w:val="00D70F8D"/>
    <w:rsid w:val="00D71079"/>
    <w:rsid w:val="00D71086"/>
    <w:rsid w:val="00D729AE"/>
    <w:rsid w:val="00D73306"/>
    <w:rsid w:val="00D737D3"/>
    <w:rsid w:val="00D739F1"/>
    <w:rsid w:val="00D76CC7"/>
    <w:rsid w:val="00D8005A"/>
    <w:rsid w:val="00D8130C"/>
    <w:rsid w:val="00D82448"/>
    <w:rsid w:val="00D84728"/>
    <w:rsid w:val="00D904A3"/>
    <w:rsid w:val="00D904AB"/>
    <w:rsid w:val="00D9351C"/>
    <w:rsid w:val="00D953E5"/>
    <w:rsid w:val="00D966A9"/>
    <w:rsid w:val="00D97FA0"/>
    <w:rsid w:val="00DA4CAD"/>
    <w:rsid w:val="00DB0C8D"/>
    <w:rsid w:val="00DB5E1F"/>
    <w:rsid w:val="00DB6374"/>
    <w:rsid w:val="00DC001B"/>
    <w:rsid w:val="00DC101E"/>
    <w:rsid w:val="00DC1819"/>
    <w:rsid w:val="00DD03F2"/>
    <w:rsid w:val="00DD1A2A"/>
    <w:rsid w:val="00DD23BE"/>
    <w:rsid w:val="00DD2B9D"/>
    <w:rsid w:val="00DD2E11"/>
    <w:rsid w:val="00DD57ED"/>
    <w:rsid w:val="00DD5850"/>
    <w:rsid w:val="00DD71D1"/>
    <w:rsid w:val="00DE1AAD"/>
    <w:rsid w:val="00DE1AE5"/>
    <w:rsid w:val="00DE1F0E"/>
    <w:rsid w:val="00DE2A05"/>
    <w:rsid w:val="00DE3CCA"/>
    <w:rsid w:val="00DE45DC"/>
    <w:rsid w:val="00DF0A93"/>
    <w:rsid w:val="00DF57A2"/>
    <w:rsid w:val="00DF6A04"/>
    <w:rsid w:val="00E000D8"/>
    <w:rsid w:val="00E002F4"/>
    <w:rsid w:val="00E02765"/>
    <w:rsid w:val="00E061D3"/>
    <w:rsid w:val="00E06645"/>
    <w:rsid w:val="00E1639A"/>
    <w:rsid w:val="00E16E52"/>
    <w:rsid w:val="00E23537"/>
    <w:rsid w:val="00E25DCC"/>
    <w:rsid w:val="00E30C96"/>
    <w:rsid w:val="00E33259"/>
    <w:rsid w:val="00E4746C"/>
    <w:rsid w:val="00E5016C"/>
    <w:rsid w:val="00E56BC1"/>
    <w:rsid w:val="00E57B88"/>
    <w:rsid w:val="00E57E6E"/>
    <w:rsid w:val="00E6136C"/>
    <w:rsid w:val="00E61772"/>
    <w:rsid w:val="00E71F5E"/>
    <w:rsid w:val="00E769B1"/>
    <w:rsid w:val="00E7775C"/>
    <w:rsid w:val="00E80D12"/>
    <w:rsid w:val="00E81BF8"/>
    <w:rsid w:val="00E86166"/>
    <w:rsid w:val="00E919DB"/>
    <w:rsid w:val="00E95513"/>
    <w:rsid w:val="00E9555F"/>
    <w:rsid w:val="00E95C56"/>
    <w:rsid w:val="00EA3475"/>
    <w:rsid w:val="00EA7F34"/>
    <w:rsid w:val="00EB0CD2"/>
    <w:rsid w:val="00EB2C61"/>
    <w:rsid w:val="00EB2F9C"/>
    <w:rsid w:val="00EB35BB"/>
    <w:rsid w:val="00EB3B7A"/>
    <w:rsid w:val="00EC0F2C"/>
    <w:rsid w:val="00EC20ED"/>
    <w:rsid w:val="00EC26FC"/>
    <w:rsid w:val="00EC2DFB"/>
    <w:rsid w:val="00EC2EF8"/>
    <w:rsid w:val="00EC67D0"/>
    <w:rsid w:val="00EC75EC"/>
    <w:rsid w:val="00ED089D"/>
    <w:rsid w:val="00EE022D"/>
    <w:rsid w:val="00EE59E7"/>
    <w:rsid w:val="00EE647D"/>
    <w:rsid w:val="00EE752A"/>
    <w:rsid w:val="00EE7AD6"/>
    <w:rsid w:val="00EF0782"/>
    <w:rsid w:val="00EF1441"/>
    <w:rsid w:val="00EF767C"/>
    <w:rsid w:val="00F027D1"/>
    <w:rsid w:val="00F030DF"/>
    <w:rsid w:val="00F04011"/>
    <w:rsid w:val="00F1279E"/>
    <w:rsid w:val="00F15145"/>
    <w:rsid w:val="00F153DC"/>
    <w:rsid w:val="00F15BD8"/>
    <w:rsid w:val="00F2017F"/>
    <w:rsid w:val="00F241E0"/>
    <w:rsid w:val="00F34A72"/>
    <w:rsid w:val="00F36B99"/>
    <w:rsid w:val="00F37985"/>
    <w:rsid w:val="00F40CB2"/>
    <w:rsid w:val="00F50815"/>
    <w:rsid w:val="00F51BB2"/>
    <w:rsid w:val="00F52590"/>
    <w:rsid w:val="00F54D8A"/>
    <w:rsid w:val="00F604B6"/>
    <w:rsid w:val="00F626D7"/>
    <w:rsid w:val="00F63114"/>
    <w:rsid w:val="00F65871"/>
    <w:rsid w:val="00F67D86"/>
    <w:rsid w:val="00F70CCD"/>
    <w:rsid w:val="00F72AB7"/>
    <w:rsid w:val="00F72DAB"/>
    <w:rsid w:val="00F73ED9"/>
    <w:rsid w:val="00F7553D"/>
    <w:rsid w:val="00F77822"/>
    <w:rsid w:val="00F821BB"/>
    <w:rsid w:val="00F83018"/>
    <w:rsid w:val="00F8613C"/>
    <w:rsid w:val="00F868F5"/>
    <w:rsid w:val="00F86A73"/>
    <w:rsid w:val="00F9094B"/>
    <w:rsid w:val="00F93657"/>
    <w:rsid w:val="00F940F5"/>
    <w:rsid w:val="00FA62F5"/>
    <w:rsid w:val="00FA6F1A"/>
    <w:rsid w:val="00FB2761"/>
    <w:rsid w:val="00FB4BF6"/>
    <w:rsid w:val="00FB65F0"/>
    <w:rsid w:val="00FC16EF"/>
    <w:rsid w:val="00FC2CEB"/>
    <w:rsid w:val="00FC37EE"/>
    <w:rsid w:val="00FC3D73"/>
    <w:rsid w:val="00FC6214"/>
    <w:rsid w:val="00FD0ADA"/>
    <w:rsid w:val="00FD2CF6"/>
    <w:rsid w:val="00FD7126"/>
    <w:rsid w:val="00FD71D5"/>
    <w:rsid w:val="00FE2C09"/>
    <w:rsid w:val="00FE4CED"/>
    <w:rsid w:val="00FE7D47"/>
    <w:rsid w:val="00FF1F3D"/>
    <w:rsid w:val="00FF56F1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B9063B-FAF9-4A05-9BC5-87D442AD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3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13A4"/>
    <w:pPr>
      <w:spacing w:before="120" w:line="240" w:lineRule="atLeast"/>
      <w:jc w:val="both"/>
    </w:pPr>
    <w:rPr>
      <w:sz w:val="22"/>
      <w:lang w:val="x-none" w:eastAsia="x-none"/>
    </w:rPr>
  </w:style>
  <w:style w:type="paragraph" w:styleId="Nzev">
    <w:name w:val="Title"/>
    <w:basedOn w:val="Normln"/>
    <w:qFormat/>
    <w:rsid w:val="001D13A4"/>
    <w:pPr>
      <w:spacing w:before="120" w:line="240" w:lineRule="atLeast"/>
      <w:jc w:val="center"/>
    </w:pPr>
    <w:rPr>
      <w:b/>
      <w:sz w:val="28"/>
    </w:rPr>
  </w:style>
  <w:style w:type="paragraph" w:styleId="Zhlav">
    <w:name w:val="header"/>
    <w:basedOn w:val="Normln"/>
    <w:rsid w:val="001D13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D13A4"/>
  </w:style>
  <w:style w:type="paragraph" w:customStyle="1" w:styleId="Zkladntext1">
    <w:name w:val="Základní text1"/>
    <w:basedOn w:val="Normln"/>
    <w:rsid w:val="00B478B5"/>
    <w:pPr>
      <w:widowControl w:val="0"/>
      <w:suppressAutoHyphens/>
    </w:pPr>
    <w:rPr>
      <w:rFonts w:eastAsia="Tahoma"/>
      <w:sz w:val="24"/>
      <w:szCs w:val="24"/>
    </w:rPr>
  </w:style>
  <w:style w:type="paragraph" w:customStyle="1" w:styleId="Odstavecodsazen">
    <w:name w:val="Odstavec odsazený~"/>
    <w:basedOn w:val="Normln"/>
    <w:rsid w:val="009B0D22"/>
    <w:pPr>
      <w:widowControl w:val="0"/>
      <w:tabs>
        <w:tab w:val="left" w:pos="1699"/>
      </w:tabs>
      <w:suppressAutoHyphens/>
      <w:ind w:left="1049" w:hanging="566"/>
      <w:jc w:val="both"/>
    </w:pPr>
    <w:rPr>
      <w:rFonts w:eastAsia="Tahoma"/>
      <w:sz w:val="24"/>
      <w:szCs w:val="24"/>
    </w:rPr>
  </w:style>
  <w:style w:type="paragraph" w:styleId="Zpat">
    <w:name w:val="footer"/>
    <w:basedOn w:val="Normln"/>
    <w:link w:val="ZpatChar"/>
    <w:uiPriority w:val="99"/>
    <w:rsid w:val="00DA4CAD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5A609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7775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93018"/>
    <w:rPr>
      <w:sz w:val="22"/>
    </w:rPr>
  </w:style>
  <w:style w:type="paragraph" w:styleId="Odstavecseseznamem">
    <w:name w:val="List Paragraph"/>
    <w:basedOn w:val="Normln"/>
    <w:uiPriority w:val="34"/>
    <w:qFormat/>
    <w:rsid w:val="00D541C2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DE1F0E"/>
  </w:style>
  <w:style w:type="paragraph" w:styleId="Bezmezer">
    <w:name w:val="No Spacing"/>
    <w:link w:val="BezmezerChar"/>
    <w:uiPriority w:val="1"/>
    <w:qFormat/>
    <w:rsid w:val="004E58EA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D16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57A7-9119-4BAC-A864-962BC7B9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Beranek</dc:creator>
  <cp:lastModifiedBy>Miloslav Vytasil</cp:lastModifiedBy>
  <cp:revision>7</cp:revision>
  <cp:lastPrinted>2016-07-19T13:21:00Z</cp:lastPrinted>
  <dcterms:created xsi:type="dcterms:W3CDTF">2016-07-27T10:10:00Z</dcterms:created>
  <dcterms:modified xsi:type="dcterms:W3CDTF">2016-08-11T13:37:00Z</dcterms:modified>
</cp:coreProperties>
</file>