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2D" w:rsidRPr="008717D7" w:rsidRDefault="00E23D2D" w:rsidP="00E23D2D">
      <w:pPr>
        <w:widowControl/>
        <w:rPr>
          <w:rFonts w:ascii="Arial" w:hAnsi="Arial" w:cs="Arial"/>
          <w:b/>
          <w:sz w:val="21"/>
          <w:szCs w:val="21"/>
        </w:rPr>
      </w:pPr>
      <w:r w:rsidRPr="008717D7">
        <w:rPr>
          <w:rFonts w:ascii="Arial" w:hAnsi="Arial" w:cs="Arial"/>
          <w:b/>
          <w:sz w:val="21"/>
          <w:szCs w:val="21"/>
        </w:rPr>
        <w:t xml:space="preserve">Česká </w:t>
      </w:r>
      <w:proofErr w:type="gramStart"/>
      <w:r w:rsidRPr="008717D7">
        <w:rPr>
          <w:rFonts w:ascii="Arial" w:hAnsi="Arial" w:cs="Arial"/>
          <w:b/>
          <w:sz w:val="21"/>
          <w:szCs w:val="21"/>
        </w:rPr>
        <w:t>republika - Státní</w:t>
      </w:r>
      <w:proofErr w:type="gramEnd"/>
      <w:r w:rsidRPr="008717D7">
        <w:rPr>
          <w:rFonts w:ascii="Arial" w:hAnsi="Arial" w:cs="Arial"/>
          <w:b/>
          <w:sz w:val="21"/>
          <w:szCs w:val="21"/>
        </w:rPr>
        <w:t xml:space="preserve"> pozemkový úřad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sz w:val="21"/>
          <w:szCs w:val="21"/>
        </w:rPr>
        <w:t>Sídlo: Husinecká 1024/</w:t>
      </w:r>
      <w:proofErr w:type="gramStart"/>
      <w:r w:rsidRPr="008717D7">
        <w:rPr>
          <w:rFonts w:ascii="Arial" w:hAnsi="Arial" w:cs="Arial"/>
          <w:sz w:val="21"/>
          <w:szCs w:val="21"/>
        </w:rPr>
        <w:t>11a</w:t>
      </w:r>
      <w:proofErr w:type="gramEnd"/>
      <w:r w:rsidRPr="008717D7">
        <w:rPr>
          <w:rFonts w:ascii="Arial" w:hAnsi="Arial" w:cs="Arial"/>
          <w:sz w:val="21"/>
          <w:szCs w:val="21"/>
        </w:rPr>
        <w:t>, 130 00 Praha 3 - Žižkov,</w:t>
      </w:r>
    </w:p>
    <w:p w:rsidR="00E23D2D" w:rsidRPr="008717D7" w:rsidRDefault="00E23D2D" w:rsidP="00E23D2D">
      <w:pPr>
        <w:widowControl/>
        <w:rPr>
          <w:rFonts w:ascii="Arial" w:hAnsi="Arial" w:cs="Arial"/>
          <w:color w:val="000000"/>
          <w:sz w:val="21"/>
          <w:szCs w:val="21"/>
        </w:rPr>
      </w:pPr>
      <w:r w:rsidRPr="008717D7">
        <w:rPr>
          <w:rFonts w:ascii="Arial" w:hAnsi="Arial" w:cs="Arial"/>
          <w:color w:val="000000"/>
          <w:sz w:val="21"/>
          <w:szCs w:val="21"/>
        </w:rPr>
        <w:t>kterou zastupuje</w:t>
      </w:r>
      <w:r w:rsidRPr="008717D7">
        <w:rPr>
          <w:rFonts w:ascii="Arial" w:hAnsi="Arial" w:cs="Arial"/>
          <w:sz w:val="21"/>
          <w:szCs w:val="21"/>
        </w:rPr>
        <w:t xml:space="preserve"> </w:t>
      </w:r>
      <w:r w:rsidRPr="008717D7">
        <w:rPr>
          <w:rFonts w:ascii="Arial" w:hAnsi="Arial" w:cs="Arial"/>
          <w:color w:val="000000"/>
          <w:sz w:val="21"/>
          <w:szCs w:val="21"/>
        </w:rPr>
        <w:t>JUDr. Jarmila Báčová, zástupkyně ředitele Krajského pozemkového úřadu pro Jihomoravský kraj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color w:val="000000"/>
          <w:sz w:val="21"/>
          <w:szCs w:val="21"/>
        </w:rPr>
        <w:t>adresa Hroznová 17, 603 00 Brno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sz w:val="21"/>
          <w:szCs w:val="21"/>
        </w:rPr>
        <w:t>IČO: 01312774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proofErr w:type="gramStart"/>
      <w:r w:rsidRPr="008717D7">
        <w:rPr>
          <w:rFonts w:ascii="Arial" w:hAnsi="Arial" w:cs="Arial"/>
          <w:sz w:val="21"/>
          <w:szCs w:val="21"/>
        </w:rPr>
        <w:t>DIČ:  CZ</w:t>
      </w:r>
      <w:proofErr w:type="gramEnd"/>
      <w:r w:rsidRPr="008717D7">
        <w:rPr>
          <w:rFonts w:ascii="Arial" w:hAnsi="Arial" w:cs="Arial"/>
          <w:sz w:val="21"/>
          <w:szCs w:val="21"/>
        </w:rPr>
        <w:t>01312774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sz w:val="21"/>
          <w:szCs w:val="21"/>
        </w:rPr>
        <w:t>Bankovní spojení: ČNB, pobočka Praha, se sídlem Na Příkopech 28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sz w:val="21"/>
          <w:szCs w:val="21"/>
        </w:rPr>
        <w:t>číslo účtu:</w:t>
      </w:r>
      <w:r w:rsidRPr="008717D7">
        <w:rPr>
          <w:rFonts w:ascii="Arial" w:hAnsi="Arial" w:cs="Arial"/>
          <w:sz w:val="21"/>
          <w:szCs w:val="21"/>
        </w:rPr>
        <w:tab/>
        <w:t>10014-3723001/0710</w:t>
      </w:r>
    </w:p>
    <w:p w:rsidR="00E23D2D" w:rsidRPr="008717D7" w:rsidRDefault="00E23D2D" w:rsidP="00E23D2D">
      <w:pPr>
        <w:widowControl/>
        <w:rPr>
          <w:rFonts w:ascii="Arial" w:hAnsi="Arial" w:cs="Arial"/>
          <w:sz w:val="21"/>
          <w:szCs w:val="21"/>
        </w:rPr>
      </w:pPr>
      <w:r w:rsidRPr="008717D7">
        <w:rPr>
          <w:rFonts w:ascii="Arial" w:hAnsi="Arial" w:cs="Arial"/>
          <w:sz w:val="21"/>
          <w:szCs w:val="21"/>
        </w:rPr>
        <w:t>variabilní symbol:</w:t>
      </w:r>
      <w:r w:rsidRPr="008717D7">
        <w:rPr>
          <w:rFonts w:ascii="Arial" w:hAnsi="Arial" w:cs="Arial"/>
          <w:sz w:val="21"/>
          <w:szCs w:val="21"/>
        </w:rPr>
        <w:tab/>
        <w:t>1003781027</w:t>
      </w:r>
    </w:p>
    <w:p w:rsidR="00E23D2D" w:rsidRPr="008717D7" w:rsidRDefault="00E23D2D" w:rsidP="00E23D2D">
      <w:pPr>
        <w:widowControl/>
        <w:rPr>
          <w:rFonts w:ascii="Arial" w:hAnsi="Arial" w:cs="Arial"/>
          <w:color w:val="000000"/>
          <w:sz w:val="21"/>
          <w:szCs w:val="21"/>
        </w:rPr>
      </w:pPr>
      <w:r w:rsidRPr="008717D7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:rsidR="008C21C4" w:rsidRPr="00E23D2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8C21C4" w:rsidRPr="00E23D2D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E23D2D">
        <w:rPr>
          <w:rFonts w:ascii="Arial" w:hAnsi="Arial" w:cs="Arial"/>
          <w:color w:val="000000"/>
          <w:sz w:val="21"/>
          <w:szCs w:val="21"/>
        </w:rPr>
        <w:t>a</w:t>
      </w:r>
    </w:p>
    <w:p w:rsidR="008C21C4" w:rsidRPr="00E23D2D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3A028E" w:rsidRDefault="008C21C4" w:rsidP="003A028E">
      <w:pPr>
        <w:widowControl/>
        <w:rPr>
          <w:rFonts w:ascii="Arial" w:hAnsi="Arial" w:cs="Arial"/>
          <w:color w:val="000000"/>
          <w:sz w:val="21"/>
          <w:szCs w:val="21"/>
        </w:rPr>
      </w:pPr>
      <w:proofErr w:type="spellStart"/>
      <w:r w:rsidRPr="00E23D2D">
        <w:rPr>
          <w:rFonts w:ascii="Arial" w:hAnsi="Arial" w:cs="Arial"/>
          <w:b/>
          <w:color w:val="000000"/>
          <w:sz w:val="21"/>
          <w:szCs w:val="21"/>
        </w:rPr>
        <w:t>Cizler</w:t>
      </w:r>
      <w:proofErr w:type="spellEnd"/>
      <w:r w:rsidRPr="00E23D2D">
        <w:rPr>
          <w:rFonts w:ascii="Arial" w:hAnsi="Arial" w:cs="Arial"/>
          <w:b/>
          <w:color w:val="000000"/>
          <w:sz w:val="21"/>
          <w:szCs w:val="21"/>
        </w:rPr>
        <w:t xml:space="preserve"> Josef</w:t>
      </w:r>
      <w:r w:rsidRPr="00E23D2D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E23D2D">
        <w:rPr>
          <w:rFonts w:ascii="Arial" w:hAnsi="Arial" w:cs="Arial"/>
          <w:color w:val="000000"/>
          <w:sz w:val="21"/>
          <w:szCs w:val="21"/>
        </w:rPr>
        <w:t>r.č</w:t>
      </w:r>
      <w:proofErr w:type="spellEnd"/>
      <w:r w:rsidRPr="00E23D2D">
        <w:rPr>
          <w:rFonts w:ascii="Arial" w:hAnsi="Arial" w:cs="Arial"/>
          <w:color w:val="000000"/>
          <w:sz w:val="21"/>
          <w:szCs w:val="21"/>
        </w:rPr>
        <w:t>. 69</w:t>
      </w:r>
      <w:r w:rsidR="00BC395B">
        <w:rPr>
          <w:rFonts w:ascii="Arial" w:hAnsi="Arial" w:cs="Arial"/>
          <w:color w:val="000000"/>
          <w:sz w:val="21"/>
          <w:szCs w:val="21"/>
        </w:rPr>
        <w:t>XXXX</w:t>
      </w:r>
      <w:r w:rsidRPr="00E23D2D">
        <w:rPr>
          <w:rFonts w:ascii="Arial" w:hAnsi="Arial" w:cs="Arial"/>
          <w:color w:val="000000"/>
          <w:sz w:val="21"/>
          <w:szCs w:val="21"/>
        </w:rPr>
        <w:t>/</w:t>
      </w:r>
      <w:r w:rsidR="00BC395B">
        <w:rPr>
          <w:rFonts w:ascii="Arial" w:hAnsi="Arial" w:cs="Arial"/>
          <w:color w:val="000000"/>
          <w:sz w:val="21"/>
          <w:szCs w:val="21"/>
        </w:rPr>
        <w:t>XXXX</w:t>
      </w:r>
      <w:r w:rsidRPr="00E23D2D">
        <w:rPr>
          <w:rFonts w:ascii="Arial" w:hAnsi="Arial" w:cs="Arial"/>
          <w:color w:val="000000"/>
          <w:sz w:val="21"/>
          <w:szCs w:val="21"/>
        </w:rPr>
        <w:t xml:space="preserve">, trvale bytem </w:t>
      </w:r>
      <w:r w:rsidR="00BC395B">
        <w:rPr>
          <w:rFonts w:ascii="Arial" w:hAnsi="Arial" w:cs="Arial"/>
          <w:color w:val="000000"/>
          <w:sz w:val="21"/>
          <w:szCs w:val="21"/>
        </w:rPr>
        <w:t>XXXXX</w:t>
      </w:r>
      <w:r w:rsidRPr="00E23D2D">
        <w:rPr>
          <w:rFonts w:ascii="Arial" w:hAnsi="Arial" w:cs="Arial"/>
          <w:color w:val="000000"/>
          <w:sz w:val="21"/>
          <w:szCs w:val="21"/>
        </w:rPr>
        <w:t xml:space="preserve">, Hrušovany nad Jevišovkou, </w:t>
      </w:r>
    </w:p>
    <w:p w:rsidR="008C21C4" w:rsidRPr="00E23D2D" w:rsidRDefault="008C21C4" w:rsidP="003A028E">
      <w:pPr>
        <w:widowControl/>
        <w:rPr>
          <w:rFonts w:ascii="Arial" w:hAnsi="Arial" w:cs="Arial"/>
          <w:color w:val="000000"/>
          <w:sz w:val="21"/>
          <w:szCs w:val="21"/>
        </w:rPr>
      </w:pPr>
      <w:r w:rsidRPr="00E23D2D">
        <w:rPr>
          <w:rFonts w:ascii="Arial" w:hAnsi="Arial" w:cs="Arial"/>
          <w:color w:val="000000"/>
          <w:sz w:val="21"/>
          <w:szCs w:val="21"/>
        </w:rPr>
        <w:t xml:space="preserve">PSČ 671 67, </w:t>
      </w:r>
    </w:p>
    <w:p w:rsidR="008C21C4" w:rsidRPr="00E23D2D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E23D2D">
        <w:rPr>
          <w:rFonts w:ascii="Arial" w:hAnsi="Arial" w:cs="Arial"/>
          <w:color w:val="000000"/>
          <w:sz w:val="21"/>
          <w:szCs w:val="21"/>
        </w:rPr>
        <w:t xml:space="preserve">(dále </w:t>
      </w:r>
      <w:proofErr w:type="gramStart"/>
      <w:r w:rsidRPr="00E23D2D">
        <w:rPr>
          <w:rFonts w:ascii="Arial" w:hAnsi="Arial" w:cs="Arial"/>
          <w:color w:val="000000"/>
          <w:sz w:val="21"/>
          <w:szCs w:val="21"/>
        </w:rPr>
        <w:t>jen  "</w:t>
      </w:r>
      <w:proofErr w:type="gramEnd"/>
      <w:r w:rsidRPr="00E23D2D">
        <w:rPr>
          <w:rFonts w:ascii="Arial" w:hAnsi="Arial" w:cs="Arial"/>
          <w:color w:val="000000"/>
          <w:sz w:val="21"/>
          <w:szCs w:val="21"/>
        </w:rPr>
        <w:t>k u p u j í c í")</w:t>
      </w: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uzavírají tento:</w:t>
      </w: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23D2D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d o d a t e </w:t>
      </w:r>
      <w:proofErr w:type="gramStart"/>
      <w:r w:rsidRPr="00E23D2D">
        <w:rPr>
          <w:rFonts w:ascii="Arial" w:hAnsi="Arial" w:cs="Arial"/>
          <w:sz w:val="21"/>
          <w:szCs w:val="21"/>
        </w:rPr>
        <w:t>k  č.</w:t>
      </w:r>
      <w:proofErr w:type="gramEnd"/>
      <w:r w:rsidRPr="00E23D2D">
        <w:rPr>
          <w:rFonts w:ascii="Arial" w:hAnsi="Arial" w:cs="Arial"/>
          <w:sz w:val="21"/>
          <w:szCs w:val="21"/>
        </w:rPr>
        <w:t xml:space="preserve"> </w:t>
      </w:r>
      <w:r w:rsidRPr="00E23D2D">
        <w:rPr>
          <w:rFonts w:ascii="Arial" w:hAnsi="Arial" w:cs="Arial"/>
          <w:color w:val="000000"/>
          <w:sz w:val="21"/>
          <w:szCs w:val="21"/>
        </w:rPr>
        <w:t>1/19</w:t>
      </w:r>
    </w:p>
    <w:p w:rsidR="008C21C4" w:rsidRPr="00E23D2D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k e   k u p n í   s m l o u v </w:t>
      </w:r>
      <w:proofErr w:type="gramStart"/>
      <w:r w:rsidRPr="00E23D2D">
        <w:rPr>
          <w:rFonts w:ascii="Arial" w:hAnsi="Arial" w:cs="Arial"/>
          <w:sz w:val="21"/>
          <w:szCs w:val="21"/>
        </w:rPr>
        <w:t>ě  č.</w:t>
      </w:r>
      <w:proofErr w:type="gramEnd"/>
      <w:r w:rsidRPr="00E23D2D">
        <w:rPr>
          <w:rFonts w:ascii="Arial" w:hAnsi="Arial" w:cs="Arial"/>
          <w:sz w:val="21"/>
          <w:szCs w:val="21"/>
        </w:rPr>
        <w:t xml:space="preserve"> </w:t>
      </w:r>
      <w:r w:rsidRPr="00E23D2D">
        <w:rPr>
          <w:rFonts w:ascii="Arial" w:hAnsi="Arial" w:cs="Arial"/>
          <w:color w:val="000000"/>
          <w:sz w:val="21"/>
          <w:szCs w:val="21"/>
        </w:rPr>
        <w:t>1121780527</w:t>
      </w:r>
    </w:p>
    <w:p w:rsidR="008C21C4" w:rsidRPr="00E23D2D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:rsidR="008C21C4" w:rsidRPr="00E23D2D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I.</w:t>
      </w:r>
    </w:p>
    <w:p w:rsidR="008C21C4" w:rsidRPr="00E23D2D" w:rsidRDefault="008C21C4" w:rsidP="003A028E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Smluvní strany uzavřely dne 19.8.2005 kupní smlouvu č. 1121780527 (dále jen "smlouva").</w:t>
      </w: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23D2D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II.</w:t>
      </w:r>
    </w:p>
    <w:p w:rsidR="00B90EB6" w:rsidRPr="00E23D2D" w:rsidRDefault="00B90EB6" w:rsidP="003A028E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Na základě výše uvedené smlouvy je kupující povinen prodávajícímu uhradit kupní cenu ve výši </w:t>
      </w:r>
      <w:r w:rsidR="00761BDB" w:rsidRPr="00E23D2D">
        <w:rPr>
          <w:rFonts w:ascii="Arial" w:hAnsi="Arial" w:cs="Arial"/>
          <w:sz w:val="21"/>
          <w:szCs w:val="21"/>
        </w:rPr>
        <w:t>142 220,00 Kč</w:t>
      </w:r>
      <w:r w:rsidRPr="00E23D2D">
        <w:rPr>
          <w:rFonts w:ascii="Arial" w:hAnsi="Arial" w:cs="Arial"/>
          <w:sz w:val="21"/>
          <w:szCs w:val="21"/>
        </w:rPr>
        <w:t xml:space="preserve"> (slovy: </w:t>
      </w:r>
      <w:r w:rsidR="00761BDB" w:rsidRPr="00E23D2D">
        <w:rPr>
          <w:rFonts w:ascii="Arial" w:hAnsi="Arial" w:cs="Arial"/>
          <w:sz w:val="21"/>
          <w:szCs w:val="21"/>
        </w:rPr>
        <w:t>jedno sto čtyřicet dva tisíce dvě stě dvacet korun českých</w:t>
      </w:r>
      <w:r w:rsidRPr="00E23D2D">
        <w:rPr>
          <w:rFonts w:ascii="Arial" w:hAnsi="Arial" w:cs="Arial"/>
          <w:sz w:val="21"/>
          <w:szCs w:val="21"/>
        </w:rPr>
        <w:t xml:space="preserve">) do </w:t>
      </w:r>
      <w:r w:rsidR="00761BDB" w:rsidRPr="00E23D2D">
        <w:rPr>
          <w:rFonts w:ascii="Arial" w:hAnsi="Arial" w:cs="Arial"/>
          <w:sz w:val="21"/>
          <w:szCs w:val="21"/>
        </w:rPr>
        <w:t>31.8.2035.</w:t>
      </w:r>
    </w:p>
    <w:p w:rsidR="00CE0ACE" w:rsidRPr="00E23D2D" w:rsidRDefault="00CE0ACE" w:rsidP="003A028E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Část kupní ceny ve výši 4 588,00 Kč (slovy: čtyři tisíce pět set osmdesát osm korun českých) byla kupujícím uhrazena před podpisem smlouvy.</w:t>
      </w:r>
    </w:p>
    <w:p w:rsidR="00B90EB6" w:rsidRPr="00E23D2D" w:rsidRDefault="00B90EB6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K úhradě zbývající části kupní ceny byl v článku IV. smlouvy stanoven tento splátkový režim:</w:t>
      </w:r>
    </w:p>
    <w:p w:rsidR="00560A0B" w:rsidRPr="00E23D2D" w:rsidRDefault="00560A0B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</w:p>
    <w:p w:rsidR="00560A0B" w:rsidRPr="00E23D2D" w:rsidRDefault="00560A0B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Datum</w:t>
      </w:r>
      <w:r w:rsidRPr="00E23D2D">
        <w:rPr>
          <w:rFonts w:ascii="Arial" w:hAnsi="Arial" w:cs="Arial"/>
          <w:sz w:val="21"/>
          <w:szCs w:val="21"/>
        </w:rPr>
        <w:tab/>
      </w:r>
      <w:r w:rsidR="003A028E">
        <w:rPr>
          <w:rFonts w:ascii="Arial" w:hAnsi="Arial" w:cs="Arial"/>
          <w:sz w:val="21"/>
          <w:szCs w:val="21"/>
        </w:rPr>
        <w:tab/>
      </w:r>
      <w:r w:rsidRPr="00E23D2D">
        <w:rPr>
          <w:rFonts w:ascii="Arial" w:hAnsi="Arial" w:cs="Arial"/>
          <w:sz w:val="21"/>
          <w:szCs w:val="21"/>
        </w:rPr>
        <w:t>Pohledávka v Kč</w:t>
      </w:r>
      <w:r w:rsidRPr="00E23D2D">
        <w:rPr>
          <w:rFonts w:ascii="Arial" w:hAnsi="Arial" w:cs="Arial"/>
          <w:sz w:val="21"/>
          <w:szCs w:val="21"/>
        </w:rPr>
        <w:tab/>
        <w:t>Úrok v Kč</w:t>
      </w:r>
      <w:r w:rsidRPr="00E23D2D">
        <w:rPr>
          <w:rFonts w:ascii="Arial" w:hAnsi="Arial" w:cs="Arial"/>
          <w:sz w:val="21"/>
          <w:szCs w:val="21"/>
        </w:rPr>
        <w:tab/>
        <w:t>Splátka celkem v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1.9.2006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1.9.2007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1.9.2008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1.9.2009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1.9.2010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1.9.2011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1.9.2012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1.9.2013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1.9.2014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1.9.2015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1.9.2016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1.9.2017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1.9.2018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1.9.2019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1.9.2020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1.9.2021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1.9.2022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1.9.2023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1.9.2024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1.9.2025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1.9.2026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1.9.2027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1.9.2028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1.9.2029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1.9.2030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1.9.2031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1.9.2032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1.9.2033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1.9.2034</w:t>
      </w:r>
      <w:r w:rsidRPr="003A028E">
        <w:rPr>
          <w:rFonts w:ascii="Arial" w:hAnsi="Arial" w:cs="Arial"/>
          <w:sz w:val="20"/>
          <w:szCs w:val="21"/>
        </w:rPr>
        <w:tab/>
        <w:t>4 588,00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4 588,00 Kč</w:t>
      </w:r>
    </w:p>
    <w:p w:rsidR="00560A0B" w:rsidRPr="003A028E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A028E">
        <w:rPr>
          <w:rFonts w:ascii="Arial" w:hAnsi="Arial" w:cs="Arial"/>
          <w:sz w:val="20"/>
          <w:szCs w:val="21"/>
        </w:rPr>
        <w:t>k 31.8.2035</w:t>
      </w:r>
      <w:r w:rsidRPr="003A028E">
        <w:rPr>
          <w:rFonts w:ascii="Arial" w:hAnsi="Arial" w:cs="Arial"/>
          <w:sz w:val="20"/>
          <w:szCs w:val="21"/>
        </w:rPr>
        <w:tab/>
        <w:t>4 580,00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0,00 Kč</w:t>
      </w:r>
      <w:r w:rsidRPr="003A028E">
        <w:rPr>
          <w:rFonts w:ascii="Arial" w:hAnsi="Arial" w:cs="Arial"/>
          <w:sz w:val="20"/>
          <w:szCs w:val="21"/>
        </w:rPr>
        <w:tab/>
      </w:r>
      <w:r w:rsidR="003A028E">
        <w:rPr>
          <w:rFonts w:ascii="Arial" w:hAnsi="Arial" w:cs="Arial"/>
          <w:sz w:val="20"/>
          <w:szCs w:val="21"/>
        </w:rPr>
        <w:tab/>
      </w:r>
      <w:r w:rsidRPr="003A028E">
        <w:rPr>
          <w:rFonts w:ascii="Arial" w:hAnsi="Arial" w:cs="Arial"/>
          <w:sz w:val="20"/>
          <w:szCs w:val="21"/>
        </w:rPr>
        <w:t>4 580,00 Kč</w:t>
      </w:r>
    </w:p>
    <w:p w:rsidR="00B90EB6" w:rsidRPr="00E23D2D" w:rsidRDefault="00B90EB6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</w:p>
    <w:p w:rsidR="00B90EB6" w:rsidRPr="00E23D2D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</w:p>
    <w:p w:rsidR="00B90EB6" w:rsidRPr="00E23D2D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III.</w:t>
      </w:r>
    </w:p>
    <w:p w:rsidR="00B90EB6" w:rsidRPr="00E23D2D" w:rsidRDefault="00B90EB6" w:rsidP="003A028E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ceny ve výši </w:t>
      </w:r>
      <w:r w:rsidR="004E23AA">
        <w:rPr>
          <w:rFonts w:ascii="Arial" w:hAnsi="Arial" w:cs="Arial"/>
          <w:sz w:val="21"/>
          <w:szCs w:val="21"/>
        </w:rPr>
        <w:t>59 644,00</w:t>
      </w:r>
      <w:r w:rsidRPr="00E23D2D">
        <w:rPr>
          <w:rFonts w:ascii="Arial" w:hAnsi="Arial" w:cs="Arial"/>
          <w:sz w:val="21"/>
          <w:szCs w:val="21"/>
        </w:rPr>
        <w:t xml:space="preserve"> Kč (slovy: </w:t>
      </w:r>
      <w:r w:rsidR="004E23AA" w:rsidRPr="004E23AA">
        <w:rPr>
          <w:rFonts w:ascii="Arial" w:hAnsi="Arial" w:cs="Arial"/>
          <w:sz w:val="21"/>
          <w:szCs w:val="21"/>
        </w:rPr>
        <w:t>padesát devět tisíc šest set čtyřicet čtyři korun českých</w:t>
      </w:r>
      <w:r w:rsidRPr="00E23D2D">
        <w:rPr>
          <w:rFonts w:ascii="Arial" w:hAnsi="Arial" w:cs="Arial"/>
          <w:sz w:val="21"/>
          <w:szCs w:val="21"/>
        </w:rPr>
        <w:t xml:space="preserve">). </w:t>
      </w:r>
    </w:p>
    <w:p w:rsidR="00B90EB6" w:rsidRPr="00E23D2D" w:rsidRDefault="00B90EB6" w:rsidP="00B90EB6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E23D2D">
        <w:rPr>
          <w:rFonts w:ascii="Arial" w:hAnsi="Arial" w:cs="Arial"/>
          <w:b w:val="0"/>
          <w:sz w:val="21"/>
          <w:szCs w:val="21"/>
        </w:rPr>
        <w:t xml:space="preserve">Zbývající část kupní ceny ve výši </w:t>
      </w:r>
      <w:r w:rsidR="004E23AA">
        <w:rPr>
          <w:rFonts w:ascii="Arial" w:hAnsi="Arial" w:cs="Arial"/>
          <w:b w:val="0"/>
          <w:sz w:val="21"/>
          <w:szCs w:val="21"/>
        </w:rPr>
        <w:t>77 988,00</w:t>
      </w:r>
      <w:r w:rsidRPr="00E23D2D">
        <w:rPr>
          <w:rFonts w:ascii="Arial" w:hAnsi="Arial" w:cs="Arial"/>
          <w:b w:val="0"/>
          <w:sz w:val="21"/>
          <w:szCs w:val="21"/>
        </w:rPr>
        <w:t xml:space="preserve"> Kč (slovy: </w:t>
      </w:r>
      <w:r w:rsidR="004E23AA" w:rsidRPr="004E23AA">
        <w:rPr>
          <w:rFonts w:ascii="Arial" w:hAnsi="Arial" w:cs="Arial"/>
          <w:b w:val="0"/>
          <w:sz w:val="21"/>
          <w:szCs w:val="21"/>
        </w:rPr>
        <w:t>sedmdesát sedm tisíc devět set osmdesát osm korun českých</w:t>
      </w:r>
      <w:r w:rsidRPr="00E23D2D">
        <w:rPr>
          <w:rFonts w:ascii="Arial" w:hAnsi="Arial" w:cs="Arial"/>
          <w:b w:val="0"/>
          <w:sz w:val="21"/>
          <w:szCs w:val="21"/>
        </w:rPr>
        <w:t>), byla kupujícím uhrazena před podpisem tohoto dodatku. Tímto je kupní cena zcela uhrazena.</w:t>
      </w: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E23D2D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I</w:t>
      </w:r>
      <w:r w:rsidR="008C21C4" w:rsidRPr="00E23D2D">
        <w:rPr>
          <w:rFonts w:ascii="Arial" w:hAnsi="Arial" w:cs="Arial"/>
          <w:sz w:val="21"/>
          <w:szCs w:val="21"/>
        </w:rPr>
        <w:t>V.</w:t>
      </w:r>
    </w:p>
    <w:p w:rsidR="00BE2EF7" w:rsidRPr="00E23D2D" w:rsidRDefault="00BE2EF7" w:rsidP="004E23AA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 w:rsidRPr="00E23D2D">
        <w:rPr>
          <w:rFonts w:ascii="Arial" w:hAnsi="Arial" w:cs="Arial"/>
          <w:sz w:val="21"/>
          <w:szCs w:val="21"/>
        </w:rPr>
        <w:t>T</w:t>
      </w:r>
      <w:r w:rsidRPr="00E23D2D"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 w:rsidRPr="00E23D2D"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 w:rsidRPr="00E23D2D">
        <w:rPr>
          <w:rFonts w:ascii="Arial" w:hAnsi="Arial" w:cs="Arial"/>
          <w:sz w:val="21"/>
          <w:szCs w:val="21"/>
          <w:lang w:eastAsia="ar-SA"/>
        </w:rPr>
        <w:t>účinnosti dnem jeho uve</w:t>
      </w:r>
      <w:r w:rsidRPr="00E23D2D"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 w:rsidRPr="00E23D2D"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 w:rsidRPr="00E23D2D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E23D2D">
        <w:rPr>
          <w:rFonts w:ascii="Arial" w:hAnsi="Arial" w:cs="Arial"/>
          <w:bCs/>
          <w:sz w:val="21"/>
          <w:szCs w:val="21"/>
          <w:lang w:eastAsia="ar-SA"/>
        </w:rPr>
        <w:t>.</w:t>
      </w:r>
      <w:r w:rsidRPr="00E23D2D"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 w:rsidRPr="00E23D2D"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 w:rsidRPr="00E23D2D"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 w:rsidRPr="00E23D2D"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:rsidR="008C21C4" w:rsidRPr="00E23D2D" w:rsidRDefault="008C21C4">
      <w:pPr>
        <w:pStyle w:val="text"/>
        <w:widowControl/>
        <w:rPr>
          <w:rFonts w:ascii="Arial" w:hAnsi="Arial" w:cs="Arial"/>
          <w:sz w:val="21"/>
          <w:szCs w:val="21"/>
        </w:rPr>
      </w:pPr>
    </w:p>
    <w:p w:rsidR="008C21C4" w:rsidRPr="00E23D2D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V.</w:t>
      </w:r>
    </w:p>
    <w:p w:rsidR="008C21C4" w:rsidRPr="00E23D2D" w:rsidRDefault="008C21C4" w:rsidP="004E23AA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:rsidR="008C21C4" w:rsidRPr="00E23D2D" w:rsidRDefault="008C21C4">
      <w:pPr>
        <w:widowControl/>
        <w:rPr>
          <w:rFonts w:ascii="Arial" w:hAnsi="Arial" w:cs="Arial"/>
          <w:sz w:val="21"/>
          <w:szCs w:val="21"/>
        </w:rPr>
      </w:pPr>
    </w:p>
    <w:p w:rsidR="00E67177" w:rsidRPr="00E23D2D" w:rsidRDefault="00E67177" w:rsidP="00477E2F">
      <w:pPr>
        <w:pStyle w:val="para"/>
        <w:widowControl/>
        <w:rPr>
          <w:rFonts w:ascii="Arial" w:hAnsi="Arial" w:cs="Arial"/>
          <w:sz w:val="21"/>
          <w:szCs w:val="21"/>
          <w:lang w:val="en-US"/>
        </w:rPr>
      </w:pPr>
      <w:r w:rsidRPr="00E23D2D">
        <w:rPr>
          <w:rFonts w:ascii="Arial" w:hAnsi="Arial" w:cs="Arial"/>
          <w:sz w:val="21"/>
          <w:szCs w:val="21"/>
          <w:lang w:val="en-US"/>
        </w:rPr>
        <w:t>VI.</w:t>
      </w:r>
    </w:p>
    <w:p w:rsidR="00BA6E69" w:rsidRPr="00E23D2D" w:rsidRDefault="00BA6E69" w:rsidP="004E23AA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Státní pozemkový úřad jako správce osobních údajů dle zákona č. 110/2019 Sb., o zpracování osobních </w:t>
      </w:r>
      <w:proofErr w:type="gramStart"/>
      <w:r w:rsidRPr="00E23D2D">
        <w:rPr>
          <w:rFonts w:ascii="Arial" w:hAnsi="Arial" w:cs="Arial"/>
          <w:sz w:val="21"/>
          <w:szCs w:val="21"/>
        </w:rPr>
        <w:t>údajů,  a</w:t>
      </w:r>
      <w:proofErr w:type="gramEnd"/>
      <w:r w:rsidRPr="00E23D2D">
        <w:rPr>
          <w:rFonts w:ascii="Arial" w:hAnsi="Arial" w:cs="Arial"/>
          <w:sz w:val="21"/>
          <w:szCs w:val="21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</w:t>
      </w:r>
      <w:bookmarkStart w:id="0" w:name="_GoBack"/>
      <w:bookmarkEnd w:id="0"/>
      <w:r w:rsidRPr="00E23D2D">
        <w:rPr>
          <w:rFonts w:ascii="Arial" w:hAnsi="Arial" w:cs="Arial"/>
          <w:sz w:val="21"/>
          <w:szCs w:val="21"/>
        </w:rPr>
        <w:t>ůty ve smyslu § 2 písm. s) zákona č. 499/2004 Sb. o archivnictví a spisové službě a o změně některých zákonů, ve znění pozdějších předpisů.</w:t>
      </w:r>
    </w:p>
    <w:p w:rsidR="00E67177" w:rsidRPr="00E23D2D" w:rsidRDefault="00E67177" w:rsidP="004E23AA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</w:p>
    <w:p w:rsidR="00477E2F" w:rsidRPr="00E23D2D" w:rsidRDefault="00477E2F" w:rsidP="00477E2F">
      <w:pPr>
        <w:pStyle w:val="para"/>
        <w:widowControl/>
        <w:rPr>
          <w:rFonts w:ascii="Arial" w:hAnsi="Arial" w:cs="Arial"/>
          <w:b w:val="0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>VI</w:t>
      </w:r>
      <w:r w:rsidR="00E67177" w:rsidRPr="00E23D2D">
        <w:rPr>
          <w:rFonts w:ascii="Arial" w:hAnsi="Arial" w:cs="Arial"/>
          <w:sz w:val="21"/>
          <w:szCs w:val="21"/>
        </w:rPr>
        <w:t>I</w:t>
      </w:r>
      <w:r w:rsidRPr="00E23D2D">
        <w:rPr>
          <w:rFonts w:ascii="Arial" w:hAnsi="Arial" w:cs="Arial"/>
          <w:sz w:val="21"/>
          <w:szCs w:val="21"/>
        </w:rPr>
        <w:t>.</w:t>
      </w:r>
    </w:p>
    <w:p w:rsidR="00E67177" w:rsidRPr="00E23D2D" w:rsidRDefault="00477E2F" w:rsidP="004E23AA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E23D2D"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 w:rsidRPr="00E23D2D">
        <w:rPr>
          <w:rFonts w:ascii="Arial" w:hAnsi="Arial" w:cs="Arial"/>
          <w:sz w:val="21"/>
          <w:szCs w:val="21"/>
        </w:rPr>
        <w:br/>
        <w:t>a že je shodným projevem jejich vážné a svobodné vůle a na dů</w:t>
      </w:r>
      <w:r w:rsidR="00E43423" w:rsidRPr="00E23D2D">
        <w:rPr>
          <w:rFonts w:ascii="Arial" w:hAnsi="Arial" w:cs="Arial"/>
          <w:sz w:val="21"/>
          <w:szCs w:val="21"/>
        </w:rPr>
        <w:t>kaz toho připojují své podpisy.</w:t>
      </w:r>
    </w:p>
    <w:p w:rsidR="00E67177" w:rsidRPr="00E23D2D" w:rsidRDefault="00E67177" w:rsidP="00477E2F">
      <w:pPr>
        <w:pStyle w:val="text"/>
        <w:widowControl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Brně dne </w:t>
      </w:r>
      <w:r w:rsidR="00BC395B">
        <w:rPr>
          <w:rFonts w:ascii="Arial" w:hAnsi="Arial" w:cs="Arial"/>
          <w:sz w:val="21"/>
          <w:szCs w:val="21"/>
        </w:rPr>
        <w:t>5.9.2019</w:t>
      </w:r>
      <w:r w:rsidR="00BC395B">
        <w:rPr>
          <w:rFonts w:ascii="Arial" w:hAnsi="Arial" w:cs="Arial"/>
          <w:sz w:val="21"/>
          <w:szCs w:val="21"/>
        </w:rPr>
        <w:tab/>
      </w:r>
      <w:r w:rsidRPr="00E62AFC">
        <w:rPr>
          <w:rFonts w:ascii="Arial" w:hAnsi="Arial" w:cs="Arial"/>
          <w:sz w:val="21"/>
          <w:szCs w:val="21"/>
        </w:rPr>
        <w:t>V</w:t>
      </w:r>
      <w:r w:rsidR="00BC395B" w:rsidRPr="00E62AFC">
        <w:rPr>
          <w:rFonts w:ascii="Arial" w:hAnsi="Arial" w:cs="Arial"/>
          <w:sz w:val="21"/>
          <w:szCs w:val="21"/>
        </w:rPr>
        <w:t> Hrušovanech n. Jevišovkou d</w:t>
      </w:r>
      <w:r w:rsidRPr="00E62AFC">
        <w:rPr>
          <w:rFonts w:ascii="Arial" w:hAnsi="Arial" w:cs="Arial"/>
          <w:sz w:val="21"/>
          <w:szCs w:val="21"/>
        </w:rPr>
        <w:t>ne</w:t>
      </w:r>
      <w:r w:rsidR="00BC395B" w:rsidRPr="00BC395B">
        <w:rPr>
          <w:rFonts w:ascii="Arial" w:hAnsi="Arial" w:cs="Arial"/>
          <w:szCs w:val="21"/>
        </w:rPr>
        <w:t xml:space="preserve"> 5.9.2019</w:t>
      </w: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</w:t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Státní pozemkový úřad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Pr="000463C4">
        <w:rPr>
          <w:rFonts w:ascii="Arial" w:hAnsi="Arial" w:cs="Arial"/>
          <w:color w:val="000000"/>
          <w:sz w:val="21"/>
          <w:szCs w:val="21"/>
        </w:rPr>
        <w:t>Cizler</w:t>
      </w:r>
      <w:proofErr w:type="spellEnd"/>
      <w:r w:rsidRPr="000463C4">
        <w:rPr>
          <w:rFonts w:ascii="Arial" w:hAnsi="Arial" w:cs="Arial"/>
          <w:color w:val="000000"/>
          <w:sz w:val="21"/>
          <w:szCs w:val="21"/>
        </w:rPr>
        <w:t xml:space="preserve"> Josef</w:t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zástupkyně ředitele Krajského pozemkového úřadu</w:t>
      </w:r>
      <w:r>
        <w:rPr>
          <w:rFonts w:ascii="Arial" w:hAnsi="Arial" w:cs="Arial"/>
          <w:sz w:val="21"/>
          <w:szCs w:val="21"/>
        </w:rPr>
        <w:tab/>
        <w:t>kupující</w:t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 Jihomoravský kraj</w:t>
      </w:r>
      <w:r>
        <w:rPr>
          <w:rFonts w:ascii="Arial" w:hAnsi="Arial" w:cs="Arial"/>
          <w:sz w:val="21"/>
          <w:szCs w:val="21"/>
        </w:rPr>
        <w:tab/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  <w:r>
        <w:rPr>
          <w:rFonts w:ascii="Arial" w:hAnsi="Arial" w:cs="Arial"/>
          <w:sz w:val="21"/>
          <w:szCs w:val="21"/>
        </w:rPr>
        <w:tab/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</w:t>
      </w:r>
      <w:r>
        <w:rPr>
          <w:rFonts w:ascii="Arial" w:hAnsi="Arial" w:cs="Arial"/>
          <w:sz w:val="21"/>
          <w:szCs w:val="21"/>
        </w:rPr>
        <w:tab/>
      </w:r>
    </w:p>
    <w:p w:rsidR="000463C4" w:rsidRDefault="000463C4" w:rsidP="000463C4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věcnou a formální správnost odpovídá</w:t>
      </w:r>
    </w:p>
    <w:p w:rsidR="000463C4" w:rsidRDefault="000463C4" w:rsidP="000463C4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vedoucí oddělení převodu majetku státu a restitucí KPÚ pro Jihomoravský kraj</w:t>
      </w:r>
    </w:p>
    <w:p w:rsidR="000463C4" w:rsidRDefault="000463C4" w:rsidP="000463C4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</w:p>
    <w:p w:rsidR="000463C4" w:rsidRDefault="000463C4" w:rsidP="000463C4">
      <w:pPr>
        <w:widowControl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0463C4" w:rsidRDefault="000463C4" w:rsidP="000463C4">
      <w:pPr>
        <w:widowControl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</w:t>
      </w: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0463C4" w:rsidRDefault="000463C4" w:rsidP="000463C4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0463C4" w:rsidRPr="00096999" w:rsidRDefault="000463C4" w:rsidP="000463C4">
      <w:pPr>
        <w:pStyle w:val="adresa"/>
        <w:widowControl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Tato listina byla uveřejněna v registru smluv, vedeném dle zákona č. 340/2015 Sb., o registru smluv.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0463C4" w:rsidRDefault="000463C4" w:rsidP="000463C4">
      <w:pPr>
        <w:jc w:val="both"/>
        <w:rPr>
          <w:rFonts w:ascii="Arial" w:hAnsi="Arial" w:cs="Arial"/>
          <w:i/>
          <w:sz w:val="21"/>
          <w:szCs w:val="21"/>
        </w:rPr>
      </w:pP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0463C4" w:rsidRDefault="000463C4" w:rsidP="000463C4">
      <w:pPr>
        <w:jc w:val="both"/>
        <w:rPr>
          <w:rFonts w:ascii="Arial" w:hAnsi="Arial" w:cs="Arial"/>
          <w:sz w:val="21"/>
          <w:szCs w:val="21"/>
        </w:rPr>
      </w:pPr>
    </w:p>
    <w:p w:rsidR="000463C4" w:rsidRPr="00096999" w:rsidRDefault="000463C4" w:rsidP="000463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41145" w:rsidRPr="00E23D2D" w:rsidRDefault="00341145" w:rsidP="000463C4">
      <w:pPr>
        <w:widowControl/>
        <w:rPr>
          <w:rFonts w:ascii="Arial" w:hAnsi="Arial" w:cs="Arial"/>
          <w:sz w:val="21"/>
          <w:szCs w:val="21"/>
        </w:rPr>
      </w:pPr>
    </w:p>
    <w:sectPr w:rsidR="00341145" w:rsidRPr="00E23D2D" w:rsidSect="00E23D2D">
      <w:headerReference w:type="default" r:id="rId6"/>
      <w:type w:val="continuous"/>
      <w:pgSz w:w="11907" w:h="16840"/>
      <w:pgMar w:top="851" w:right="1418" w:bottom="567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C7" w:rsidRDefault="006D69C7">
      <w:r>
        <w:separator/>
      </w:r>
    </w:p>
  </w:endnote>
  <w:endnote w:type="continuationSeparator" w:id="0">
    <w:p w:rsidR="006D69C7" w:rsidRDefault="006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C7" w:rsidRDefault="006D69C7">
      <w:r>
        <w:separator/>
      </w:r>
    </w:p>
  </w:footnote>
  <w:footnote w:type="continuationSeparator" w:id="0">
    <w:p w:rsidR="006D69C7" w:rsidRDefault="006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463C4"/>
    <w:rsid w:val="00052A97"/>
    <w:rsid w:val="00075E3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A028E"/>
    <w:rsid w:val="00477E2F"/>
    <w:rsid w:val="00490212"/>
    <w:rsid w:val="004935BD"/>
    <w:rsid w:val="004E23AA"/>
    <w:rsid w:val="00507A18"/>
    <w:rsid w:val="00560A0B"/>
    <w:rsid w:val="00616E7E"/>
    <w:rsid w:val="006D69C7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C395B"/>
    <w:rsid w:val="00BE2EF7"/>
    <w:rsid w:val="00C63B27"/>
    <w:rsid w:val="00C9419D"/>
    <w:rsid w:val="00CD4677"/>
    <w:rsid w:val="00CE0ACE"/>
    <w:rsid w:val="00CE60EF"/>
    <w:rsid w:val="00D23F33"/>
    <w:rsid w:val="00D41624"/>
    <w:rsid w:val="00D43AF9"/>
    <w:rsid w:val="00D67CC5"/>
    <w:rsid w:val="00D87E4D"/>
    <w:rsid w:val="00DF63B3"/>
    <w:rsid w:val="00E23D2D"/>
    <w:rsid w:val="00E43423"/>
    <w:rsid w:val="00E62AFC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5B0DD"/>
  <w14:defaultImageDpi w14:val="0"/>
  <w15:docId w15:val="{908B61E3-AC1C-4F52-B18F-52FDA578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5</cp:revision>
  <cp:lastPrinted>2005-12-12T13:07:00Z</cp:lastPrinted>
  <dcterms:created xsi:type="dcterms:W3CDTF">2019-09-05T07:06:00Z</dcterms:created>
  <dcterms:modified xsi:type="dcterms:W3CDTF">2019-09-05T07:07:00Z</dcterms:modified>
</cp:coreProperties>
</file>