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 </w:t>
            </w:r>
          </w:p>
          <w:p w:rsidR="000465F0" w:rsidRDefault="000465F0" w:rsidP="000465F0">
            <w:pPr>
              <w:pStyle w:val="Bezmezer"/>
            </w:pPr>
            <w:r>
              <w:t>OXOID CZ s.r.o.</w:t>
            </w:r>
          </w:p>
          <w:p w:rsidR="000465F0" w:rsidRDefault="000465F0" w:rsidP="000465F0">
            <w:pPr>
              <w:pStyle w:val="Bezmezer"/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</w:p>
          <w:p w:rsidR="000465F0" w:rsidRDefault="000465F0" w:rsidP="000465F0">
            <w:pPr>
              <w:pStyle w:val="Bezmezer"/>
            </w:pPr>
            <w:r>
              <w:t>Kaštanová 539/64</w:t>
            </w:r>
          </w:p>
          <w:p w:rsidR="000465F0" w:rsidRDefault="000465F0" w:rsidP="000465F0">
            <w:pPr>
              <w:pStyle w:val="Bezmezer"/>
            </w:pPr>
            <w:r>
              <w:t xml:space="preserve">620 </w:t>
            </w:r>
            <w:proofErr w:type="gramStart"/>
            <w:r>
              <w:t>00  Brno</w:t>
            </w:r>
            <w:proofErr w:type="gramEnd"/>
          </w:p>
          <w:p w:rsidR="000438A6" w:rsidRPr="0003207B" w:rsidRDefault="000465F0" w:rsidP="000465F0">
            <w:pPr>
              <w:pStyle w:val="Bezmezer"/>
            </w:pPr>
            <w:proofErr w:type="gramStart"/>
            <w:r>
              <w:t>IČO :</w:t>
            </w:r>
            <w:proofErr w:type="gramEnd"/>
            <w:r>
              <w:t xml:space="preserve"> 277 54 146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0465F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B5F6A">
        <w:rPr>
          <w:b/>
          <w:sz w:val="24"/>
          <w:szCs w:val="24"/>
        </w:rPr>
        <w:t>R-</w:t>
      </w:r>
      <w:r w:rsidR="00C063BD">
        <w:rPr>
          <w:b/>
          <w:sz w:val="24"/>
          <w:szCs w:val="24"/>
        </w:rPr>
        <w:t>3</w:t>
      </w:r>
      <w:r w:rsidR="002C76D7">
        <w:rPr>
          <w:b/>
          <w:sz w:val="24"/>
          <w:szCs w:val="24"/>
        </w:rPr>
        <w:t>86</w:t>
      </w:r>
      <w:r>
        <w:rPr>
          <w:b/>
          <w:sz w:val="24"/>
          <w:szCs w:val="24"/>
        </w:rPr>
        <w:t>/OM/19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76D7">
        <w:rPr>
          <w:b/>
          <w:sz w:val="24"/>
          <w:szCs w:val="24"/>
        </w:rPr>
        <w:t>srpen</w:t>
      </w:r>
      <w:r w:rsidR="002C76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2019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B5F6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B5F6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2C76D7">
        <w:rPr>
          <w:sz w:val="24"/>
          <w:szCs w:val="24"/>
        </w:rPr>
        <w:t>7.8</w:t>
      </w:r>
      <w:r>
        <w:rPr>
          <w:sz w:val="24"/>
          <w:szCs w:val="24"/>
        </w:rPr>
        <w:t>.2019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8005"/>
        <w:gridCol w:w="1002"/>
        <w:gridCol w:w="979"/>
        <w:gridCol w:w="952"/>
      </w:tblGrid>
      <w:tr w:rsidR="00B13E63" w:rsidRPr="00164186" w:rsidTr="00324CA8">
        <w:trPr>
          <w:trHeight w:val="328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324CA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0D7CBA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3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324CA8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C063BD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CM1080B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CM1082B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CM0895B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CM0929B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CM0866B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CM0115B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CM0331B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CM0035B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CM0041B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CM1049B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CM0275B</w:t>
            </w:r>
          </w:p>
          <w:p w:rsidR="002C76D7" w:rsidRPr="00324CA8" w:rsidRDefault="002C76D7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SR</w:t>
            </w:r>
            <w:r w:rsidR="00324CA8" w:rsidRPr="00324CA8">
              <w:rPr>
                <w:sz w:val="24"/>
                <w:szCs w:val="24"/>
              </w:rPr>
              <w:t>0227E</w:t>
            </w:r>
          </w:p>
          <w:p w:rsidR="00324CA8" w:rsidRPr="00324CA8" w:rsidRDefault="00324CA8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SR0228E</w:t>
            </w:r>
          </w:p>
          <w:p w:rsidR="00324CA8" w:rsidRPr="00324CA8" w:rsidRDefault="00324CA8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SR0156E</w:t>
            </w:r>
          </w:p>
          <w:p w:rsidR="00324CA8" w:rsidRPr="00324CA8" w:rsidRDefault="00324CA8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SR0047C</w:t>
            </w:r>
          </w:p>
          <w:p w:rsidR="00324CA8" w:rsidRPr="00324CA8" w:rsidRDefault="00324CA8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SR0099E</w:t>
            </w:r>
          </w:p>
          <w:p w:rsidR="00324CA8" w:rsidRPr="00324CA8" w:rsidRDefault="00324CA8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SR0059C</w:t>
            </w:r>
          </w:p>
          <w:p w:rsidR="00324CA8" w:rsidRPr="00324CA8" w:rsidRDefault="00324CA8" w:rsidP="002C76D7">
            <w:pPr>
              <w:pStyle w:val="Bezmezer"/>
              <w:rPr>
                <w:sz w:val="24"/>
                <w:szCs w:val="24"/>
              </w:rPr>
            </w:pP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</w:t>
            </w: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</w:t>
            </w: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</w:t>
            </w: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right w:val="single" w:sz="12" w:space="0" w:color="000000"/>
            </w:tcBorders>
          </w:tcPr>
          <w:p w:rsidR="00C063BD" w:rsidRDefault="00324CA8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324CA8" w:rsidRDefault="00324CA8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Bile </w:t>
            </w:r>
            <w:proofErr w:type="spellStart"/>
            <w:r>
              <w:rPr>
                <w:sz w:val="24"/>
                <w:szCs w:val="24"/>
              </w:rPr>
              <w:t>Glucose</w:t>
            </w:r>
            <w:proofErr w:type="spellEnd"/>
            <w:r>
              <w:rPr>
                <w:sz w:val="24"/>
                <w:szCs w:val="24"/>
              </w:rPr>
              <w:t xml:space="preserve"> Agar</w:t>
            </w:r>
            <w:r w:rsidR="00B906E2">
              <w:rPr>
                <w:sz w:val="24"/>
                <w:szCs w:val="24"/>
              </w:rPr>
              <w:t xml:space="preserve"> ISO</w:t>
            </w:r>
          </w:p>
          <w:p w:rsidR="00324CA8" w:rsidRDefault="00324CA8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  <w:r>
              <w:rPr>
                <w:sz w:val="24"/>
                <w:szCs w:val="24"/>
              </w:rPr>
              <w:t xml:space="preserve"> Base</w:t>
            </w:r>
          </w:p>
          <w:p w:rsidR="00324CA8" w:rsidRDefault="00324CA8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MYP Agar Base</w:t>
            </w:r>
          </w:p>
          <w:p w:rsidR="00324CA8" w:rsidRDefault="001C7751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Rappaport-Vassiliadis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Soya</w:t>
            </w:r>
            <w:proofErr w:type="spellEnd"/>
            <w:r>
              <w:rPr>
                <w:sz w:val="24"/>
                <w:szCs w:val="24"/>
              </w:rPr>
              <w:t xml:space="preserve"> Peptone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</w:p>
          <w:p w:rsidR="001C7751" w:rsidRDefault="001C7751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MacConkey</w:t>
            </w:r>
            <w:proofErr w:type="spellEnd"/>
            <w:r>
              <w:rPr>
                <w:sz w:val="24"/>
                <w:szCs w:val="24"/>
              </w:rPr>
              <w:t xml:space="preserve"> Agar No.3</w:t>
            </w:r>
          </w:p>
          <w:p w:rsidR="001C7751" w:rsidRDefault="001C7751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Columbia </w:t>
            </w:r>
            <w:proofErr w:type="spellStart"/>
            <w:r>
              <w:rPr>
                <w:sz w:val="24"/>
                <w:szCs w:val="24"/>
              </w:rPr>
              <w:t>Blood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1C7751" w:rsidRDefault="001C7751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Desoxycholate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Citrate</w:t>
            </w:r>
            <w:proofErr w:type="spellEnd"/>
            <w:r>
              <w:rPr>
                <w:sz w:val="24"/>
                <w:szCs w:val="24"/>
              </w:rPr>
              <w:t xml:space="preserve"> Agar</w:t>
            </w:r>
          </w:p>
          <w:p w:rsidR="001C7751" w:rsidRDefault="001C7751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Sabouraud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Dextrose</w:t>
            </w:r>
            <w:proofErr w:type="spellEnd"/>
            <w:r>
              <w:rPr>
                <w:sz w:val="24"/>
                <w:szCs w:val="24"/>
              </w:rPr>
              <w:t xml:space="preserve"> Agar</w:t>
            </w:r>
          </w:p>
          <w:p w:rsidR="001C7751" w:rsidRDefault="001C7751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Buffered</w:t>
            </w:r>
            <w:proofErr w:type="spellEnd"/>
            <w:r>
              <w:rPr>
                <w:sz w:val="24"/>
                <w:szCs w:val="24"/>
              </w:rPr>
              <w:t xml:space="preserve"> Peptone </w:t>
            </w: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  <w:r>
              <w:rPr>
                <w:sz w:val="24"/>
                <w:szCs w:val="24"/>
              </w:rPr>
              <w:t xml:space="preserve"> (ISO)</w:t>
            </w:r>
          </w:p>
          <w:p w:rsidR="001C7751" w:rsidRDefault="001C7751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Baird-Parker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1C7751" w:rsidRDefault="005C60EA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:rsidR="005C60EA" w:rsidRDefault="005C60EA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60EA" w:rsidRDefault="005C60EA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60EA" w:rsidRDefault="005C60EA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Emulsion</w:t>
            </w:r>
            <w:proofErr w:type="spellEnd"/>
          </w:p>
          <w:p w:rsidR="005C60EA" w:rsidRDefault="005C60EA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</w:t>
            </w:r>
            <w:r w:rsidR="00EB5F6A">
              <w:rPr>
                <w:sz w:val="24"/>
                <w:szCs w:val="24"/>
              </w:rPr>
              <w:t xml:space="preserve">yxin B </w:t>
            </w:r>
            <w:proofErr w:type="spellStart"/>
            <w:r w:rsidR="00EB5F6A">
              <w:rPr>
                <w:sz w:val="24"/>
                <w:szCs w:val="24"/>
              </w:rPr>
              <w:t>suppl</w:t>
            </w:r>
            <w:proofErr w:type="spellEnd"/>
            <w:r w:rsidR="00EB5F6A">
              <w:rPr>
                <w:sz w:val="24"/>
                <w:szCs w:val="24"/>
              </w:rPr>
              <w:t>.</w:t>
            </w:r>
          </w:p>
          <w:p w:rsidR="00EB5F6A" w:rsidRPr="00324CA8" w:rsidRDefault="00EB5F6A" w:rsidP="002C76D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Mycoplasma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</w:t>
            </w:r>
            <w:proofErr w:type="spellEnd"/>
            <w:r>
              <w:rPr>
                <w:sz w:val="24"/>
                <w:szCs w:val="24"/>
              </w:rPr>
              <w:t>. G</w:t>
            </w:r>
          </w:p>
          <w:p w:rsidR="000D7CBA" w:rsidRPr="00324CA8" w:rsidRDefault="000D7CBA" w:rsidP="00C063BD">
            <w:pPr>
              <w:pStyle w:val="Bezmezer"/>
              <w:rPr>
                <w:sz w:val="24"/>
                <w:szCs w:val="24"/>
              </w:rPr>
            </w:pPr>
          </w:p>
          <w:p w:rsidR="000D7CBA" w:rsidRPr="00324CA8" w:rsidRDefault="000D7CBA" w:rsidP="00C063BD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24CA8">
              <w:rPr>
                <w:sz w:val="24"/>
                <w:szCs w:val="24"/>
              </w:rPr>
              <w:t>Sleva :</w:t>
            </w:r>
            <w:proofErr w:type="gramEnd"/>
            <w:r w:rsidRPr="00324CA8">
              <w:rPr>
                <w:sz w:val="24"/>
                <w:szCs w:val="24"/>
              </w:rPr>
              <w:t xml:space="preserve"> 3% z uvedené základní ceny (u položky č.</w:t>
            </w:r>
            <w:r w:rsidR="00324CA8" w:rsidRPr="00324CA8">
              <w:rPr>
                <w:sz w:val="24"/>
                <w:szCs w:val="24"/>
              </w:rPr>
              <w:t>1.-11</w:t>
            </w:r>
            <w:r w:rsidRPr="00324CA8">
              <w:rPr>
                <w:sz w:val="24"/>
                <w:szCs w:val="24"/>
              </w:rPr>
              <w:t>.)</w:t>
            </w:r>
          </w:p>
          <w:p w:rsidR="000D7CBA" w:rsidRPr="00324CA8" w:rsidRDefault="000D7CBA" w:rsidP="00C063BD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        </w:t>
            </w:r>
            <w:proofErr w:type="gramStart"/>
            <w:r w:rsidRPr="00324CA8">
              <w:rPr>
                <w:sz w:val="24"/>
                <w:szCs w:val="24"/>
              </w:rPr>
              <w:t>2%</w:t>
            </w:r>
            <w:proofErr w:type="gramEnd"/>
            <w:r w:rsidRPr="00324CA8">
              <w:rPr>
                <w:sz w:val="24"/>
                <w:szCs w:val="24"/>
              </w:rPr>
              <w:t xml:space="preserve"> z uvedené základní ceny (u položky č.1</w:t>
            </w:r>
            <w:r w:rsidR="00324CA8" w:rsidRPr="00324CA8">
              <w:rPr>
                <w:sz w:val="24"/>
                <w:szCs w:val="24"/>
              </w:rPr>
              <w:t>2.-17</w:t>
            </w:r>
            <w:r w:rsidRPr="00324CA8">
              <w:rPr>
                <w:sz w:val="24"/>
                <w:szCs w:val="24"/>
              </w:rPr>
              <w:t>.)</w:t>
            </w:r>
          </w:p>
          <w:p w:rsidR="00EC4A86" w:rsidRPr="00324CA8" w:rsidRDefault="00EC4A86" w:rsidP="00B2663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</w:t>
            </w:r>
          </w:p>
          <w:p w:rsidR="00C063BD" w:rsidRPr="00324CA8" w:rsidRDefault="00EC4A86" w:rsidP="00EC4A86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24CA8">
              <w:rPr>
                <w:sz w:val="24"/>
                <w:szCs w:val="24"/>
              </w:rPr>
              <w:t xml:space="preserve">Doprava </w:t>
            </w:r>
            <w:r w:rsidR="00C063BD" w:rsidRPr="00324CA8">
              <w:rPr>
                <w:sz w:val="24"/>
                <w:szCs w:val="24"/>
              </w:rPr>
              <w:t>:</w:t>
            </w:r>
            <w:proofErr w:type="gramEnd"/>
            <w:r w:rsidR="00C063BD" w:rsidRPr="00324CA8">
              <w:rPr>
                <w:sz w:val="24"/>
                <w:szCs w:val="24"/>
              </w:rPr>
              <w:t xml:space="preserve"> zdarma,</w:t>
            </w:r>
            <w:r w:rsidRPr="00324CA8">
              <w:rPr>
                <w:sz w:val="24"/>
                <w:szCs w:val="24"/>
              </w:rPr>
              <w:t xml:space="preserve"> jelikož celková cena </w:t>
            </w:r>
            <w:r w:rsidR="00B26637" w:rsidRPr="00324CA8">
              <w:rPr>
                <w:sz w:val="24"/>
                <w:szCs w:val="24"/>
              </w:rPr>
              <w:t xml:space="preserve"> </w:t>
            </w:r>
            <w:r w:rsidR="00C063BD" w:rsidRPr="00324CA8">
              <w:rPr>
                <w:sz w:val="24"/>
                <w:szCs w:val="24"/>
              </w:rPr>
              <w:t xml:space="preserve"> objednávky </w:t>
            </w:r>
          </w:p>
          <w:p w:rsidR="00EC4A86" w:rsidRDefault="00C063BD" w:rsidP="00EC4A86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</w:t>
            </w:r>
            <w:r w:rsidR="00B26637" w:rsidRPr="00324CA8">
              <w:rPr>
                <w:sz w:val="24"/>
                <w:szCs w:val="24"/>
              </w:rPr>
              <w:t xml:space="preserve">              </w:t>
            </w:r>
            <w:r w:rsidRPr="00324CA8">
              <w:rPr>
                <w:sz w:val="24"/>
                <w:szCs w:val="24"/>
              </w:rPr>
              <w:t>je</w:t>
            </w:r>
            <w:r w:rsidR="00B26637" w:rsidRPr="00324CA8">
              <w:rPr>
                <w:sz w:val="24"/>
                <w:szCs w:val="24"/>
              </w:rPr>
              <w:t xml:space="preserve"> </w:t>
            </w:r>
            <w:r w:rsidR="00EC4A86" w:rsidRPr="00324CA8">
              <w:rPr>
                <w:sz w:val="24"/>
                <w:szCs w:val="24"/>
              </w:rPr>
              <w:t xml:space="preserve">vyšší </w:t>
            </w:r>
            <w:proofErr w:type="gramStart"/>
            <w:r w:rsidR="00EC4A86" w:rsidRPr="00324CA8">
              <w:rPr>
                <w:sz w:val="24"/>
                <w:szCs w:val="24"/>
              </w:rPr>
              <w:t>než  6</w:t>
            </w:r>
            <w:proofErr w:type="gramEnd"/>
            <w:r w:rsidR="00EC4A86" w:rsidRPr="00324CA8">
              <w:rPr>
                <w:sz w:val="24"/>
                <w:szCs w:val="24"/>
              </w:rPr>
              <w:t> 500,-Kč bez DPH</w:t>
            </w:r>
          </w:p>
          <w:p w:rsidR="00EB5F6A" w:rsidRDefault="00EB5F6A" w:rsidP="00EC4A86">
            <w:pPr>
              <w:pStyle w:val="Bezmezer"/>
              <w:rPr>
                <w:sz w:val="24"/>
                <w:szCs w:val="24"/>
              </w:rPr>
            </w:pPr>
          </w:p>
          <w:p w:rsidR="00EB5F6A" w:rsidRPr="00324CA8" w:rsidRDefault="00EB5F6A" w:rsidP="00EC4A8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EC4A86" w:rsidRDefault="00D50B1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170 998,80 Kč + DPH</w:t>
            </w:r>
          </w:p>
          <w:p w:rsidR="00D50B18" w:rsidRPr="00324CA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EC4A86" w:rsidRPr="00324CA8" w:rsidRDefault="00EC4A86" w:rsidP="0003207B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Pro </w:t>
            </w:r>
            <w:proofErr w:type="gramStart"/>
            <w:r w:rsidRPr="00324CA8">
              <w:rPr>
                <w:sz w:val="24"/>
                <w:szCs w:val="24"/>
              </w:rPr>
              <w:t>středisko :</w:t>
            </w:r>
            <w:proofErr w:type="gramEnd"/>
            <w:r w:rsidRPr="00324CA8">
              <w:rPr>
                <w:sz w:val="24"/>
                <w:szCs w:val="24"/>
              </w:rPr>
              <w:t xml:space="preserve"> </w:t>
            </w:r>
            <w:r w:rsidR="00C063BD" w:rsidRPr="00324CA8">
              <w:rPr>
                <w:sz w:val="24"/>
                <w:szCs w:val="24"/>
              </w:rPr>
              <w:t>varna</w:t>
            </w:r>
          </w:p>
          <w:p w:rsidR="00EC4A86" w:rsidRPr="00324CA8" w:rsidRDefault="00EC4A86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         </w:t>
            </w: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Příkazce </w:t>
            </w:r>
            <w:proofErr w:type="gramStart"/>
            <w:r w:rsidRPr="00324CA8">
              <w:rPr>
                <w:sz w:val="24"/>
                <w:szCs w:val="24"/>
              </w:rPr>
              <w:t>operace :</w:t>
            </w:r>
            <w:proofErr w:type="gramEnd"/>
            <w:r w:rsidRPr="00324CA8">
              <w:rPr>
                <w:sz w:val="24"/>
                <w:szCs w:val="24"/>
              </w:rPr>
              <w:t xml:space="preserve"> MVDr. Kamil Sedlák, Ph.D.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907EA1" w:rsidRDefault="00907EA1" w:rsidP="0003207B">
            <w:pPr>
              <w:pStyle w:val="Bezmezer"/>
              <w:rPr>
                <w:sz w:val="24"/>
                <w:szCs w:val="24"/>
              </w:rPr>
            </w:pPr>
          </w:p>
          <w:p w:rsidR="00907EA1" w:rsidRDefault="00907EA1" w:rsidP="00907EA1">
            <w:pPr>
              <w:rPr>
                <w:color w:val="1F497D"/>
              </w:rPr>
            </w:pPr>
          </w:p>
          <w:p w:rsidR="00907EA1" w:rsidRDefault="00907EA1" w:rsidP="00907EA1">
            <w:pPr>
              <w:rPr>
                <w:color w:val="1F497D"/>
              </w:rPr>
            </w:pPr>
          </w:p>
          <w:p w:rsidR="00907EA1" w:rsidRDefault="00907EA1" w:rsidP="00907EA1">
            <w:pPr>
              <w:rPr>
                <w:color w:val="1F497D"/>
              </w:rPr>
            </w:pPr>
          </w:p>
          <w:p w:rsidR="00907EA1" w:rsidRDefault="00907EA1" w:rsidP="00907EA1">
            <w:pPr>
              <w:outlineLvl w:val="0"/>
              <w:rPr>
                <w:rFonts w:cs="Calibri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From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Neradova, Marketa [</w:t>
            </w:r>
            <w:hyperlink r:id="rId7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  <w:lang w:eastAsia="cs-CZ"/>
                </w:rPr>
                <w:t>mailto:marketa.neradova@thermofisher.com</w:t>
              </w:r>
            </w:hyperlink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] 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Sent: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>, August 13, 2019 8:30 AM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To: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Daniela Havlíková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Subject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RE: obj.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č.R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>-386/OM/19</w:t>
            </w:r>
          </w:p>
          <w:p w:rsidR="00907EA1" w:rsidRDefault="00907EA1" w:rsidP="00907EA1">
            <w:r>
              <w:t>Dobrý den, paní Havlíková,</w:t>
            </w:r>
          </w:p>
          <w:p w:rsidR="00907EA1" w:rsidRDefault="00907EA1" w:rsidP="00907EA1">
            <w:r>
              <w:t>děkujeme za Vaši objednávku. Uvedené ceny i slevy jsou v pořádku. Celková částka za objednané zboží je 170 998,80 Kč bez DPH.</w:t>
            </w:r>
          </w:p>
          <w:p w:rsidR="00907EA1" w:rsidRDefault="00907EA1" w:rsidP="00907EA1">
            <w:r>
              <w:t>Pěkný den</w:t>
            </w:r>
          </w:p>
          <w:p w:rsidR="00907EA1" w:rsidRDefault="00907EA1" w:rsidP="00907EA1"/>
          <w:p w:rsidR="00907EA1" w:rsidRDefault="00907EA1" w:rsidP="00907E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cs-CZ"/>
              </w:rPr>
              <w:t>Markéta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cs-CZ"/>
              </w:rPr>
              <w:t>Neradová</w:t>
            </w:r>
            <w:proofErr w:type="spellEnd"/>
          </w:p>
          <w:p w:rsidR="00907EA1" w:rsidRDefault="00907EA1" w:rsidP="00907EA1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cs-CZ"/>
              </w:rPr>
            </w:pPr>
            <w:proofErr w:type="spellStart"/>
            <w:r>
              <w:rPr>
                <w:rFonts w:ascii="Arial" w:hAnsi="Arial" w:cs="Arial"/>
                <w:spacing w:val="-7"/>
                <w:sz w:val="20"/>
                <w:szCs w:val="20"/>
                <w:lang w:val="de-DE" w:eastAsia="cs-CZ"/>
              </w:rPr>
              <w:t>zákaznické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  <w:lang w:val="de-DE"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20"/>
                <w:szCs w:val="20"/>
                <w:lang w:val="de-DE" w:eastAsia="cs-CZ"/>
              </w:rPr>
              <w:t>oddělení</w:t>
            </w:r>
            <w:proofErr w:type="spellEnd"/>
          </w:p>
          <w:p w:rsidR="00907EA1" w:rsidRDefault="00907EA1" w:rsidP="00907EA1">
            <w:pPr>
              <w:rPr>
                <w:rFonts w:ascii="Arial" w:hAnsi="Arial" w:cs="Arial"/>
                <w:color w:val="auto"/>
                <w:sz w:val="20"/>
                <w:szCs w:val="20"/>
                <w:lang w:val="de-DE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Mikrobiologie</w:t>
            </w:r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Thermo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 xml:space="preserve"> Fisher Scientific</w:t>
            </w:r>
          </w:p>
          <w:p w:rsidR="00907EA1" w:rsidRDefault="00907EA1" w:rsidP="00907EA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 w:eastAsia="cs-CZ"/>
              </w:rPr>
              <w:t>Oxoid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 w:eastAsia="cs-CZ"/>
              </w:rPr>
              <w:t xml:space="preserve"> CZ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 w:eastAsia="cs-CZ"/>
              </w:rPr>
              <w:t>s.r.o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 w:eastAsia="cs-CZ"/>
              </w:rPr>
              <w:t>.</w:t>
            </w:r>
          </w:p>
          <w:p w:rsidR="00907EA1" w:rsidRDefault="00907EA1" w:rsidP="00907EA1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cs-CZ"/>
              </w:rPr>
            </w:pPr>
            <w:proofErr w:type="spellStart"/>
            <w:r>
              <w:rPr>
                <w:rFonts w:ascii="Arial" w:hAnsi="Arial" w:cs="Arial"/>
                <w:spacing w:val="-7"/>
                <w:sz w:val="20"/>
                <w:szCs w:val="20"/>
                <w:lang w:val="de-DE" w:eastAsia="cs-CZ"/>
              </w:rPr>
              <w:t>Kaštanová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  <w:lang w:val="de-DE" w:eastAsia="cs-CZ"/>
              </w:rPr>
              <w:t xml:space="preserve"> 64/</w:t>
            </w:r>
            <w:proofErr w:type="gramStart"/>
            <w:r>
              <w:rPr>
                <w:rFonts w:ascii="Arial" w:hAnsi="Arial" w:cs="Arial"/>
                <w:spacing w:val="-7"/>
                <w:sz w:val="20"/>
                <w:szCs w:val="20"/>
                <w:lang w:val="de-DE" w:eastAsia="cs-CZ"/>
              </w:rPr>
              <w:t>539</w:t>
            </w:r>
            <w:r>
              <w:rPr>
                <w:rFonts w:ascii="Arial" w:hAnsi="Arial" w:cs="Arial"/>
                <w:spacing w:val="50"/>
                <w:sz w:val="20"/>
                <w:szCs w:val="20"/>
                <w:lang w:val="de-DE" w:eastAsia="cs-CZ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|</w:t>
            </w:r>
            <w:proofErr w:type="gramEnd"/>
            <w:r>
              <w:rPr>
                <w:rFonts w:ascii="Arial" w:hAnsi="Arial" w:cs="Arial"/>
                <w:spacing w:val="50"/>
                <w:sz w:val="20"/>
                <w:szCs w:val="20"/>
                <w:lang w:val="de-DE" w:eastAsia="cs-CZ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 xml:space="preserve">620 00 Brno,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Česká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republika</w:t>
            </w:r>
            <w:proofErr w:type="spellEnd"/>
          </w:p>
          <w:p w:rsidR="00907EA1" w:rsidRDefault="00907EA1" w:rsidP="00907EA1">
            <w:pPr>
              <w:rPr>
                <w:rFonts w:ascii="Arial" w:hAnsi="Arial" w:cs="Arial"/>
                <w:color w:val="auto"/>
                <w:sz w:val="20"/>
                <w:szCs w:val="20"/>
                <w:lang w:val="de-DE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 xml:space="preserve">Tel: 800 101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038  |</w:t>
            </w:r>
            <w:proofErr w:type="gramEnd"/>
            <w:r>
              <w:rPr>
                <w:rFonts w:ascii="Arial" w:hAnsi="Arial" w:cs="Arial"/>
                <w:spacing w:val="50"/>
                <w:sz w:val="20"/>
                <w:szCs w:val="20"/>
                <w:lang w:val="de-DE" w:eastAsia="cs-CZ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Fax: 544 501 108</w:t>
            </w:r>
          </w:p>
          <w:p w:rsidR="00907EA1" w:rsidRDefault="00907EA1" w:rsidP="00907EA1">
            <w:pPr>
              <w:rPr>
                <w:rFonts w:ascii="Arial" w:hAnsi="Arial" w:cs="Arial"/>
                <w:color w:val="00AEEF"/>
                <w:sz w:val="20"/>
                <w:szCs w:val="20"/>
                <w:u w:val="single"/>
                <w:lang w:val="de-DE" w:eastAsia="cs-CZ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  <w:lang w:val="de-DE" w:eastAsia="cs-CZ"/>
                </w:rPr>
                <w:t>oxoid.cz@thermofisher.com</w:t>
              </w:r>
            </w:hyperlink>
            <w:r>
              <w:rPr>
                <w:rFonts w:ascii="Arial" w:hAnsi="Arial" w:cs="Arial"/>
                <w:spacing w:val="50"/>
                <w:sz w:val="20"/>
                <w:szCs w:val="20"/>
                <w:lang w:val="de-DE" w:eastAsia="cs-CZ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|</w:t>
            </w:r>
            <w:r>
              <w:rPr>
                <w:rFonts w:ascii="Arial" w:hAnsi="Arial" w:cs="Arial"/>
                <w:spacing w:val="50"/>
                <w:sz w:val="20"/>
                <w:szCs w:val="20"/>
                <w:lang w:val="de-DE" w:eastAsia="cs-CZ"/>
              </w:rPr>
              <w:t xml:space="preserve"> 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  <w:lang w:val="de-DE" w:eastAsia="cs-CZ"/>
                </w:rPr>
                <w:t>www.thermofisher.com/microbiology</w:t>
              </w:r>
            </w:hyperlink>
            <w:r>
              <w:rPr>
                <w:rFonts w:ascii="Arial" w:hAnsi="Arial" w:cs="Arial"/>
                <w:spacing w:val="50"/>
                <w:sz w:val="20"/>
                <w:szCs w:val="20"/>
                <w:lang w:val="de-DE" w:eastAsia="cs-CZ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de-DE" w:eastAsia="cs-CZ"/>
              </w:rPr>
              <w:t>|</w:t>
            </w:r>
            <w:r>
              <w:rPr>
                <w:rFonts w:ascii="Arial" w:hAnsi="Arial" w:cs="Arial"/>
                <w:spacing w:val="50"/>
                <w:sz w:val="20"/>
                <w:szCs w:val="20"/>
                <w:lang w:val="de-DE" w:eastAsia="cs-CZ"/>
              </w:rPr>
              <w:t xml:space="preserve">  </w:t>
            </w:r>
            <w:hyperlink r:id="rId10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  <w:lang w:val="de-DE" w:eastAsia="cs-CZ"/>
                </w:rPr>
                <w:t>www.oxoid.cz</w:t>
              </w:r>
            </w:hyperlink>
          </w:p>
          <w:p w:rsidR="00907EA1" w:rsidRDefault="00907EA1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D50B18" w:rsidRPr="00324CA8" w:rsidRDefault="00D50B18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324CA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063BD" w:rsidRDefault="00C063BD" w:rsidP="002C76D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lastRenderedPageBreak/>
              <w:t xml:space="preserve">    </w:t>
            </w:r>
            <w:r w:rsidR="009E0059">
              <w:rPr>
                <w:sz w:val="24"/>
                <w:szCs w:val="24"/>
              </w:rPr>
              <w:t>7 605,-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2 330,-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2 795,-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2 785,-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1 740,-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1 445,-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1 400,-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3 235,-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2 065,-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1 495,-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2 975,-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1 860,-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1 975,-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2 235,-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1 000,-</w:t>
            </w:r>
          </w:p>
          <w:p w:rsidR="009E0059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1 875,-</w:t>
            </w:r>
          </w:p>
          <w:p w:rsidR="009E0059" w:rsidRPr="00324CA8" w:rsidRDefault="009E0059" w:rsidP="002C76D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3 100,-</w:t>
            </w:r>
          </w:p>
        </w:tc>
        <w:tc>
          <w:tcPr>
            <w:tcW w:w="993" w:type="dxa"/>
          </w:tcPr>
          <w:p w:rsidR="000465F0" w:rsidRPr="00324CA8" w:rsidRDefault="000465F0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</w:t>
            </w:r>
            <w:r w:rsidR="00324CA8" w:rsidRPr="00324CA8">
              <w:rPr>
                <w:sz w:val="24"/>
                <w:szCs w:val="24"/>
              </w:rPr>
              <w:t xml:space="preserve"> </w:t>
            </w:r>
            <w:r w:rsidRPr="00324CA8">
              <w:rPr>
                <w:sz w:val="24"/>
                <w:szCs w:val="24"/>
              </w:rPr>
              <w:t xml:space="preserve">  </w:t>
            </w:r>
            <w:r w:rsidR="00324CA8" w:rsidRPr="00324CA8">
              <w:rPr>
                <w:sz w:val="24"/>
                <w:szCs w:val="24"/>
              </w:rPr>
              <w:t>5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5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5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2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5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1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5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2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2 ks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5 ks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 2 ks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bal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:rsidR="00B26637" w:rsidRPr="00324CA8" w:rsidRDefault="000465F0" w:rsidP="00B26637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  </w:t>
            </w:r>
          </w:p>
          <w:p w:rsidR="000465F0" w:rsidRPr="00324CA8" w:rsidRDefault="000465F0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65F0" w:rsidRPr="00324CA8" w:rsidRDefault="00C063BD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</w:t>
            </w:r>
            <w:r w:rsidR="003B7EED" w:rsidRPr="00324CA8">
              <w:rPr>
                <w:sz w:val="24"/>
                <w:szCs w:val="24"/>
              </w:rPr>
              <w:t xml:space="preserve">/ á </w:t>
            </w:r>
            <w:r w:rsidRPr="00324CA8">
              <w:rPr>
                <w:sz w:val="24"/>
                <w:szCs w:val="24"/>
              </w:rPr>
              <w:t>500 g</w:t>
            </w:r>
            <w:r w:rsidR="003B7EED" w:rsidRPr="00324CA8">
              <w:rPr>
                <w:sz w:val="24"/>
                <w:szCs w:val="24"/>
              </w:rPr>
              <w:t xml:space="preserve">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/ á 500 g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4CA8">
              <w:rPr>
                <w:sz w:val="24"/>
                <w:szCs w:val="24"/>
              </w:rPr>
              <w:t>/ á 500 g /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/ á 500 g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4CA8">
              <w:rPr>
                <w:sz w:val="24"/>
                <w:szCs w:val="24"/>
              </w:rPr>
              <w:t>/ á 500 g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/ á 500 g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4CA8">
              <w:rPr>
                <w:sz w:val="24"/>
                <w:szCs w:val="24"/>
              </w:rPr>
              <w:t>/ á 500 g /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/ á 500 g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>/ á 500 g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/ á 500 g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4CA8">
              <w:rPr>
                <w:sz w:val="24"/>
                <w:szCs w:val="24"/>
              </w:rPr>
              <w:t>/ á 500 g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/ á </w:t>
            </w:r>
            <w:r>
              <w:rPr>
                <w:sz w:val="24"/>
                <w:szCs w:val="24"/>
              </w:rPr>
              <w:t>10 ks</w:t>
            </w:r>
            <w:r w:rsidRPr="00324CA8">
              <w:rPr>
                <w:sz w:val="24"/>
                <w:szCs w:val="24"/>
              </w:rPr>
              <w:t xml:space="preserve"> /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4CA8">
              <w:rPr>
                <w:sz w:val="24"/>
                <w:szCs w:val="24"/>
              </w:rPr>
              <w:t xml:space="preserve">/ á 10 </w:t>
            </w:r>
            <w:proofErr w:type="gramStart"/>
            <w:r w:rsidRPr="00324CA8">
              <w:rPr>
                <w:sz w:val="24"/>
                <w:szCs w:val="24"/>
              </w:rPr>
              <w:t>ks  /</w:t>
            </w:r>
            <w:proofErr w:type="gramEnd"/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4CA8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10 ks</w:t>
            </w:r>
            <w:r w:rsidRPr="00324CA8">
              <w:rPr>
                <w:sz w:val="24"/>
                <w:szCs w:val="24"/>
              </w:rPr>
              <w:t xml:space="preserve">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/ á </w:t>
            </w:r>
            <w:r>
              <w:rPr>
                <w:sz w:val="24"/>
                <w:szCs w:val="24"/>
              </w:rPr>
              <w:t>100 ml</w:t>
            </w:r>
            <w:r w:rsidRPr="00324CA8">
              <w:rPr>
                <w:sz w:val="24"/>
                <w:szCs w:val="24"/>
              </w:rPr>
              <w:t xml:space="preserve">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4CA8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10 ks</w:t>
            </w:r>
            <w:r w:rsidRPr="00324CA8">
              <w:rPr>
                <w:sz w:val="24"/>
                <w:szCs w:val="24"/>
              </w:rPr>
              <w:t xml:space="preserve"> /</w:t>
            </w:r>
          </w:p>
          <w:p w:rsidR="00324CA8" w:rsidRDefault="00324CA8" w:rsidP="00324CA8">
            <w:pPr>
              <w:pStyle w:val="Bezmezer"/>
              <w:rPr>
                <w:sz w:val="24"/>
                <w:szCs w:val="24"/>
              </w:rPr>
            </w:pPr>
            <w:r w:rsidRPr="00324CA8">
              <w:rPr>
                <w:sz w:val="24"/>
                <w:szCs w:val="24"/>
              </w:rPr>
              <w:t xml:space="preserve"> / á </w:t>
            </w:r>
            <w:r>
              <w:rPr>
                <w:sz w:val="24"/>
                <w:szCs w:val="24"/>
              </w:rPr>
              <w:t>10 ks</w:t>
            </w:r>
            <w:r w:rsidRPr="00324CA8">
              <w:rPr>
                <w:sz w:val="24"/>
                <w:szCs w:val="24"/>
              </w:rPr>
              <w:t xml:space="preserve"> /</w:t>
            </w: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</w:p>
          <w:p w:rsidR="00324CA8" w:rsidRPr="00324CA8" w:rsidRDefault="00324CA8" w:rsidP="00324CA8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11"/>
      <w:footerReference w:type="defaul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256" w:rsidRDefault="00DC2256" w:rsidP="003C47F6">
      <w:pPr>
        <w:spacing w:after="0" w:line="240" w:lineRule="auto"/>
      </w:pPr>
      <w:r>
        <w:separator/>
      </w:r>
    </w:p>
  </w:endnote>
  <w:endnote w:type="continuationSeparator" w:id="0">
    <w:p w:rsidR="00DC2256" w:rsidRDefault="00DC225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256" w:rsidRDefault="00DC2256" w:rsidP="003C47F6">
      <w:pPr>
        <w:spacing w:after="0" w:line="240" w:lineRule="auto"/>
      </w:pPr>
      <w:r>
        <w:separator/>
      </w:r>
    </w:p>
  </w:footnote>
  <w:footnote w:type="continuationSeparator" w:id="0">
    <w:p w:rsidR="00DC2256" w:rsidRDefault="00DC225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465F0"/>
    <w:rsid w:val="00061BEB"/>
    <w:rsid w:val="000903F0"/>
    <w:rsid w:val="000973A9"/>
    <w:rsid w:val="000B5086"/>
    <w:rsid w:val="000C1358"/>
    <w:rsid w:val="000D7CBA"/>
    <w:rsid w:val="00135C30"/>
    <w:rsid w:val="001652E4"/>
    <w:rsid w:val="001C7751"/>
    <w:rsid w:val="001E6C8B"/>
    <w:rsid w:val="00216344"/>
    <w:rsid w:val="00250AC7"/>
    <w:rsid w:val="002636E1"/>
    <w:rsid w:val="00287645"/>
    <w:rsid w:val="002C6702"/>
    <w:rsid w:val="002C76D7"/>
    <w:rsid w:val="002D0488"/>
    <w:rsid w:val="002E792C"/>
    <w:rsid w:val="002F211D"/>
    <w:rsid w:val="0031462A"/>
    <w:rsid w:val="00324CA8"/>
    <w:rsid w:val="00342FD3"/>
    <w:rsid w:val="00343BC5"/>
    <w:rsid w:val="00363150"/>
    <w:rsid w:val="003715CF"/>
    <w:rsid w:val="003B3F9E"/>
    <w:rsid w:val="003B55A0"/>
    <w:rsid w:val="003B7EED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5677A"/>
    <w:rsid w:val="005861D9"/>
    <w:rsid w:val="005A66C5"/>
    <w:rsid w:val="005B0BE2"/>
    <w:rsid w:val="005B6C14"/>
    <w:rsid w:val="005C0293"/>
    <w:rsid w:val="005C60EA"/>
    <w:rsid w:val="005C6962"/>
    <w:rsid w:val="005E6C71"/>
    <w:rsid w:val="005F7ED5"/>
    <w:rsid w:val="00603ACB"/>
    <w:rsid w:val="0062527F"/>
    <w:rsid w:val="00656BAB"/>
    <w:rsid w:val="006969C8"/>
    <w:rsid w:val="006B1412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07EA1"/>
    <w:rsid w:val="00927E77"/>
    <w:rsid w:val="00932009"/>
    <w:rsid w:val="0093594D"/>
    <w:rsid w:val="00944970"/>
    <w:rsid w:val="00996EF3"/>
    <w:rsid w:val="009B1490"/>
    <w:rsid w:val="009B4074"/>
    <w:rsid w:val="009C5F89"/>
    <w:rsid w:val="009E0059"/>
    <w:rsid w:val="009E381E"/>
    <w:rsid w:val="00A74F12"/>
    <w:rsid w:val="00A941A0"/>
    <w:rsid w:val="00A9639C"/>
    <w:rsid w:val="00A96E3E"/>
    <w:rsid w:val="00AD6B79"/>
    <w:rsid w:val="00B13E63"/>
    <w:rsid w:val="00B26637"/>
    <w:rsid w:val="00B8056A"/>
    <w:rsid w:val="00B906E2"/>
    <w:rsid w:val="00B91E34"/>
    <w:rsid w:val="00BF4230"/>
    <w:rsid w:val="00BF702A"/>
    <w:rsid w:val="00C063BD"/>
    <w:rsid w:val="00C3210E"/>
    <w:rsid w:val="00C476B6"/>
    <w:rsid w:val="00C87BDC"/>
    <w:rsid w:val="00D25EDF"/>
    <w:rsid w:val="00D50B18"/>
    <w:rsid w:val="00D66428"/>
    <w:rsid w:val="00D8117D"/>
    <w:rsid w:val="00DB200F"/>
    <w:rsid w:val="00DC2256"/>
    <w:rsid w:val="00DC74DD"/>
    <w:rsid w:val="00DD3242"/>
    <w:rsid w:val="00DD70DE"/>
    <w:rsid w:val="00E00018"/>
    <w:rsid w:val="00E57F43"/>
    <w:rsid w:val="00E77B69"/>
    <w:rsid w:val="00EA795E"/>
    <w:rsid w:val="00EB0040"/>
    <w:rsid w:val="00EB5F6A"/>
    <w:rsid w:val="00EB6B8E"/>
    <w:rsid w:val="00EC4A86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4C18F"/>
  <w15:docId w15:val="{854E41F7-5960-4C46-80BE-C687125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ysl.konecny@thermofish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a.neradova@thermofish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xoid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mofisher.com/microbiolog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C888-00C2-4330-B368-A56E08F8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2019-09-04T06:17:00Z</cp:lastPrinted>
  <dcterms:created xsi:type="dcterms:W3CDTF">2019-09-04T06:23:00Z</dcterms:created>
  <dcterms:modified xsi:type="dcterms:W3CDTF">2019-09-04T06:23:00Z</dcterms:modified>
</cp:coreProperties>
</file>