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2DA35CC2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1569F0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1569F0">
        <w:rPr>
          <w:sz w:val="26"/>
          <w:szCs w:val="26"/>
        </w:rPr>
        <w:t>, NĚMECKO, 2019/010</w:t>
      </w:r>
      <w:r w:rsidR="00811820">
        <w:rPr>
          <w:sz w:val="26"/>
          <w:szCs w:val="26"/>
        </w:rPr>
        <w:t xml:space="preserve">N, </w:t>
      </w:r>
    </w:p>
    <w:p w14:paraId="467C7247" w14:textId="3C93A2C6" w:rsidR="00675146" w:rsidRPr="007E591F" w:rsidRDefault="001569F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8. – 11. 3. 2019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0D4CE9D" w:rsidR="00CA7D90" w:rsidRPr="00CA7D90" w:rsidRDefault="00FA7437" w:rsidP="00FA7437">
      <w:pPr>
        <w:pStyle w:val="Text11"/>
        <w:numPr>
          <w:ilvl w:val="0"/>
          <w:numId w:val="4"/>
        </w:numPr>
        <w:rPr>
          <w:b/>
          <w:szCs w:val="22"/>
        </w:rPr>
      </w:pPr>
      <w:r w:rsidRPr="00FA7437">
        <w:rPr>
          <w:b/>
        </w:rPr>
        <w:t>Prototypa-ZM, s.r.o.</w:t>
      </w:r>
    </w:p>
    <w:p w14:paraId="3329652D" w14:textId="0137102F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1569F0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14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</w:t>
      </w:r>
      <w:r w:rsidR="001569F0">
        <w:rPr>
          <w:rFonts w:ascii="Times New Roman" w:hAnsi="Times New Roman" w:cs="Times New Roman"/>
          <w:b/>
          <w:color w:val="000000" w:themeColor="text1"/>
          <w:sz w:val="22"/>
        </w:rPr>
        <w:t>2019/010N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7F5ACF5D" w14:textId="0DA9CCBE" w:rsidR="00FA7437" w:rsidRDefault="00AC1FE7" w:rsidP="00FA7437">
      <w:pPr>
        <w:pStyle w:val="Text11"/>
        <w:ind w:left="567" w:firstLine="142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 sídlem:</w:t>
      </w:r>
      <w:r w:rsidR="00FA7437" w:rsidRPr="00FA7437">
        <w:rPr>
          <w:kern w:val="20"/>
        </w:rPr>
        <w:t xml:space="preserve"> </w:t>
      </w:r>
      <w:r w:rsidR="00FA7437" w:rsidRPr="001E22F6">
        <w:rPr>
          <w:kern w:val="20"/>
        </w:rPr>
        <w:t>Hudcov</w:t>
      </w:r>
      <w:r w:rsidR="00FA7437">
        <w:rPr>
          <w:kern w:val="20"/>
        </w:rPr>
        <w:t>a 533/78c, Medlánky, Brno, PSČ 612 00</w:t>
      </w:r>
      <w:r>
        <w:rPr>
          <w:color w:val="000000" w:themeColor="text1"/>
          <w:szCs w:val="22"/>
        </w:rPr>
        <w:t xml:space="preserve">, IČO: </w:t>
      </w:r>
      <w:r w:rsidR="00FA7437" w:rsidRPr="00FA7437">
        <w:rPr>
          <w:color w:val="000000" w:themeColor="text1"/>
          <w:szCs w:val="22"/>
        </w:rPr>
        <w:t>49453653</w:t>
      </w:r>
      <w:r>
        <w:rPr>
          <w:color w:val="000000" w:themeColor="text1"/>
          <w:szCs w:val="22"/>
        </w:rPr>
        <w:t xml:space="preserve">, </w:t>
      </w:r>
      <w:r w:rsidR="00FA7437">
        <w:rPr>
          <w:color w:val="000000" w:themeColor="text1"/>
          <w:szCs w:val="22"/>
        </w:rPr>
        <w:tab/>
      </w:r>
    </w:p>
    <w:p w14:paraId="6DEADE18" w14:textId="0CC00E45" w:rsidR="00CA7D90" w:rsidRPr="00CA7D90" w:rsidRDefault="00AC1FE7" w:rsidP="00FA7437">
      <w:pPr>
        <w:pStyle w:val="Text11"/>
        <w:ind w:left="567" w:firstLine="142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DIČ: CZ</w:t>
      </w:r>
      <w:r w:rsidR="00FA7437" w:rsidRPr="00FA7437">
        <w:rPr>
          <w:color w:val="000000" w:themeColor="text1"/>
          <w:szCs w:val="22"/>
        </w:rPr>
        <w:t>49453653</w:t>
      </w:r>
      <w:r w:rsidR="00CA7D90" w:rsidRPr="00CA7D90">
        <w:rPr>
          <w:color w:val="000000" w:themeColor="text1"/>
          <w:szCs w:val="22"/>
        </w:rPr>
        <w:t xml:space="preserve">,  </w:t>
      </w:r>
    </w:p>
    <w:p w14:paraId="25CF0303" w14:textId="77777777" w:rsidR="00FA7437" w:rsidRPr="001E22F6" w:rsidRDefault="00FA7437" w:rsidP="00FA7437">
      <w:pPr>
        <w:pStyle w:val="Text11"/>
        <w:keepNext w:val="0"/>
        <w:ind w:left="567" w:firstLine="141"/>
        <w:rPr>
          <w:kern w:val="20"/>
        </w:rPr>
      </w:pPr>
      <w:r w:rsidRPr="001E22F6">
        <w:rPr>
          <w:kern w:val="20"/>
        </w:rPr>
        <w:t>zapsaná v obchodním rejstříku vedeném u Krajského soudu v Brně, oddíl C, vložka 12970</w:t>
      </w:r>
      <w:r w:rsidRPr="001E22F6" w:rsidDel="002117E1">
        <w:rPr>
          <w:kern w:val="20"/>
        </w:rPr>
        <w:t xml:space="preserve"> </w:t>
      </w:r>
    </w:p>
    <w:p w14:paraId="5F596A12" w14:textId="27C30D84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nebo </w:t>
      </w:r>
      <w:r w:rsidR="00152985" w:rsidRPr="00A12BB4">
        <w:rPr>
          <w:b/>
          <w:szCs w:val="22"/>
        </w:rPr>
        <w:t>,,MSP“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CE1A1E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F85D46">
        <w:rPr>
          <w:rFonts w:ascii="Times New Roman" w:hAnsi="Times New Roman" w:cs="Times New Roman"/>
          <w:sz w:val="22"/>
        </w:rPr>
        <w:t xml:space="preserve">dne </w:t>
      </w:r>
      <w:r w:rsidR="001569F0">
        <w:rPr>
          <w:rFonts w:ascii="Times New Roman" w:hAnsi="Times New Roman" w:cs="Times New Roman"/>
          <w:sz w:val="22"/>
        </w:rPr>
        <w:t>10. 1. 2019</w:t>
      </w:r>
      <w:r w:rsidR="0067514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>egistru smluv pod č</w:t>
      </w:r>
      <w:r w:rsidR="008B21FB" w:rsidRPr="006C0D45">
        <w:rPr>
          <w:rFonts w:ascii="Times New Roman" w:hAnsi="Times New Roman" w:cs="Times New Roman"/>
          <w:sz w:val="22"/>
        </w:rPr>
        <w:t xml:space="preserve">íslem </w:t>
      </w:r>
      <w:r w:rsidR="001569F0">
        <w:rPr>
          <w:rFonts w:ascii="Times New Roman" w:hAnsi="Times New Roman" w:cs="Times New Roman"/>
          <w:sz w:val="22"/>
        </w:rPr>
        <w:t>7283715</w:t>
      </w:r>
      <w:r w:rsidR="009C0070" w:rsidRPr="006C0D45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569F0">
        <w:rPr>
          <w:rFonts w:ascii="Times New Roman" w:hAnsi="Times New Roman" w:cs="Times New Roman"/>
          <w:sz w:val="22"/>
        </w:rPr>
        <w:t>dne 8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1569F0">
        <w:rPr>
          <w:rFonts w:ascii="Times New Roman" w:hAnsi="Times New Roman" w:cs="Times New Roman"/>
          <w:sz w:val="22"/>
        </w:rPr>
        <w:t>11. 3. 2019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091EB42" w:rsidR="009C0070" w:rsidRPr="00E727BA" w:rsidRDefault="00517192" w:rsidP="00651595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</w:t>
      </w:r>
      <w:r w:rsidRPr="00E727BA">
        <w:rPr>
          <w:rFonts w:ascii="Times New Roman" w:hAnsi="Times New Roman" w:cs="Times New Roman"/>
          <w:sz w:val="22"/>
        </w:rPr>
        <w:t xml:space="preserve">s realizací Účasti </w:t>
      </w:r>
      <w:r w:rsidR="005F7098" w:rsidRPr="00E727BA">
        <w:rPr>
          <w:rFonts w:ascii="Times New Roman" w:hAnsi="Times New Roman" w:cs="Times New Roman"/>
          <w:sz w:val="22"/>
        </w:rPr>
        <w:t xml:space="preserve">MSP 80 000,- </w:t>
      </w:r>
      <w:r w:rsidRPr="00E727BA">
        <w:rPr>
          <w:rFonts w:ascii="Times New Roman" w:hAnsi="Times New Roman" w:cs="Times New Roman"/>
          <w:sz w:val="22"/>
        </w:rPr>
        <w:t>Kč (slov</w:t>
      </w:r>
      <w:r w:rsidR="005F7098" w:rsidRPr="00E727BA">
        <w:rPr>
          <w:rFonts w:ascii="Times New Roman" w:hAnsi="Times New Roman" w:cs="Times New Roman"/>
          <w:sz w:val="22"/>
        </w:rPr>
        <w:t>y: osmdesát tisíc</w:t>
      </w:r>
      <w:r w:rsidRPr="00E727BA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E727BA">
        <w:rPr>
          <w:rFonts w:ascii="Times New Roman" w:hAnsi="Times New Roman" w:cs="Times New Roman"/>
          <w:sz w:val="22"/>
        </w:rPr>
        <w:t>, které bylo sch</w:t>
      </w:r>
      <w:r w:rsidR="000E3C96" w:rsidRPr="00E727BA">
        <w:rPr>
          <w:rFonts w:ascii="Times New Roman" w:hAnsi="Times New Roman" w:cs="Times New Roman"/>
          <w:sz w:val="22"/>
        </w:rPr>
        <w:t xml:space="preserve">váleno rozhodnutím ŘV a </w:t>
      </w:r>
      <w:r w:rsidR="000E3C96" w:rsidRPr="009A7E97">
        <w:rPr>
          <w:rFonts w:ascii="Times New Roman" w:hAnsi="Times New Roman" w:cs="Times New Roman"/>
          <w:sz w:val="22"/>
        </w:rPr>
        <w:t xml:space="preserve">ŘO </w:t>
      </w:r>
      <w:r w:rsidR="009A7E97" w:rsidRPr="009A7E97">
        <w:rPr>
          <w:rFonts w:ascii="Times New Roman" w:hAnsi="Times New Roman" w:cs="Times New Roman"/>
          <w:sz w:val="22"/>
        </w:rPr>
        <w:t>dne 13. 8.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0CA170EF" w14:textId="1D2AD3B6" w:rsidR="00AC1FE7" w:rsidRPr="00CA7D90" w:rsidRDefault="00FA7437" w:rsidP="00AC1FE7">
            <w:pPr>
              <w:pStyle w:val="Text11"/>
              <w:ind w:left="0"/>
              <w:rPr>
                <w:b/>
                <w:szCs w:val="22"/>
              </w:rPr>
            </w:pPr>
            <w:r w:rsidRPr="00FA7437">
              <w:rPr>
                <w:b/>
              </w:rPr>
              <w:t>Prototypa-ZM, s.r.o.</w:t>
            </w:r>
          </w:p>
          <w:p w14:paraId="35E0D304" w14:textId="6AEFCD3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42286B2" w:rsidR="00CF112A" w:rsidRPr="00CF112A" w:rsidRDefault="0085113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1909D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Brno</w:t>
            </w:r>
          </w:p>
          <w:p w14:paraId="68140360" w14:textId="3B24D711" w:rsidR="00CF112A" w:rsidRPr="00CF112A" w:rsidRDefault="00851133" w:rsidP="0085113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1909D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16. 8. 2019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A118068" w:rsidR="00CF112A" w:rsidRPr="00FA743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FA7437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A7437" w:rsidRPr="00FA7437">
              <w:rPr>
                <w:rFonts w:ascii="Times New Roman" w:hAnsi="Times New Roman" w:cs="Times New Roman"/>
                <w:bCs/>
                <w:sz w:val="22"/>
              </w:rPr>
              <w:t>Ing. Zdeněk Hořák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F3CB973" w:rsidR="00EC74B0" w:rsidRDefault="001177AD" w:rsidP="00EC74B0">
      <w:pPr>
        <w:rPr>
          <w:rFonts w:ascii="Times New Roman" w:hAnsi="Times New Roman" w:cs="Times New Roman"/>
          <w:sz w:val="22"/>
        </w:rPr>
      </w:pPr>
      <w:r w:rsidRPr="000833AE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7A33F14" w14:textId="77777777" w:rsidR="00E727BA" w:rsidRDefault="00E727BA" w:rsidP="00EC74B0">
      <w:pPr>
        <w:rPr>
          <w:rFonts w:ascii="Times New Roman" w:hAnsi="Times New Roman" w:cs="Times New Roman"/>
          <w:sz w:val="22"/>
        </w:rPr>
      </w:pP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0F65C0F3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730840A" w:rsidR="005F7098" w:rsidRPr="00152985" w:rsidRDefault="000833AE" w:rsidP="00EC74B0">
      <w:pPr>
        <w:rPr>
          <w:rFonts w:ascii="Times New Roman" w:hAnsi="Times New Roman" w:cs="Times New Roman"/>
          <w:sz w:val="22"/>
        </w:rPr>
      </w:pPr>
      <w:r w:rsidRPr="000833AE">
        <w:rPr>
          <w:noProof/>
          <w:lang w:eastAsia="cs-CZ"/>
        </w:rPr>
        <w:drawing>
          <wp:inline distT="0" distB="0" distL="0" distR="0" wp14:anchorId="0D4F1F33" wp14:editId="2A1644CA">
            <wp:extent cx="8892540" cy="3041689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4497" w14:textId="77777777" w:rsidR="008E29E6" w:rsidRDefault="008E29E6" w:rsidP="00152985">
      <w:r>
        <w:separator/>
      </w:r>
    </w:p>
  </w:endnote>
  <w:endnote w:type="continuationSeparator" w:id="0">
    <w:p w14:paraId="709A55A1" w14:textId="77777777" w:rsidR="008E29E6" w:rsidRDefault="008E29E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7238" w14:textId="77777777" w:rsidR="008E29E6" w:rsidRDefault="008E29E6" w:rsidP="00152985">
      <w:r>
        <w:separator/>
      </w:r>
    </w:p>
  </w:footnote>
  <w:footnote w:type="continuationSeparator" w:id="0">
    <w:p w14:paraId="6A6EB401" w14:textId="77777777" w:rsidR="008E29E6" w:rsidRDefault="008E29E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4262E22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8253A"/>
    <w:rsid w:val="000833AE"/>
    <w:rsid w:val="000B4249"/>
    <w:rsid w:val="000E07BD"/>
    <w:rsid w:val="000E3C96"/>
    <w:rsid w:val="00110D2C"/>
    <w:rsid w:val="001177AD"/>
    <w:rsid w:val="00127AF7"/>
    <w:rsid w:val="00152985"/>
    <w:rsid w:val="001569F0"/>
    <w:rsid w:val="001909D9"/>
    <w:rsid w:val="001A225A"/>
    <w:rsid w:val="001A6F5C"/>
    <w:rsid w:val="00221A33"/>
    <w:rsid w:val="00224B9C"/>
    <w:rsid w:val="00255181"/>
    <w:rsid w:val="002801F2"/>
    <w:rsid w:val="00284E57"/>
    <w:rsid w:val="002B3556"/>
    <w:rsid w:val="0036353B"/>
    <w:rsid w:val="003C4F6A"/>
    <w:rsid w:val="003E2738"/>
    <w:rsid w:val="004B669E"/>
    <w:rsid w:val="004E1360"/>
    <w:rsid w:val="00517192"/>
    <w:rsid w:val="00520810"/>
    <w:rsid w:val="005224E9"/>
    <w:rsid w:val="0058689F"/>
    <w:rsid w:val="005950B2"/>
    <w:rsid w:val="005B60E3"/>
    <w:rsid w:val="005E1896"/>
    <w:rsid w:val="005F7098"/>
    <w:rsid w:val="0064387E"/>
    <w:rsid w:val="00651595"/>
    <w:rsid w:val="006577B4"/>
    <w:rsid w:val="00675146"/>
    <w:rsid w:val="00697B69"/>
    <w:rsid w:val="006A4628"/>
    <w:rsid w:val="006C0D45"/>
    <w:rsid w:val="006C5CC9"/>
    <w:rsid w:val="006C5FB0"/>
    <w:rsid w:val="006F377F"/>
    <w:rsid w:val="007B0CE5"/>
    <w:rsid w:val="007C19A5"/>
    <w:rsid w:val="007F18FC"/>
    <w:rsid w:val="00803CDD"/>
    <w:rsid w:val="00811820"/>
    <w:rsid w:val="00851133"/>
    <w:rsid w:val="0085409B"/>
    <w:rsid w:val="0089196B"/>
    <w:rsid w:val="008A5C87"/>
    <w:rsid w:val="008B21FB"/>
    <w:rsid w:val="008D1369"/>
    <w:rsid w:val="008E29E6"/>
    <w:rsid w:val="009054E3"/>
    <w:rsid w:val="00965681"/>
    <w:rsid w:val="009A7E97"/>
    <w:rsid w:val="009C0070"/>
    <w:rsid w:val="00A12BB4"/>
    <w:rsid w:val="00A132F3"/>
    <w:rsid w:val="00A31B7F"/>
    <w:rsid w:val="00AA4ED0"/>
    <w:rsid w:val="00AC1FE7"/>
    <w:rsid w:val="00B15D78"/>
    <w:rsid w:val="00BE6CB7"/>
    <w:rsid w:val="00BF134E"/>
    <w:rsid w:val="00BF4A85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E727BA"/>
    <w:rsid w:val="00EA25B6"/>
    <w:rsid w:val="00EA325F"/>
    <w:rsid w:val="00EC74B0"/>
    <w:rsid w:val="00F40C3D"/>
    <w:rsid w:val="00F85D46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32C857AF-8EE8-4629-99EC-9B9633A6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11</cp:revision>
  <dcterms:created xsi:type="dcterms:W3CDTF">2018-06-15T08:34:00Z</dcterms:created>
  <dcterms:modified xsi:type="dcterms:W3CDTF">2019-08-26T09:43:00Z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