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rsidR="008E3236" w:rsidRPr="00D74A50" w:rsidRDefault="008E3236" w:rsidP="00547ED9">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r w:rsidR="00404604">
        <w:rPr>
          <w:rFonts w:ascii="Arial" w:hAnsi="Arial" w:cs="Arial"/>
          <w:b/>
          <w:sz w:val="22"/>
          <w:szCs w:val="22"/>
        </w:rPr>
        <w:t>1/007/2019</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547ED9" w:rsidRPr="00547ED9">
        <w:rPr>
          <w:rFonts w:ascii="Arial" w:hAnsi="Arial" w:cs="Arial"/>
          <w:b/>
          <w:sz w:val="22"/>
          <w:szCs w:val="22"/>
        </w:rPr>
        <w:t>930</w:t>
      </w:r>
      <w:r w:rsidRPr="00547ED9">
        <w:rPr>
          <w:rFonts w:ascii="Arial" w:hAnsi="Arial" w:cs="Arial"/>
          <w:b/>
          <w:sz w:val="22"/>
          <w:szCs w:val="22"/>
        </w:rPr>
        <w:t>/20</w:t>
      </w:r>
      <w:r w:rsidR="00547ED9" w:rsidRPr="00547ED9">
        <w:rPr>
          <w:rFonts w:ascii="Arial" w:hAnsi="Arial" w:cs="Arial"/>
          <w:b/>
          <w:sz w:val="22"/>
          <w:szCs w:val="22"/>
        </w:rPr>
        <w:t>19</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931224" w:rsidRDefault="00931224" w:rsidP="00931224">
      <w:pPr>
        <w:jc w:val="center"/>
        <w:rPr>
          <w:rFonts w:ascii="Arial" w:hAnsi="Arial" w:cs="Arial"/>
        </w:rPr>
      </w:pPr>
      <w:r>
        <w:rPr>
          <w:rFonts w:ascii="Arial" w:hAnsi="Arial" w:cs="Arial"/>
          <w:b/>
          <w:sz w:val="32"/>
          <w:szCs w:val="32"/>
        </w:rPr>
        <w:t>ŠP Chuderovský potok - výstavba</w:t>
      </w:r>
    </w:p>
    <w:p w:rsidR="008E3236" w:rsidRPr="00915416" w:rsidRDefault="00AF6CBB" w:rsidP="00AF6CBB">
      <w:pPr>
        <w:tabs>
          <w:tab w:val="left" w:pos="7403"/>
        </w:tabs>
        <w:jc w:val="both"/>
        <w:rPr>
          <w:rFonts w:ascii="Arial" w:hAnsi="Arial" w:cs="Arial"/>
          <w:b/>
          <w:sz w:val="32"/>
          <w:szCs w:val="32"/>
        </w:rPr>
      </w:pPr>
      <w:r>
        <w:rPr>
          <w:rFonts w:ascii="Arial" w:hAnsi="Arial" w:cs="Arial"/>
          <w:b/>
          <w:sz w:val="32"/>
          <w:szCs w:val="32"/>
        </w:rPr>
        <w:tab/>
      </w: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Pr="00032856"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8E3236" w:rsidRPr="00D74A50" w:rsidRDefault="00E55D9E" w:rsidP="00A521B7">
      <w:pPr>
        <w:pStyle w:val="Zkladntext"/>
        <w:ind w:left="709"/>
      </w:pPr>
      <w:r w:rsidRPr="00032856">
        <w:tab/>
      </w:r>
      <w:r w:rsidR="00A521B7">
        <w:tab/>
      </w:r>
      <w:r w:rsidR="00A521B7">
        <w:tab/>
      </w:r>
      <w:r w:rsidR="00A521B7">
        <w:tab/>
      </w:r>
      <w:r w:rsidR="00A521B7">
        <w:tab/>
      </w:r>
      <w:r w:rsidR="00A521B7">
        <w:tab/>
        <w:t xml:space="preserve">       </w:t>
      </w: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404604" w:rsidRPr="00D74A50" w:rsidRDefault="00404604"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84331C">
        <w:rPr>
          <w:rFonts w:ascii="Arial" w:hAnsi="Arial" w:cs="Arial"/>
          <w:b/>
          <w:sz w:val="22"/>
          <w:szCs w:val="22"/>
        </w:rPr>
        <w:t>TRANS-REGION-STAV s.r.o.</w:t>
      </w:r>
    </w:p>
    <w:p w:rsidR="00404604"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8E3236" w:rsidRPr="0084331C"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84331C">
        <w:rPr>
          <w:rFonts w:ascii="Arial" w:hAnsi="Arial" w:cs="Arial"/>
          <w:sz w:val="22"/>
          <w:szCs w:val="22"/>
        </w:rPr>
        <w:t>477 85 977</w:t>
      </w:r>
    </w:p>
    <w:p w:rsidR="00404604" w:rsidRPr="00404604" w:rsidRDefault="008E3236" w:rsidP="008E3236">
      <w:pPr>
        <w:tabs>
          <w:tab w:val="left" w:pos="3960"/>
        </w:tabs>
        <w:jc w:val="both"/>
        <w:rPr>
          <w:rFonts w:ascii="Arial" w:hAnsi="Arial" w:cs="Arial"/>
          <w:b/>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p>
    <w:p w:rsidR="00547ED9" w:rsidRPr="0084331C" w:rsidRDefault="00547ED9" w:rsidP="008E3236">
      <w:pPr>
        <w:tabs>
          <w:tab w:val="left" w:pos="3960"/>
        </w:tabs>
        <w:ind w:left="3960" w:hanging="3960"/>
        <w:jc w:val="both"/>
        <w:rPr>
          <w:rFonts w:ascii="Arial" w:hAnsi="Arial" w:cs="Arial"/>
          <w:sz w:val="22"/>
          <w:szCs w:val="22"/>
        </w:rPr>
      </w:pPr>
      <w:r>
        <w:rPr>
          <w:rFonts w:ascii="Arial" w:hAnsi="Arial" w:cs="Arial"/>
          <w:sz w:val="22"/>
          <w:szCs w:val="22"/>
        </w:rPr>
        <w:tab/>
      </w:r>
    </w:p>
    <w:p w:rsidR="00547ED9" w:rsidRDefault="008E3236" w:rsidP="00404604">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404604" w:rsidRPr="0084331C" w:rsidRDefault="00404604" w:rsidP="00404604">
      <w:pPr>
        <w:tabs>
          <w:tab w:val="left" w:pos="3960"/>
        </w:tabs>
        <w:jc w:val="both"/>
        <w:rPr>
          <w:rFonts w:ascii="Arial" w:hAnsi="Arial" w:cs="Arial"/>
          <w:sz w:val="22"/>
          <w:szCs w:val="22"/>
        </w:rPr>
      </w:pPr>
    </w:p>
    <w:p w:rsidR="008E3236" w:rsidRPr="0084331C"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8E3236" w:rsidRPr="0084331C"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84331C" w:rsidRDefault="008E3236" w:rsidP="0084331C">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4331C" w:rsidRDefault="0084331C" w:rsidP="0084331C">
      <w:pPr>
        <w:tabs>
          <w:tab w:val="left" w:pos="3960"/>
        </w:tabs>
        <w:jc w:val="both"/>
        <w:rPr>
          <w:rFonts w:ascii="Arial" w:hAnsi="Arial" w:cs="Arial"/>
          <w:sz w:val="22"/>
          <w:szCs w:val="22"/>
        </w:rPr>
      </w:pPr>
      <w:r>
        <w:rPr>
          <w:rFonts w:ascii="Arial" w:hAnsi="Arial" w:cs="Arial"/>
          <w:sz w:val="22"/>
          <w:szCs w:val="22"/>
        </w:rPr>
        <w:tab/>
      </w:r>
    </w:p>
    <w:p w:rsidR="00404604" w:rsidRPr="00547ED9" w:rsidRDefault="00404604" w:rsidP="0084331C">
      <w:pPr>
        <w:tabs>
          <w:tab w:val="left" w:pos="3960"/>
        </w:tabs>
        <w:jc w:val="both"/>
        <w:rPr>
          <w:rFonts w:ascii="Arial" w:hAnsi="Arial" w:cs="Arial"/>
          <w:bCs/>
          <w:sz w:val="22"/>
          <w:szCs w:val="22"/>
        </w:rPr>
      </w:pPr>
    </w:p>
    <w:p w:rsidR="008E3236" w:rsidRPr="0084331C"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Pr="0084331C"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84331C">
        <w:rPr>
          <w:rFonts w:ascii="Arial" w:hAnsi="Arial" w:cs="Arial"/>
          <w:sz w:val="22"/>
          <w:szCs w:val="22"/>
        </w:rPr>
        <w:t xml:space="preserve"> u Krajského soudu v Ústí nad Labem</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84331C">
        <w:rPr>
          <w:rFonts w:ascii="Arial" w:hAnsi="Arial" w:cs="Arial"/>
          <w:sz w:val="22"/>
          <w:szCs w:val="22"/>
        </w:rPr>
        <w:t> </w:t>
      </w:r>
      <w:r w:rsidR="008E3236" w:rsidRPr="00D74A50">
        <w:rPr>
          <w:rFonts w:ascii="Arial" w:hAnsi="Arial" w:cs="Arial"/>
          <w:sz w:val="22"/>
          <w:szCs w:val="22"/>
        </w:rPr>
        <w:t>oddílu</w:t>
      </w:r>
      <w:r w:rsidR="0084331C">
        <w:rPr>
          <w:rFonts w:ascii="Arial" w:hAnsi="Arial" w:cs="Arial"/>
          <w:sz w:val="22"/>
          <w:szCs w:val="22"/>
        </w:rPr>
        <w:t xml:space="preserve"> C</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84331C">
        <w:rPr>
          <w:rFonts w:ascii="Arial" w:hAnsi="Arial" w:cs="Arial"/>
          <w:sz w:val="22"/>
          <w:szCs w:val="22"/>
        </w:rPr>
        <w:t>4284</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84331C" w:rsidRDefault="0084331C" w:rsidP="004100F6">
      <w:pPr>
        <w:widowControl w:val="0"/>
        <w:spacing w:line="240" w:lineRule="atLeast"/>
        <w:rPr>
          <w:rFonts w:ascii="Arial" w:hAnsi="Arial" w:cs="Arial"/>
          <w:sz w:val="22"/>
          <w:szCs w:val="22"/>
        </w:rPr>
      </w:pPr>
    </w:p>
    <w:p w:rsidR="0084331C" w:rsidRDefault="0084331C" w:rsidP="004100F6">
      <w:pPr>
        <w:widowControl w:val="0"/>
        <w:spacing w:line="240" w:lineRule="atLeast"/>
        <w:rPr>
          <w:rFonts w:ascii="Arial" w:hAnsi="Arial" w:cs="Arial"/>
          <w:color w:val="000000"/>
          <w:sz w:val="22"/>
          <w:szCs w:val="22"/>
        </w:rPr>
      </w:pPr>
    </w:p>
    <w:p w:rsidR="00547ED9" w:rsidRDefault="00547ED9" w:rsidP="00160643">
      <w:pPr>
        <w:jc w:val="both"/>
        <w:rPr>
          <w:rFonts w:ascii="Arial" w:hAnsi="Arial" w:cs="Arial"/>
          <w:bCs/>
          <w:iCs/>
          <w:color w:val="000000"/>
          <w:sz w:val="22"/>
          <w:szCs w:val="22"/>
        </w:rPr>
      </w:pPr>
    </w:p>
    <w:p w:rsidR="00547ED9" w:rsidRDefault="00547ED9" w:rsidP="00160643">
      <w:pPr>
        <w:jc w:val="both"/>
        <w:rPr>
          <w:rFonts w:ascii="Arial" w:hAnsi="Arial" w:cs="Arial"/>
          <w:bCs/>
          <w:iCs/>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547ED9" w:rsidRDefault="00547ED9" w:rsidP="00160643">
      <w:pPr>
        <w:jc w:val="both"/>
        <w:rPr>
          <w:rFonts w:ascii="Arial" w:hAnsi="Arial" w:cs="Arial"/>
          <w:sz w:val="22"/>
          <w:szCs w:val="22"/>
        </w:rPr>
      </w:pPr>
    </w:p>
    <w:p w:rsidR="00547ED9" w:rsidRDefault="00547ED9"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032856" w:rsidRDefault="00931224" w:rsidP="004B6B87">
      <w:pPr>
        <w:jc w:val="center"/>
        <w:rPr>
          <w:rFonts w:ascii="Arial" w:hAnsi="Arial" w:cs="Arial"/>
          <w:b/>
        </w:rPr>
      </w:pPr>
      <w:r w:rsidRPr="00931224">
        <w:rPr>
          <w:rFonts w:ascii="Arial" w:hAnsi="Arial" w:cs="Arial"/>
          <w:b/>
        </w:rPr>
        <w:t xml:space="preserve">ŠP Chuderovský potok </w:t>
      </w:r>
      <w:r>
        <w:rPr>
          <w:rFonts w:ascii="Arial" w:hAnsi="Arial" w:cs="Arial"/>
          <w:b/>
        </w:rPr>
        <w:t>–</w:t>
      </w:r>
      <w:r w:rsidRPr="00931224">
        <w:rPr>
          <w:rFonts w:ascii="Arial" w:hAnsi="Arial" w:cs="Arial"/>
          <w:b/>
        </w:rPr>
        <w:t xml:space="preserve"> výstavba</w:t>
      </w:r>
    </w:p>
    <w:p w:rsidR="00931224" w:rsidRPr="00D74A50" w:rsidRDefault="00931224"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AD70F8" w:rsidRDefault="00AD70F8" w:rsidP="00AD70F8">
      <w:pPr>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bez zbytečného odkladu po předání staveniště.</w:t>
      </w:r>
    </w:p>
    <w:p w:rsidR="00E13110" w:rsidRPr="00E13110" w:rsidRDefault="00E13110" w:rsidP="00E13110">
      <w:pPr>
        <w:ind w:firstLine="360"/>
        <w:jc w:val="both"/>
        <w:rPr>
          <w:rFonts w:ascii="Arial" w:hAnsi="Arial" w:cs="Arial"/>
          <w:sz w:val="22"/>
          <w:szCs w:val="22"/>
        </w:rPr>
      </w:pPr>
    </w:p>
    <w:p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t xml:space="preserve">předání a převzetí dokončeného díla: </w:t>
      </w:r>
    </w:p>
    <w:p w:rsidR="00E13110" w:rsidRPr="002A69AE" w:rsidRDefault="00E13110" w:rsidP="00E13110">
      <w:pPr>
        <w:ind w:left="360"/>
        <w:jc w:val="both"/>
        <w:rPr>
          <w:rFonts w:ascii="Arial" w:hAnsi="Arial" w:cs="Arial"/>
          <w:sz w:val="22"/>
          <w:szCs w:val="22"/>
          <w:highlight w:val="yellow"/>
        </w:rPr>
      </w:pPr>
      <w:r w:rsidRPr="003905A8">
        <w:rPr>
          <w:rFonts w:ascii="Arial" w:hAnsi="Arial" w:cs="Arial"/>
          <w:sz w:val="22"/>
          <w:szCs w:val="22"/>
        </w:rPr>
        <w:t xml:space="preserve">nejpozději </w:t>
      </w:r>
      <w:r w:rsidRPr="003905A8">
        <w:rPr>
          <w:rFonts w:ascii="Arial" w:hAnsi="Arial" w:cs="Arial"/>
          <w:b/>
          <w:sz w:val="22"/>
          <w:szCs w:val="22"/>
        </w:rPr>
        <w:t xml:space="preserve">do </w:t>
      </w:r>
      <w:r w:rsidR="003905A8" w:rsidRPr="003905A8">
        <w:rPr>
          <w:rFonts w:ascii="Arial" w:hAnsi="Arial" w:cs="Arial"/>
          <w:b/>
          <w:sz w:val="22"/>
          <w:szCs w:val="22"/>
        </w:rPr>
        <w:t>487</w:t>
      </w:r>
      <w:r w:rsidRPr="003905A8">
        <w:rPr>
          <w:rFonts w:ascii="Arial" w:hAnsi="Arial" w:cs="Arial"/>
          <w:b/>
          <w:sz w:val="22"/>
          <w:szCs w:val="22"/>
        </w:rPr>
        <w:t xml:space="preserve"> kalendářních dní</w:t>
      </w:r>
      <w:r w:rsidRPr="003905A8">
        <w:rPr>
          <w:rFonts w:ascii="Arial" w:hAnsi="Arial" w:cs="Arial"/>
          <w:sz w:val="22"/>
          <w:szCs w:val="22"/>
        </w:rPr>
        <w:t xml:space="preserve"> (počínaje následujícím kalendářním dnem po předání staveniště).</w:t>
      </w:r>
      <w:r w:rsidR="003905A8" w:rsidRPr="003905A8">
        <w:rPr>
          <w:rFonts w:ascii="Arial" w:hAnsi="Arial" w:cs="Arial"/>
          <w:sz w:val="22"/>
          <w:szCs w:val="22"/>
        </w:rPr>
        <w:t xml:space="preserve"> </w:t>
      </w:r>
      <w:r w:rsidR="003905A8" w:rsidRPr="002A69AE">
        <w:rPr>
          <w:rFonts w:ascii="Arial" w:hAnsi="Arial" w:cs="Arial"/>
          <w:sz w:val="22"/>
          <w:szCs w:val="22"/>
        </w:rPr>
        <w:t>V</w:t>
      </w:r>
      <w:r w:rsidR="003905A8" w:rsidRPr="002A69AE">
        <w:rPr>
          <w:rFonts w:ascii="Arial" w:eastAsiaTheme="minorHAnsi" w:hAnsi="Arial" w:cs="Arial"/>
          <w:bCs/>
          <w:sz w:val="22"/>
          <w:szCs w:val="22"/>
          <w:lang w:eastAsia="en-US"/>
        </w:rPr>
        <w:t xml:space="preserve">četně klimatické přestávky a výjimky ze zákazů k zásahům do </w:t>
      </w:r>
      <w:proofErr w:type="gramStart"/>
      <w:r w:rsidR="003905A8" w:rsidRPr="002A69AE">
        <w:rPr>
          <w:rFonts w:ascii="Arial" w:eastAsiaTheme="minorHAnsi" w:hAnsi="Arial" w:cs="Arial"/>
          <w:bCs/>
          <w:sz w:val="22"/>
          <w:szCs w:val="22"/>
          <w:lang w:eastAsia="en-US"/>
        </w:rPr>
        <w:t>přirozeného  vývoje</w:t>
      </w:r>
      <w:proofErr w:type="gramEnd"/>
      <w:r w:rsidR="003905A8" w:rsidRPr="002A69AE">
        <w:rPr>
          <w:rFonts w:ascii="Arial" w:eastAsiaTheme="minorHAnsi" w:hAnsi="Arial" w:cs="Arial"/>
          <w:bCs/>
          <w:sz w:val="22"/>
          <w:szCs w:val="22"/>
          <w:lang w:eastAsia="en-US"/>
        </w:rPr>
        <w:t xml:space="preserve"> zvláště chráněného druhu živočicha.</w:t>
      </w:r>
    </w:p>
    <w:p w:rsidR="00E13110" w:rsidRPr="00931224" w:rsidRDefault="00E13110" w:rsidP="00E13110">
      <w:pPr>
        <w:ind w:firstLine="360"/>
        <w:jc w:val="both"/>
        <w:rPr>
          <w:rFonts w:ascii="Arial" w:hAnsi="Arial" w:cs="Arial"/>
          <w:sz w:val="22"/>
          <w:szCs w:val="22"/>
          <w:highlight w:val="yellow"/>
        </w:rPr>
      </w:pPr>
    </w:p>
    <w:p w:rsidR="003905A8" w:rsidRDefault="003905A8" w:rsidP="003905A8">
      <w:pPr>
        <w:tabs>
          <w:tab w:val="left" w:pos="426"/>
        </w:tabs>
        <w:autoSpaceDE w:val="0"/>
        <w:autoSpaceDN w:val="0"/>
        <w:adjustRightInd w:val="0"/>
        <w:jc w:val="both"/>
        <w:rPr>
          <w:rFonts w:ascii="Arial" w:hAnsi="Arial" w:cs="Arial"/>
          <w:color w:val="000000"/>
          <w:sz w:val="22"/>
          <w:szCs w:val="22"/>
        </w:rPr>
      </w:pPr>
      <w:r>
        <w:rPr>
          <w:rFonts w:ascii="Arial" w:hAnsi="Arial" w:cs="Arial"/>
          <w:b/>
          <w:bCs/>
          <w:color w:val="000000"/>
          <w:sz w:val="22"/>
          <w:szCs w:val="22"/>
        </w:rPr>
        <w:tab/>
        <w:t xml:space="preserve">Postupový termín: </w:t>
      </w:r>
      <w:r w:rsidRPr="00317913">
        <w:rPr>
          <w:rFonts w:ascii="Arial" w:hAnsi="Arial" w:cs="Arial"/>
          <w:color w:val="000000"/>
          <w:sz w:val="22"/>
          <w:szCs w:val="22"/>
        </w:rPr>
        <w:t>k </w:t>
      </w:r>
      <w:proofErr w:type="gramStart"/>
      <w:r w:rsidRPr="00317913">
        <w:rPr>
          <w:rFonts w:ascii="Arial" w:hAnsi="Arial" w:cs="Arial"/>
          <w:bCs/>
          <w:color w:val="000000"/>
          <w:sz w:val="22"/>
          <w:szCs w:val="22"/>
        </w:rPr>
        <w:t>31.12.2019</w:t>
      </w:r>
      <w:proofErr w:type="gramEnd"/>
      <w:r w:rsidRPr="00317913">
        <w:rPr>
          <w:rFonts w:ascii="Arial" w:hAnsi="Arial" w:cs="Arial"/>
          <w:color w:val="000000"/>
          <w:sz w:val="22"/>
          <w:szCs w:val="22"/>
        </w:rPr>
        <w:t xml:space="preserve">  - </w:t>
      </w:r>
      <w:proofErr w:type="spellStart"/>
      <w:r w:rsidRPr="00317913">
        <w:rPr>
          <w:rFonts w:ascii="Arial" w:hAnsi="Arial" w:cs="Arial"/>
          <w:color w:val="000000"/>
          <w:sz w:val="22"/>
          <w:szCs w:val="22"/>
        </w:rPr>
        <w:t>prostavěnost</w:t>
      </w:r>
      <w:proofErr w:type="spellEnd"/>
      <w:r w:rsidRPr="00317913">
        <w:rPr>
          <w:rFonts w:ascii="Arial" w:hAnsi="Arial" w:cs="Arial"/>
          <w:color w:val="000000"/>
          <w:sz w:val="22"/>
          <w:szCs w:val="22"/>
        </w:rPr>
        <w:t xml:space="preserve"> v minimální výši 2 000 000,- Kč bez </w:t>
      </w:r>
      <w:r>
        <w:rPr>
          <w:rFonts w:ascii="Arial" w:hAnsi="Arial" w:cs="Arial"/>
          <w:color w:val="000000"/>
          <w:sz w:val="22"/>
          <w:szCs w:val="22"/>
        </w:rPr>
        <w:t xml:space="preserve">   </w:t>
      </w:r>
    </w:p>
    <w:p w:rsidR="003905A8" w:rsidRDefault="003905A8" w:rsidP="003905A8">
      <w:pPr>
        <w:tabs>
          <w:tab w:val="left" w:pos="426"/>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r w:rsidRPr="00317913">
        <w:rPr>
          <w:rFonts w:ascii="Arial" w:hAnsi="Arial" w:cs="Arial"/>
          <w:color w:val="000000"/>
          <w:sz w:val="22"/>
          <w:szCs w:val="22"/>
        </w:rPr>
        <w:t>DPH, na objektech SO 01, SO 02 a SO</w:t>
      </w:r>
      <w:r>
        <w:rPr>
          <w:rFonts w:ascii="Arial" w:hAnsi="Arial" w:cs="Arial"/>
          <w:color w:val="000000"/>
          <w:sz w:val="22"/>
          <w:szCs w:val="22"/>
        </w:rPr>
        <w:t xml:space="preserve"> </w:t>
      </w:r>
      <w:r w:rsidRPr="00317913">
        <w:rPr>
          <w:rFonts w:ascii="Arial" w:hAnsi="Arial" w:cs="Arial"/>
          <w:color w:val="000000"/>
          <w:sz w:val="22"/>
          <w:szCs w:val="22"/>
        </w:rPr>
        <w:t>03.</w:t>
      </w:r>
    </w:p>
    <w:p w:rsidR="00257ED8" w:rsidRPr="00931224" w:rsidRDefault="00257ED8" w:rsidP="00C36351">
      <w:pPr>
        <w:ind w:left="426"/>
        <w:jc w:val="both"/>
        <w:rPr>
          <w:rFonts w:ascii="Arial" w:hAnsi="Arial" w:cs="Arial"/>
          <w:b/>
          <w:sz w:val="22"/>
          <w:szCs w:val="22"/>
          <w:highlight w:val="yellow"/>
        </w:rPr>
      </w:pPr>
    </w:p>
    <w:p w:rsidR="00B51285" w:rsidRPr="001550F0" w:rsidRDefault="00B51285" w:rsidP="00C36351">
      <w:pPr>
        <w:ind w:left="426"/>
        <w:jc w:val="both"/>
        <w:rPr>
          <w:rFonts w:ascii="Arial" w:hAnsi="Arial" w:cs="Arial"/>
          <w:b/>
          <w:sz w:val="22"/>
          <w:szCs w:val="22"/>
        </w:rPr>
      </w:pPr>
      <w:r w:rsidRPr="001550F0">
        <w:rPr>
          <w:rFonts w:ascii="Helv" w:hAnsi="Helv" w:cs="Helv"/>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B51285" w:rsidRPr="005E2FD1" w:rsidRDefault="00B51285"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547ED9" w:rsidRDefault="00547ED9" w:rsidP="00D2260A">
      <w:pPr>
        <w:ind w:left="426"/>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3905A8" w:rsidRDefault="009843D6" w:rsidP="009843D6">
      <w:pPr>
        <w:ind w:firstLine="360"/>
        <w:jc w:val="both"/>
        <w:rPr>
          <w:rFonts w:ascii="Arial" w:hAnsi="Arial" w:cs="Arial"/>
          <w:sz w:val="22"/>
          <w:szCs w:val="22"/>
        </w:rPr>
      </w:pPr>
      <w:r w:rsidRPr="003905A8">
        <w:rPr>
          <w:rFonts w:ascii="Arial" w:hAnsi="Arial" w:cs="Arial"/>
          <w:b/>
          <w:sz w:val="22"/>
          <w:szCs w:val="22"/>
        </w:rPr>
        <w:t xml:space="preserve">Celková smluvní cena </w:t>
      </w:r>
      <w:r w:rsidR="00A77330" w:rsidRPr="003905A8">
        <w:rPr>
          <w:rFonts w:ascii="Arial" w:hAnsi="Arial" w:cs="Arial"/>
          <w:b/>
          <w:sz w:val="22"/>
          <w:szCs w:val="22"/>
        </w:rPr>
        <w:tab/>
      </w:r>
      <w:r w:rsidR="00330C49" w:rsidRPr="003905A8">
        <w:rPr>
          <w:rFonts w:ascii="Arial" w:hAnsi="Arial" w:cs="Arial"/>
          <w:b/>
          <w:sz w:val="22"/>
          <w:szCs w:val="22"/>
        </w:rPr>
        <w:t>bez DPH</w:t>
      </w:r>
      <w:r w:rsidR="00240920" w:rsidRPr="003905A8">
        <w:rPr>
          <w:rFonts w:ascii="Arial" w:hAnsi="Arial" w:cs="Arial"/>
          <w:b/>
          <w:sz w:val="22"/>
          <w:szCs w:val="22"/>
        </w:rPr>
        <w:t xml:space="preserve">  </w:t>
      </w:r>
      <w:r w:rsidR="00E3164B" w:rsidRPr="003905A8">
        <w:rPr>
          <w:rFonts w:ascii="Arial" w:hAnsi="Arial" w:cs="Arial"/>
          <w:b/>
          <w:sz w:val="22"/>
          <w:szCs w:val="22"/>
        </w:rPr>
        <w:tab/>
      </w:r>
      <w:r w:rsidR="00240920" w:rsidRPr="003905A8">
        <w:rPr>
          <w:rFonts w:ascii="Arial" w:hAnsi="Arial" w:cs="Arial"/>
          <w:b/>
          <w:sz w:val="22"/>
          <w:szCs w:val="22"/>
        </w:rPr>
        <w:t xml:space="preserve"> </w:t>
      </w:r>
      <w:r w:rsidR="00330C49" w:rsidRPr="003905A8">
        <w:rPr>
          <w:rFonts w:ascii="Arial" w:hAnsi="Arial" w:cs="Arial"/>
          <w:b/>
          <w:sz w:val="22"/>
          <w:szCs w:val="22"/>
        </w:rPr>
        <w:t xml:space="preserve"> </w:t>
      </w:r>
      <w:r w:rsidR="00D2260A" w:rsidRPr="003905A8">
        <w:rPr>
          <w:rFonts w:ascii="Arial" w:hAnsi="Arial" w:cs="Arial"/>
          <w:b/>
          <w:sz w:val="22"/>
          <w:szCs w:val="22"/>
        </w:rPr>
        <w:tab/>
      </w:r>
      <w:r w:rsidR="00D2260A" w:rsidRPr="003905A8">
        <w:rPr>
          <w:rFonts w:ascii="Arial" w:hAnsi="Arial" w:cs="Arial"/>
          <w:b/>
          <w:sz w:val="22"/>
          <w:szCs w:val="22"/>
        </w:rPr>
        <w:tab/>
      </w:r>
      <w:r w:rsidR="001152FB">
        <w:rPr>
          <w:rFonts w:ascii="Arial" w:hAnsi="Arial" w:cs="Arial"/>
          <w:b/>
          <w:sz w:val="22"/>
          <w:szCs w:val="22"/>
        </w:rPr>
        <w:t xml:space="preserve">   4.534.000,- Kč</w:t>
      </w:r>
    </w:p>
    <w:p w:rsidR="00AC7C31" w:rsidRPr="003905A8" w:rsidRDefault="00AC7C31" w:rsidP="00AC7C31">
      <w:pPr>
        <w:ind w:left="360"/>
        <w:jc w:val="both"/>
        <w:rPr>
          <w:rFonts w:ascii="Arial" w:hAnsi="Arial" w:cs="Arial"/>
          <w:sz w:val="22"/>
          <w:szCs w:val="22"/>
        </w:rPr>
      </w:pPr>
    </w:p>
    <w:p w:rsidR="00E3164B" w:rsidRPr="003905A8" w:rsidRDefault="00E3164B" w:rsidP="00E3164B">
      <w:pPr>
        <w:ind w:left="709"/>
        <w:jc w:val="both"/>
        <w:rPr>
          <w:rFonts w:ascii="Arial" w:hAnsi="Arial" w:cs="Arial"/>
          <w:sz w:val="22"/>
          <w:szCs w:val="22"/>
        </w:rPr>
      </w:pPr>
      <w:r w:rsidRPr="003905A8">
        <w:rPr>
          <w:rFonts w:ascii="Arial" w:hAnsi="Arial" w:cs="Arial"/>
          <w:sz w:val="22"/>
          <w:szCs w:val="22"/>
        </w:rPr>
        <w:t xml:space="preserve">z toho: </w:t>
      </w:r>
    </w:p>
    <w:p w:rsidR="00E3164B" w:rsidRPr="003905A8" w:rsidRDefault="00E3164B" w:rsidP="00E3164B">
      <w:pPr>
        <w:spacing w:before="120"/>
        <w:ind w:left="709"/>
        <w:jc w:val="both"/>
        <w:rPr>
          <w:rFonts w:ascii="Arial" w:hAnsi="Arial" w:cs="Arial"/>
          <w:sz w:val="22"/>
          <w:szCs w:val="22"/>
        </w:rPr>
      </w:pPr>
      <w:r w:rsidRPr="003905A8">
        <w:rPr>
          <w:rFonts w:ascii="Arial" w:hAnsi="Arial" w:cs="Arial"/>
          <w:sz w:val="22"/>
          <w:szCs w:val="22"/>
        </w:rPr>
        <w:t>SO 01 Objekt retenční přehrážky</w:t>
      </w:r>
      <w:r w:rsidRPr="003905A8">
        <w:rPr>
          <w:rFonts w:ascii="Arial" w:hAnsi="Arial" w:cs="Arial"/>
          <w:sz w:val="22"/>
          <w:szCs w:val="22"/>
        </w:rPr>
        <w:tab/>
      </w:r>
      <w:r w:rsidRPr="003905A8">
        <w:rPr>
          <w:rFonts w:ascii="Arial" w:hAnsi="Arial" w:cs="Arial"/>
          <w:sz w:val="22"/>
          <w:szCs w:val="22"/>
        </w:rPr>
        <w:tab/>
        <w:t xml:space="preserve">     </w:t>
      </w:r>
      <w:r w:rsidRPr="003905A8">
        <w:rPr>
          <w:rFonts w:ascii="Arial" w:hAnsi="Arial" w:cs="Arial"/>
          <w:sz w:val="22"/>
          <w:szCs w:val="22"/>
        </w:rPr>
        <w:tab/>
      </w:r>
      <w:r w:rsidR="001152FB">
        <w:rPr>
          <w:rFonts w:ascii="Arial" w:hAnsi="Arial" w:cs="Arial"/>
          <w:sz w:val="22"/>
          <w:szCs w:val="22"/>
        </w:rPr>
        <w:t xml:space="preserve">2.213.638,68 </w:t>
      </w:r>
      <w:r w:rsidRPr="003905A8">
        <w:rPr>
          <w:rFonts w:ascii="Arial" w:hAnsi="Arial" w:cs="Arial"/>
          <w:sz w:val="22"/>
          <w:szCs w:val="22"/>
        </w:rPr>
        <w:t>Kč</w:t>
      </w:r>
    </w:p>
    <w:p w:rsidR="00E3164B" w:rsidRPr="003905A8" w:rsidRDefault="00E3164B" w:rsidP="00547ED9">
      <w:pPr>
        <w:spacing w:before="120"/>
        <w:ind w:left="709"/>
        <w:jc w:val="both"/>
        <w:rPr>
          <w:rFonts w:ascii="Arial" w:hAnsi="Arial" w:cs="Arial"/>
          <w:sz w:val="22"/>
          <w:szCs w:val="22"/>
        </w:rPr>
      </w:pPr>
      <w:r w:rsidRPr="003905A8">
        <w:rPr>
          <w:rFonts w:ascii="Arial" w:hAnsi="Arial" w:cs="Arial"/>
          <w:sz w:val="22"/>
          <w:szCs w:val="22"/>
        </w:rPr>
        <w:t xml:space="preserve">SO </w:t>
      </w:r>
      <w:proofErr w:type="gramStart"/>
      <w:r w:rsidRPr="003905A8">
        <w:rPr>
          <w:rFonts w:ascii="Arial" w:hAnsi="Arial" w:cs="Arial"/>
          <w:sz w:val="22"/>
          <w:szCs w:val="22"/>
        </w:rPr>
        <w:t>02  Obtok</w:t>
      </w:r>
      <w:proofErr w:type="gramEnd"/>
      <w:r w:rsidRPr="003905A8">
        <w:rPr>
          <w:rFonts w:ascii="Arial" w:hAnsi="Arial" w:cs="Arial"/>
          <w:sz w:val="22"/>
          <w:szCs w:val="22"/>
        </w:rPr>
        <w:tab/>
      </w:r>
      <w:r w:rsidRPr="003905A8">
        <w:rPr>
          <w:rFonts w:ascii="Arial" w:hAnsi="Arial" w:cs="Arial"/>
          <w:sz w:val="22"/>
          <w:szCs w:val="22"/>
        </w:rPr>
        <w:tab/>
      </w:r>
      <w:r w:rsidRPr="003905A8">
        <w:rPr>
          <w:rFonts w:ascii="Arial" w:hAnsi="Arial" w:cs="Arial"/>
          <w:sz w:val="22"/>
          <w:szCs w:val="22"/>
        </w:rPr>
        <w:tab/>
      </w:r>
      <w:r w:rsidRPr="003905A8">
        <w:rPr>
          <w:rFonts w:ascii="Arial" w:hAnsi="Arial" w:cs="Arial"/>
          <w:sz w:val="22"/>
          <w:szCs w:val="22"/>
        </w:rPr>
        <w:tab/>
        <w:t xml:space="preserve">         </w:t>
      </w:r>
      <w:r w:rsidRPr="003905A8">
        <w:rPr>
          <w:rFonts w:ascii="Arial" w:hAnsi="Arial" w:cs="Arial"/>
          <w:sz w:val="22"/>
          <w:szCs w:val="22"/>
        </w:rPr>
        <w:tab/>
      </w:r>
      <w:r w:rsidRPr="003905A8">
        <w:rPr>
          <w:rFonts w:ascii="Arial" w:hAnsi="Arial" w:cs="Arial"/>
          <w:sz w:val="22"/>
          <w:szCs w:val="22"/>
        </w:rPr>
        <w:tab/>
      </w:r>
      <w:r w:rsidR="00547ED9">
        <w:rPr>
          <w:rFonts w:ascii="Arial" w:hAnsi="Arial" w:cs="Arial"/>
          <w:sz w:val="22"/>
          <w:szCs w:val="22"/>
        </w:rPr>
        <w:t xml:space="preserve">   317.312,52</w:t>
      </w:r>
      <w:r w:rsidR="001152FB">
        <w:rPr>
          <w:rFonts w:ascii="Arial" w:hAnsi="Arial" w:cs="Arial"/>
          <w:sz w:val="22"/>
          <w:szCs w:val="22"/>
        </w:rPr>
        <w:t xml:space="preserve"> </w:t>
      </w:r>
      <w:r w:rsidRPr="003905A8">
        <w:rPr>
          <w:rFonts w:ascii="Arial" w:hAnsi="Arial" w:cs="Arial"/>
          <w:sz w:val="22"/>
          <w:szCs w:val="22"/>
        </w:rPr>
        <w:t>Kč</w:t>
      </w:r>
    </w:p>
    <w:p w:rsidR="00E3164B" w:rsidRPr="003905A8" w:rsidRDefault="00E3164B" w:rsidP="00E3164B">
      <w:pPr>
        <w:spacing w:before="120"/>
        <w:ind w:left="709"/>
        <w:jc w:val="both"/>
        <w:rPr>
          <w:rFonts w:ascii="Arial" w:hAnsi="Arial" w:cs="Arial"/>
          <w:sz w:val="22"/>
          <w:szCs w:val="22"/>
        </w:rPr>
      </w:pPr>
      <w:r w:rsidRPr="003905A8">
        <w:rPr>
          <w:rFonts w:ascii="Arial" w:hAnsi="Arial" w:cs="Arial"/>
          <w:sz w:val="22"/>
          <w:szCs w:val="22"/>
        </w:rPr>
        <w:t xml:space="preserve">SO </w:t>
      </w:r>
      <w:proofErr w:type="gramStart"/>
      <w:r w:rsidRPr="003905A8">
        <w:rPr>
          <w:rFonts w:ascii="Arial" w:hAnsi="Arial" w:cs="Arial"/>
          <w:sz w:val="22"/>
          <w:szCs w:val="22"/>
        </w:rPr>
        <w:t>03  Rampa</w:t>
      </w:r>
      <w:proofErr w:type="gramEnd"/>
      <w:r w:rsidRPr="003905A8">
        <w:rPr>
          <w:rFonts w:ascii="Arial" w:hAnsi="Arial" w:cs="Arial"/>
          <w:sz w:val="22"/>
          <w:szCs w:val="22"/>
        </w:rPr>
        <w:tab/>
      </w:r>
      <w:r w:rsidRPr="003905A8">
        <w:rPr>
          <w:rFonts w:ascii="Arial" w:hAnsi="Arial" w:cs="Arial"/>
          <w:sz w:val="22"/>
          <w:szCs w:val="22"/>
        </w:rPr>
        <w:tab/>
      </w:r>
      <w:r w:rsidRPr="003905A8">
        <w:rPr>
          <w:rFonts w:ascii="Arial" w:hAnsi="Arial" w:cs="Arial"/>
          <w:sz w:val="22"/>
          <w:szCs w:val="22"/>
        </w:rPr>
        <w:tab/>
        <w:t xml:space="preserve">         </w:t>
      </w:r>
      <w:r w:rsidRPr="003905A8">
        <w:rPr>
          <w:rFonts w:ascii="Arial" w:hAnsi="Arial" w:cs="Arial"/>
          <w:sz w:val="22"/>
          <w:szCs w:val="22"/>
        </w:rPr>
        <w:tab/>
      </w:r>
      <w:r w:rsidRPr="003905A8">
        <w:rPr>
          <w:rFonts w:ascii="Arial" w:hAnsi="Arial" w:cs="Arial"/>
          <w:sz w:val="22"/>
          <w:szCs w:val="22"/>
        </w:rPr>
        <w:tab/>
      </w:r>
      <w:r w:rsidR="001152FB">
        <w:rPr>
          <w:rFonts w:ascii="Arial" w:hAnsi="Arial" w:cs="Arial"/>
          <w:sz w:val="22"/>
          <w:szCs w:val="22"/>
        </w:rPr>
        <w:t>1.780.242,31 K</w:t>
      </w:r>
      <w:r w:rsidRPr="003905A8">
        <w:rPr>
          <w:rFonts w:ascii="Arial" w:hAnsi="Arial" w:cs="Arial"/>
          <w:sz w:val="22"/>
          <w:szCs w:val="22"/>
        </w:rPr>
        <w:t>č</w:t>
      </w:r>
    </w:p>
    <w:p w:rsidR="00E3164B" w:rsidRPr="003905A8" w:rsidRDefault="00E3164B" w:rsidP="00E3164B">
      <w:pPr>
        <w:spacing w:before="120"/>
        <w:ind w:left="709"/>
        <w:jc w:val="both"/>
        <w:rPr>
          <w:rFonts w:ascii="Arial" w:hAnsi="Arial" w:cs="Arial"/>
          <w:sz w:val="22"/>
          <w:szCs w:val="22"/>
        </w:rPr>
      </w:pPr>
      <w:r w:rsidRPr="003905A8">
        <w:rPr>
          <w:rFonts w:ascii="Arial" w:hAnsi="Arial" w:cs="Arial"/>
          <w:sz w:val="22"/>
          <w:szCs w:val="22"/>
        </w:rPr>
        <w:t xml:space="preserve">SO </w:t>
      </w:r>
      <w:proofErr w:type="gramStart"/>
      <w:r w:rsidRPr="003905A8">
        <w:rPr>
          <w:rFonts w:ascii="Arial" w:hAnsi="Arial" w:cs="Arial"/>
          <w:sz w:val="22"/>
          <w:szCs w:val="22"/>
        </w:rPr>
        <w:t>04  Náhradní</w:t>
      </w:r>
      <w:proofErr w:type="gramEnd"/>
      <w:r w:rsidRPr="003905A8">
        <w:rPr>
          <w:rFonts w:ascii="Arial" w:hAnsi="Arial" w:cs="Arial"/>
          <w:sz w:val="22"/>
          <w:szCs w:val="22"/>
        </w:rPr>
        <w:t xml:space="preserve"> výsadba</w:t>
      </w:r>
      <w:r w:rsidRPr="003905A8">
        <w:rPr>
          <w:rFonts w:ascii="Arial" w:hAnsi="Arial" w:cs="Arial"/>
          <w:sz w:val="22"/>
          <w:szCs w:val="22"/>
        </w:rPr>
        <w:tab/>
      </w:r>
      <w:r w:rsidRPr="003905A8">
        <w:rPr>
          <w:rFonts w:ascii="Arial" w:hAnsi="Arial" w:cs="Arial"/>
          <w:sz w:val="22"/>
          <w:szCs w:val="22"/>
        </w:rPr>
        <w:tab/>
        <w:t xml:space="preserve">         </w:t>
      </w:r>
      <w:r w:rsidRPr="003905A8">
        <w:rPr>
          <w:rFonts w:ascii="Arial" w:hAnsi="Arial" w:cs="Arial"/>
          <w:sz w:val="22"/>
          <w:szCs w:val="22"/>
        </w:rPr>
        <w:tab/>
      </w:r>
      <w:r w:rsidRPr="003905A8">
        <w:rPr>
          <w:rFonts w:ascii="Arial" w:hAnsi="Arial" w:cs="Arial"/>
          <w:sz w:val="22"/>
          <w:szCs w:val="22"/>
        </w:rPr>
        <w:tab/>
      </w:r>
      <w:r w:rsidR="001152FB">
        <w:rPr>
          <w:rFonts w:ascii="Arial" w:hAnsi="Arial" w:cs="Arial"/>
          <w:sz w:val="22"/>
          <w:szCs w:val="22"/>
        </w:rPr>
        <w:t xml:space="preserve">     24.564,43 </w:t>
      </w:r>
      <w:r w:rsidRPr="003905A8">
        <w:rPr>
          <w:rFonts w:ascii="Arial" w:hAnsi="Arial" w:cs="Arial"/>
          <w:sz w:val="22"/>
          <w:szCs w:val="22"/>
        </w:rPr>
        <w:t>Kč</w:t>
      </w:r>
    </w:p>
    <w:p w:rsidR="00E3164B" w:rsidRDefault="00E3164B" w:rsidP="00E3164B">
      <w:pPr>
        <w:spacing w:before="120"/>
        <w:ind w:left="709"/>
        <w:jc w:val="both"/>
        <w:rPr>
          <w:rFonts w:ascii="Arial" w:hAnsi="Arial" w:cs="Arial"/>
          <w:sz w:val="22"/>
          <w:szCs w:val="22"/>
        </w:rPr>
      </w:pPr>
      <w:r w:rsidRPr="003905A8">
        <w:rPr>
          <w:rFonts w:ascii="Arial" w:hAnsi="Arial" w:cs="Arial"/>
          <w:sz w:val="22"/>
          <w:szCs w:val="22"/>
        </w:rPr>
        <w:t xml:space="preserve">VON </w:t>
      </w:r>
      <w:r w:rsidRPr="003905A8">
        <w:rPr>
          <w:rFonts w:ascii="Arial" w:hAnsi="Arial" w:cs="Arial"/>
          <w:sz w:val="22"/>
          <w:szCs w:val="22"/>
        </w:rPr>
        <w:tab/>
        <w:t>Vedlejší a ostatní rozpočtové náklady</w:t>
      </w:r>
      <w:r w:rsidRPr="003905A8">
        <w:rPr>
          <w:rFonts w:ascii="Arial" w:hAnsi="Arial" w:cs="Arial"/>
          <w:sz w:val="22"/>
          <w:szCs w:val="22"/>
        </w:rPr>
        <w:tab/>
      </w:r>
      <w:r w:rsidR="001152FB">
        <w:rPr>
          <w:rFonts w:ascii="Arial" w:hAnsi="Arial" w:cs="Arial"/>
          <w:sz w:val="22"/>
          <w:szCs w:val="22"/>
        </w:rPr>
        <w:t xml:space="preserve">   198.242,06 </w:t>
      </w:r>
      <w:r w:rsidRPr="003905A8">
        <w:rPr>
          <w:rFonts w:ascii="Arial" w:hAnsi="Arial" w:cs="Arial"/>
          <w:sz w:val="22"/>
          <w:szCs w:val="22"/>
        </w:rPr>
        <w:t>Kč</w:t>
      </w:r>
    </w:p>
    <w:p w:rsidR="00A662F3" w:rsidRDefault="00A662F3" w:rsidP="00345C83">
      <w:pPr>
        <w:ind w:left="360"/>
        <w:jc w:val="both"/>
        <w:rPr>
          <w:rFonts w:ascii="Arial" w:hAnsi="Arial" w:cs="Arial"/>
          <w:sz w:val="22"/>
          <w:szCs w:val="22"/>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E3164B" w:rsidRPr="00E3164B">
        <w:rPr>
          <w:rFonts w:ascii="Arial" w:hAnsi="Arial" w:cs="Arial"/>
          <w:b/>
          <w:sz w:val="22"/>
          <w:szCs w:val="22"/>
        </w:rPr>
        <w:t>45</w:t>
      </w:r>
      <w:r w:rsidR="00103840" w:rsidRPr="00E3164B">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proofErr w:type="gramStart"/>
      <w:r w:rsidR="00DE1C0C" w:rsidRPr="00717462">
        <w:rPr>
          <w:rFonts w:ascii="Arial" w:hAnsi="Arial" w:cs="Arial"/>
          <w:color w:val="000000"/>
          <w:sz w:val="22"/>
          <w:szCs w:val="22"/>
        </w:rPr>
        <w:t>č.</w:t>
      </w:r>
      <w:proofErr w:type="gramEnd"/>
      <w:r w:rsidR="00DE1C0C" w:rsidRPr="00717462">
        <w:rPr>
          <w:rFonts w:ascii="Arial" w:hAnsi="Arial" w:cs="Arial"/>
          <w:color w:val="000000"/>
          <w:sz w:val="22"/>
          <w:szCs w:val="22"/>
        </w:rPr>
        <w:t xml:space="preserve">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rsidR="00487108" w:rsidRDefault="00487108" w:rsidP="00487108">
      <w:pPr>
        <w:ind w:left="426"/>
        <w:jc w:val="both"/>
        <w:rPr>
          <w:rFonts w:ascii="Arial" w:hAnsi="Arial" w:cs="Arial"/>
          <w:sz w:val="22"/>
          <w:szCs w:val="22"/>
        </w:rPr>
      </w:pPr>
      <w:r w:rsidRPr="00E13110">
        <w:rPr>
          <w:rFonts w:ascii="Arial" w:hAnsi="Arial" w:cs="Arial"/>
          <w:sz w:val="22"/>
          <w:szCs w:val="22"/>
        </w:rPr>
        <w:t>Samostatně budou vystaveny faktury pro investice a opravy.</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Pr="00AC2456" w:rsidRDefault="005257D4" w:rsidP="00824A92">
      <w:pPr>
        <w:pStyle w:val="Zkladntext"/>
      </w:pPr>
      <w:r w:rsidRPr="001E2B97">
        <w:rPr>
          <w:b/>
        </w:rPr>
        <w:t>6.</w:t>
      </w:r>
      <w:r>
        <w:tab/>
      </w:r>
      <w:r w:rsidRPr="005257D4">
        <w:t>Záruční doba se sjednává na 60 měsíců ode dne předání a převzetí díla objednatelem.</w:t>
      </w:r>
    </w:p>
    <w:p w:rsidR="007E1E43" w:rsidRPr="00A17BE4" w:rsidRDefault="007E1E43" w:rsidP="007E1E43">
      <w:pPr>
        <w:autoSpaceDE w:val="0"/>
        <w:autoSpaceDN w:val="0"/>
        <w:adjustRightInd w:val="0"/>
        <w:ind w:left="540"/>
        <w:rPr>
          <w:rFonts w:ascii="Arial" w:hAnsi="Arial" w:cs="Arial"/>
          <w:color w:val="FF0000"/>
          <w:sz w:val="22"/>
          <w:szCs w:val="22"/>
        </w:rPr>
      </w:pPr>
    </w:p>
    <w:p w:rsidR="007E1E43" w:rsidRPr="00D74A50" w:rsidRDefault="00824A92"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824A92"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547ED9" w:rsidRDefault="00547ED9" w:rsidP="00EE679B">
      <w:pPr>
        <w:pStyle w:val="Zkladntext"/>
      </w:pPr>
    </w:p>
    <w:p w:rsidR="00EE679B" w:rsidRPr="00EE679B" w:rsidRDefault="00824A92" w:rsidP="00EE679B">
      <w:pPr>
        <w:pStyle w:val="Zkladntext"/>
      </w:pPr>
      <w:r>
        <w:rPr>
          <w:b/>
        </w:rPr>
        <w:t>9</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824A92">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Default="00EE679B" w:rsidP="00EE679B">
      <w:pPr>
        <w:pStyle w:val="Zkladntext"/>
      </w:pPr>
      <w:r>
        <w:rPr>
          <w:b/>
        </w:rPr>
        <w:t>1</w:t>
      </w:r>
      <w:r w:rsidR="00824A92">
        <w:rPr>
          <w:b/>
        </w:rPr>
        <w:t>1</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gramStart"/>
      <w:r w:rsidR="00EF387B" w:rsidRPr="00EF387B">
        <w:t>s.p.</w:t>
      </w:r>
      <w:proofErr w:type="gramEnd"/>
      <w:r w:rsidR="00EF387B" w:rsidRPr="00EF387B">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EF387B" w:rsidRPr="00EE679B" w:rsidRDefault="00EF387B" w:rsidP="00EE679B">
      <w:pPr>
        <w:pStyle w:val="Zkladntext"/>
      </w:pPr>
    </w:p>
    <w:p w:rsidR="00967069" w:rsidRDefault="00824A92" w:rsidP="00EE679B">
      <w:pPr>
        <w:pStyle w:val="Zkladntext"/>
      </w:pPr>
      <w:r>
        <w:rPr>
          <w:b/>
        </w:rPr>
        <w:t>12</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3226" w:rsidRDefault="00E03226" w:rsidP="00EE679B">
      <w:pPr>
        <w:pStyle w:val="Zkladntext"/>
        <w:rPr>
          <w:b/>
        </w:rPr>
      </w:pPr>
    </w:p>
    <w:p w:rsidR="00E03226" w:rsidRDefault="00E03226" w:rsidP="00E03226">
      <w:pPr>
        <w:ind w:left="360" w:hanging="360"/>
        <w:jc w:val="both"/>
        <w:rPr>
          <w:rFonts w:ascii="Arial" w:hAnsi="Arial" w:cs="Arial"/>
          <w:color w:val="FF0000"/>
          <w:sz w:val="22"/>
          <w:szCs w:val="22"/>
        </w:rPr>
      </w:pPr>
      <w:r w:rsidRPr="00E03226">
        <w:rPr>
          <w:rFonts w:ascii="Arial" w:hAnsi="Arial" w:cs="Arial"/>
          <w:b/>
        </w:rPr>
        <w:t>13.</w:t>
      </w:r>
      <w:r>
        <w:rPr>
          <w:b/>
        </w:rPr>
        <w:t xml:space="preserve"> </w:t>
      </w:r>
      <w:r w:rsidRPr="00CB17C4">
        <w:rPr>
          <w:rFonts w:ascii="Arial" w:hAnsi="Arial" w:cs="Arial"/>
          <w:sz w:val="22"/>
          <w:szCs w:val="22"/>
        </w:rPr>
        <w:t xml:space="preserve">Změna </w:t>
      </w:r>
      <w:proofErr w:type="spellStart"/>
      <w:r w:rsidRPr="00CB17C4">
        <w:rPr>
          <w:rFonts w:ascii="Arial" w:hAnsi="Arial" w:cs="Arial"/>
          <w:sz w:val="22"/>
          <w:szCs w:val="22"/>
        </w:rPr>
        <w:t>podzhotovitele</w:t>
      </w:r>
      <w:proofErr w:type="spellEnd"/>
      <w:r w:rsidRPr="00CB17C4">
        <w:rPr>
          <w:rFonts w:ascii="Arial" w:hAnsi="Arial" w:cs="Arial"/>
          <w:sz w:val="22"/>
          <w:szCs w:val="22"/>
        </w:rPr>
        <w:t>,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w:t>
      </w:r>
      <w:proofErr w:type="spellStart"/>
      <w:r w:rsidRPr="00CB17C4">
        <w:rPr>
          <w:rFonts w:ascii="Arial" w:hAnsi="Arial" w:cs="Arial"/>
          <w:sz w:val="22"/>
          <w:szCs w:val="22"/>
        </w:rPr>
        <w:t>podzhotovitel</w:t>
      </w:r>
      <w:proofErr w:type="spellEnd"/>
      <w:r w:rsidRPr="00CB17C4">
        <w:rPr>
          <w:rFonts w:ascii="Arial" w:hAnsi="Arial" w:cs="Arial"/>
          <w:sz w:val="22"/>
          <w:szCs w:val="22"/>
        </w:rPr>
        <w:t xml:space="preserve"> musí splňovat kvalifikaci minimálně v rozsahu, v jakém byla prokázána v zadávacím řízení.</w:t>
      </w:r>
      <w:r w:rsidRPr="00CB17C4">
        <w:rPr>
          <w:rFonts w:ascii="Arial" w:hAnsi="Arial" w:cs="Arial"/>
          <w:color w:val="FF0000"/>
          <w:sz w:val="22"/>
          <w:szCs w:val="22"/>
        </w:rPr>
        <w:t xml:space="preserve">  </w:t>
      </w:r>
    </w:p>
    <w:p w:rsidR="00B8247D" w:rsidRDefault="00B8247D" w:rsidP="00B8247D">
      <w:pPr>
        <w:autoSpaceDE w:val="0"/>
        <w:autoSpaceDN w:val="0"/>
        <w:adjustRightInd w:val="0"/>
        <w:ind w:left="426" w:hanging="568"/>
        <w:jc w:val="both"/>
        <w:rPr>
          <w:rFonts w:ascii="Tms Rmn" w:hAnsi="Tms Rmn"/>
        </w:rPr>
      </w:pPr>
    </w:p>
    <w:p w:rsidR="00B8247D" w:rsidRDefault="00B8247D" w:rsidP="00B8247D">
      <w:pPr>
        <w:ind w:left="360" w:hanging="360"/>
        <w:jc w:val="both"/>
        <w:rPr>
          <w:rFonts w:ascii="Arial" w:hAnsi="Arial" w:cs="Arial"/>
          <w:color w:val="FF0000"/>
          <w:sz w:val="22"/>
          <w:szCs w:val="22"/>
        </w:rPr>
      </w:pPr>
      <w:r>
        <w:rPr>
          <w:rFonts w:ascii="Arial" w:hAnsi="Arial" w:cs="Arial"/>
          <w:b/>
          <w:bCs/>
          <w:color w:val="000000"/>
          <w:sz w:val="22"/>
          <w:szCs w:val="22"/>
        </w:rPr>
        <w:t>14.</w:t>
      </w:r>
      <w:r>
        <w:rPr>
          <w:rFonts w:ascii="Arial" w:hAnsi="Arial" w:cs="Arial"/>
          <w:color w:val="000000"/>
          <w:sz w:val="22"/>
          <w:szCs w:val="22"/>
        </w:rPr>
        <w:tab/>
        <w:t>Objednatel si vyhrazuje právo odstoupit od smlouvy o dílo, pokud nebude objednateli vydáno správcem dotačního programu příslušné Rozhodnutí o poskytnutí dotace.</w:t>
      </w:r>
    </w:p>
    <w:p w:rsidR="00032856" w:rsidRDefault="00032856" w:rsidP="00E03226">
      <w:pPr>
        <w:ind w:left="360" w:hanging="360"/>
        <w:jc w:val="both"/>
        <w:rPr>
          <w:rFonts w:ascii="Arial" w:hAnsi="Arial" w:cs="Arial"/>
          <w:color w:val="FF0000"/>
          <w:sz w:val="22"/>
          <w:szCs w:val="22"/>
        </w:rPr>
      </w:pPr>
    </w:p>
    <w:p w:rsidR="00967069" w:rsidRPr="00967069" w:rsidRDefault="00824A92" w:rsidP="00EE679B">
      <w:pPr>
        <w:pStyle w:val="Zkladntext"/>
      </w:pPr>
      <w:r>
        <w:rPr>
          <w:b/>
        </w:rPr>
        <w:t>1</w:t>
      </w:r>
      <w:r w:rsidR="00B8247D">
        <w:rPr>
          <w:b/>
        </w:rPr>
        <w:t>5</w:t>
      </w:r>
      <w:r w:rsidR="00967069" w:rsidRPr="00EE679B">
        <w:rPr>
          <w:b/>
        </w:rPr>
        <w:t>.</w:t>
      </w:r>
      <w:r w:rsidR="00967069">
        <w:tab/>
      </w:r>
      <w:r w:rsidR="00967069" w:rsidRPr="00967069">
        <w:t xml:space="preserve">Smluvní strany nepovažují žádné ustanovení smlouvy za obchodní tajemství. </w:t>
      </w:r>
    </w:p>
    <w:p w:rsidR="00967069" w:rsidRDefault="00EE679B" w:rsidP="00EE679B">
      <w:pPr>
        <w:pStyle w:val="Zkladntext"/>
      </w:pPr>
      <w:r>
        <w:tab/>
      </w:r>
      <w:r w:rsidR="00967069" w:rsidRPr="00967069">
        <w:t xml:space="preserve">(pozn. pokud druhá smluvní strana považuje některé informace ve smlouvě za obch. </w:t>
      </w:r>
      <w:proofErr w:type="gramStart"/>
      <w:r w:rsidR="00967069" w:rsidRPr="00967069">
        <w:t>tajemství</w:t>
      </w:r>
      <w:proofErr w:type="gramEnd"/>
      <w:r w:rsidR="00967069" w:rsidRPr="00967069">
        <w:t>, pak zde vysloveně uvést, které ustanovení za obch. tajemství považují).</w:t>
      </w:r>
    </w:p>
    <w:p w:rsidR="00C728AB" w:rsidRDefault="00C728AB" w:rsidP="00EE679B">
      <w:pPr>
        <w:pStyle w:val="Zkladntext"/>
      </w:pPr>
    </w:p>
    <w:p w:rsidR="004D3F48" w:rsidRDefault="00C728AB" w:rsidP="004D3F48">
      <w:pPr>
        <w:jc w:val="both"/>
        <w:rPr>
          <w:rFonts w:ascii="Arial" w:hAnsi="Arial"/>
          <w:sz w:val="22"/>
          <w:szCs w:val="22"/>
        </w:rPr>
      </w:pPr>
      <w:r w:rsidRPr="009F6E2C">
        <w:rPr>
          <w:rFonts w:ascii="Arial" w:hAnsi="Arial" w:cs="Arial"/>
          <w:b/>
        </w:rPr>
        <w:t>1</w:t>
      </w:r>
      <w:r w:rsidR="00B8247D">
        <w:rPr>
          <w:rFonts w:ascii="Arial" w:hAnsi="Arial" w:cs="Arial"/>
          <w:b/>
        </w:rPr>
        <w:t>6</w:t>
      </w:r>
      <w:r w:rsidRPr="009F6E2C">
        <w:rPr>
          <w:rFonts w:ascii="Arial" w:hAnsi="Arial" w:cs="Arial"/>
          <w:b/>
        </w:rPr>
        <w:t>.</w:t>
      </w:r>
      <w:r>
        <w:t xml:space="preserve"> </w:t>
      </w:r>
      <w:r w:rsidR="004D3F48">
        <w:rPr>
          <w:rFonts w:ascii="Arial" w:hAnsi="Arial"/>
          <w:sz w:val="22"/>
          <w:szCs w:val="22"/>
        </w:rPr>
        <w:t xml:space="preserve">V případě, že v souvislosti s touto smlouvou dochází ke zpracovávání osobních údajů, </w:t>
      </w:r>
    </w:p>
    <w:p w:rsidR="004D3F48" w:rsidRDefault="004D3F48" w:rsidP="004D3F48">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rsidR="004D3F48" w:rsidRDefault="004D3F48" w:rsidP="004D3F48">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rsidR="004D3F48" w:rsidRDefault="004D3F48" w:rsidP="004D3F48">
      <w:pPr>
        <w:jc w:val="both"/>
        <w:rPr>
          <w:rFonts w:ascii="Arial" w:hAnsi="Arial"/>
          <w:sz w:val="22"/>
          <w:szCs w:val="22"/>
        </w:rPr>
      </w:pPr>
      <w:r>
        <w:rPr>
          <w:rFonts w:ascii="Arial" w:hAnsi="Arial"/>
          <w:sz w:val="22"/>
          <w:szCs w:val="22"/>
        </w:rPr>
        <w:t xml:space="preserve">      2016/679 ze dne 27. 4. 2016 o ochraně fyzických osob v souvislosti se zpracováním </w:t>
      </w:r>
    </w:p>
    <w:p w:rsidR="004D3F48" w:rsidRDefault="004D3F48" w:rsidP="004D3F48">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rsidR="004D3F48" w:rsidRDefault="004D3F48" w:rsidP="004D3F48">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rsidR="004D3F48" w:rsidRPr="00547ED9" w:rsidRDefault="004D3F48" w:rsidP="004D3F48">
      <w:pPr>
        <w:jc w:val="both"/>
        <w:rPr>
          <w:rFonts w:ascii="Arial" w:hAnsi="Arial"/>
          <w:sz w:val="22"/>
          <w:szCs w:val="22"/>
        </w:rPr>
      </w:pPr>
      <w:r>
        <w:rPr>
          <w:rFonts w:ascii="Arial" w:hAnsi="Arial"/>
          <w:sz w:val="22"/>
          <w:szCs w:val="22"/>
        </w:rPr>
        <w:t xml:space="preserve">      účelu a důvodu zpracování, naleznete na </w:t>
      </w:r>
      <w:hyperlink r:id="rId9" w:history="1">
        <w:r w:rsidRPr="00547ED9">
          <w:rPr>
            <w:rStyle w:val="Hypertextovodkaz"/>
            <w:rFonts w:ascii="Arial" w:hAnsi="Arial"/>
            <w:color w:val="auto"/>
            <w:sz w:val="22"/>
            <w:szCs w:val="22"/>
          </w:rPr>
          <w:t>http://www.poh.cz/informace-o-zpracovani-</w:t>
        </w:r>
      </w:hyperlink>
    </w:p>
    <w:p w:rsidR="00C728AB" w:rsidRDefault="004D3F48" w:rsidP="00B8247D">
      <w:pPr>
        <w:jc w:val="both"/>
        <w:rPr>
          <w:rFonts w:ascii="Arial" w:hAnsi="Arial"/>
          <w:sz w:val="22"/>
          <w:szCs w:val="22"/>
        </w:rPr>
      </w:pPr>
      <w:r w:rsidRPr="00547ED9">
        <w:rPr>
          <w:rFonts w:ascii="Arial" w:hAnsi="Arial"/>
          <w:sz w:val="22"/>
          <w:szCs w:val="22"/>
        </w:rPr>
        <w:t xml:space="preserve">      </w:t>
      </w:r>
      <w:proofErr w:type="spellStart"/>
      <w:r w:rsidRPr="00547ED9">
        <w:rPr>
          <w:rFonts w:ascii="Arial" w:hAnsi="Arial"/>
          <w:sz w:val="22"/>
          <w:szCs w:val="22"/>
        </w:rPr>
        <w:t>osobnich-udaju</w:t>
      </w:r>
      <w:proofErr w:type="spellEnd"/>
      <w:r w:rsidRPr="00547ED9">
        <w:rPr>
          <w:rFonts w:ascii="Arial" w:hAnsi="Arial"/>
          <w:sz w:val="22"/>
          <w:szCs w:val="22"/>
        </w:rPr>
        <w:t>/d-1369/p1=1459</w:t>
      </w:r>
    </w:p>
    <w:p w:rsidR="00547ED9" w:rsidRDefault="00547ED9" w:rsidP="00B8247D">
      <w:pPr>
        <w:jc w:val="both"/>
        <w:rPr>
          <w:rFonts w:ascii="Arial" w:hAnsi="Arial"/>
          <w:sz w:val="22"/>
          <w:szCs w:val="22"/>
        </w:rPr>
      </w:pPr>
    </w:p>
    <w:p w:rsidR="00547ED9" w:rsidRDefault="00547ED9" w:rsidP="00B8247D">
      <w:pPr>
        <w:jc w:val="both"/>
        <w:rPr>
          <w:rFonts w:ascii="Arial" w:hAnsi="Arial"/>
          <w:sz w:val="22"/>
          <w:szCs w:val="22"/>
        </w:rPr>
      </w:pPr>
    </w:p>
    <w:p w:rsidR="00547ED9" w:rsidRDefault="00547ED9" w:rsidP="00B8247D">
      <w:pPr>
        <w:jc w:val="both"/>
        <w:rPr>
          <w:rFonts w:ascii="Arial" w:hAnsi="Arial"/>
          <w:sz w:val="22"/>
          <w:szCs w:val="22"/>
        </w:rPr>
      </w:pPr>
    </w:p>
    <w:p w:rsidR="00547ED9" w:rsidRDefault="00547ED9" w:rsidP="00B8247D">
      <w:pPr>
        <w:jc w:val="both"/>
        <w:rPr>
          <w:rFonts w:ascii="Arial" w:hAnsi="Arial"/>
          <w:sz w:val="22"/>
          <w:szCs w:val="22"/>
        </w:rPr>
      </w:pPr>
    </w:p>
    <w:p w:rsidR="00547ED9" w:rsidRPr="00547ED9" w:rsidRDefault="00547ED9" w:rsidP="00B8247D">
      <w:pPr>
        <w:jc w:val="both"/>
        <w:rPr>
          <w:b/>
        </w:rPr>
      </w:pPr>
    </w:p>
    <w:p w:rsidR="007E1E43" w:rsidRPr="00547ED9"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547ED9">
        <w:rPr>
          <w:rFonts w:ascii="Arial" w:hAnsi="Arial" w:cs="Arial"/>
          <w:b/>
          <w:sz w:val="22"/>
          <w:szCs w:val="22"/>
        </w:rPr>
        <w:lastRenderedPageBreak/>
        <w:t>1</w:t>
      </w:r>
      <w:r w:rsidR="00B8247D" w:rsidRPr="00547ED9">
        <w:rPr>
          <w:rFonts w:ascii="Arial" w:hAnsi="Arial" w:cs="Arial"/>
          <w:b/>
          <w:sz w:val="22"/>
          <w:szCs w:val="22"/>
        </w:rPr>
        <w:t>7</w:t>
      </w:r>
      <w:r w:rsidR="007E1E43" w:rsidRPr="00547ED9">
        <w:rPr>
          <w:rFonts w:ascii="Arial" w:hAnsi="Arial" w:cs="Arial"/>
          <w:b/>
          <w:sz w:val="22"/>
          <w:szCs w:val="22"/>
        </w:rPr>
        <w:t>.</w:t>
      </w:r>
      <w:r w:rsidR="007E1E43" w:rsidRPr="00547ED9">
        <w:rPr>
          <w:rFonts w:ascii="Arial" w:hAnsi="Arial" w:cs="Arial"/>
          <w:sz w:val="22"/>
          <w:szCs w:val="22"/>
        </w:rPr>
        <w:tab/>
      </w:r>
      <w:r w:rsidR="009D3592" w:rsidRPr="00547ED9">
        <w:rPr>
          <w:rFonts w:ascii="Arial" w:hAnsi="Arial" w:cs="Arial"/>
          <w:sz w:val="22"/>
          <w:szCs w:val="22"/>
        </w:rPr>
        <w:t>Na svědectví tohoto smluvní strany t</w:t>
      </w:r>
      <w:r w:rsidR="009D3592" w:rsidRPr="00B739FD">
        <w:rPr>
          <w:rFonts w:ascii="Arial" w:hAnsi="Arial" w:cs="Arial"/>
          <w:sz w:val="22"/>
          <w:szCs w:val="22"/>
        </w:rPr>
        <w:t xml:space="preserve">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B92C56" w:rsidRDefault="0078134D" w:rsidP="00B8247D">
      <w:pPr>
        <w:ind w:left="360" w:hanging="360"/>
        <w:jc w:val="both"/>
        <w:rPr>
          <w:rFonts w:ascii="Arial" w:hAnsi="Arial" w:cs="Arial"/>
          <w:sz w:val="22"/>
          <w:szCs w:val="22"/>
        </w:rPr>
      </w:pPr>
      <w:r w:rsidRPr="00D74A50">
        <w:rPr>
          <w:rFonts w:ascii="Arial" w:hAnsi="Arial" w:cs="Arial"/>
          <w:sz w:val="22"/>
          <w:szCs w:val="22"/>
        </w:rPr>
        <w:t xml:space="preserve"> </w:t>
      </w: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404604">
        <w:rPr>
          <w:rFonts w:ascii="Arial" w:hAnsi="Arial" w:cs="Arial"/>
          <w:sz w:val="22"/>
          <w:szCs w:val="22"/>
        </w:rPr>
        <w:t>02.09.2019</w:t>
      </w:r>
      <w:r w:rsidR="00404604">
        <w:rPr>
          <w:rFonts w:ascii="Arial" w:hAnsi="Arial" w:cs="Arial"/>
          <w:sz w:val="22"/>
          <w:szCs w:val="22"/>
        </w:rPr>
        <w:tab/>
      </w:r>
      <w:bookmarkStart w:id="0" w:name="_GoBack"/>
      <w:bookmarkEnd w:id="0"/>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84331C">
        <w:rPr>
          <w:rFonts w:ascii="Arial" w:hAnsi="Arial" w:cs="Arial"/>
          <w:sz w:val="22"/>
          <w:szCs w:val="22"/>
        </w:rPr>
        <w:t xml:space="preserve"> Chomutově </w:t>
      </w:r>
      <w:r w:rsidRPr="00D74A50">
        <w:rPr>
          <w:rFonts w:ascii="Arial" w:hAnsi="Arial" w:cs="Arial"/>
          <w:sz w:val="22"/>
          <w:szCs w:val="22"/>
        </w:rPr>
        <w:t>dne</w:t>
      </w:r>
      <w:r w:rsidR="0084331C">
        <w:rPr>
          <w:rFonts w:ascii="Arial" w:hAnsi="Arial" w:cs="Arial"/>
          <w:sz w:val="22"/>
          <w:szCs w:val="22"/>
        </w:rPr>
        <w:t xml:space="preserve"> </w:t>
      </w:r>
      <w:r w:rsidR="00404604">
        <w:rPr>
          <w:rFonts w:ascii="Arial" w:hAnsi="Arial" w:cs="Arial"/>
          <w:sz w:val="22"/>
          <w:szCs w:val="22"/>
        </w:rPr>
        <w:t>02.09.2019</w:t>
      </w:r>
    </w:p>
    <w:p w:rsidR="008E3236" w:rsidRPr="00D74A50" w:rsidRDefault="008E3236" w:rsidP="008E3236">
      <w:pPr>
        <w:jc w:val="both"/>
        <w:rPr>
          <w:rFonts w:ascii="Arial" w:hAnsi="Arial" w:cs="Arial"/>
          <w:sz w:val="22"/>
          <w:szCs w:val="22"/>
        </w:rPr>
      </w:pPr>
    </w:p>
    <w:p w:rsidR="008E3236"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547ED9" w:rsidRPr="00D74A50" w:rsidRDefault="00547ED9" w:rsidP="00547ED9">
      <w:pPr>
        <w:ind w:left="4248" w:firstLine="708"/>
        <w:jc w:val="both"/>
        <w:rPr>
          <w:rFonts w:ascii="Arial" w:hAnsi="Arial" w:cs="Arial"/>
          <w:sz w:val="22"/>
          <w:szCs w:val="22"/>
        </w:rPr>
      </w:pPr>
      <w:r>
        <w:rPr>
          <w:rFonts w:ascii="Arial" w:hAnsi="Arial" w:cs="Arial"/>
          <w:sz w:val="22"/>
          <w:szCs w:val="22"/>
        </w:rPr>
        <w:t xml:space="preserve">na základě plné moci ze dne </w:t>
      </w:r>
      <w:proofErr w:type="gramStart"/>
      <w:r>
        <w:rPr>
          <w:rFonts w:ascii="Arial" w:hAnsi="Arial" w:cs="Arial"/>
          <w:sz w:val="22"/>
          <w:szCs w:val="22"/>
        </w:rPr>
        <w:t>11.04.2018</w:t>
      </w:r>
      <w:proofErr w:type="gramEnd"/>
    </w:p>
    <w:p w:rsidR="008E3236" w:rsidRDefault="008E3236" w:rsidP="008E3236">
      <w:pPr>
        <w:jc w:val="both"/>
        <w:rPr>
          <w:rFonts w:ascii="Arial" w:hAnsi="Arial" w:cs="Arial"/>
          <w:sz w:val="22"/>
          <w:szCs w:val="22"/>
        </w:rPr>
      </w:pPr>
    </w:p>
    <w:p w:rsidR="00B8247D" w:rsidRDefault="00B8247D"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Default="00547ED9" w:rsidP="008E3236">
      <w:pPr>
        <w:jc w:val="both"/>
        <w:rPr>
          <w:rFonts w:ascii="Arial" w:hAnsi="Arial" w:cs="Arial"/>
          <w:sz w:val="22"/>
          <w:szCs w:val="22"/>
        </w:rPr>
      </w:pPr>
    </w:p>
    <w:p w:rsidR="00547ED9" w:rsidRPr="00D74A50" w:rsidRDefault="00547ED9" w:rsidP="008E3236">
      <w:pPr>
        <w:jc w:val="both"/>
        <w:rPr>
          <w:rFonts w:ascii="Arial" w:hAnsi="Arial" w:cs="Arial"/>
          <w:sz w:val="22"/>
          <w:szCs w:val="22"/>
        </w:rPr>
      </w:pPr>
    </w:p>
    <w:p w:rsidR="0084331C" w:rsidRDefault="0084331C" w:rsidP="00CD6D6D">
      <w:pPr>
        <w:jc w:val="both"/>
        <w:rPr>
          <w:rFonts w:ascii="Arial" w:hAnsi="Arial" w:cs="Arial"/>
          <w:sz w:val="22"/>
          <w:szCs w:val="22"/>
        </w:rPr>
      </w:pPr>
    </w:p>
    <w:p w:rsidR="0084331C" w:rsidRDefault="0084331C"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roofErr w:type="spellStart"/>
      <w:r w:rsidR="0084331C">
        <w:rPr>
          <w:rFonts w:ascii="Arial" w:hAnsi="Arial" w:cs="Arial"/>
          <w:sz w:val="22"/>
          <w:szCs w:val="22"/>
        </w:rPr>
        <w:t>ředitel</w:t>
      </w:r>
      <w:proofErr w:type="spellEnd"/>
      <w:r w:rsidR="0084331C">
        <w:rPr>
          <w:rFonts w:ascii="Arial" w:hAnsi="Arial" w:cs="Arial"/>
          <w:sz w:val="22"/>
          <w:szCs w:val="22"/>
        </w:rPr>
        <w:t xml:space="preserve"> společnosti</w:t>
      </w:r>
    </w:p>
    <w:p w:rsidR="008E3236" w:rsidRPr="00D74A50" w:rsidRDefault="00CD6D6D" w:rsidP="008E3236">
      <w:pPr>
        <w:jc w:val="both"/>
        <w:rPr>
          <w:rFonts w:ascii="Arial" w:hAnsi="Arial" w:cs="Arial"/>
          <w:sz w:val="22"/>
          <w:szCs w:val="22"/>
        </w:rPr>
      </w:pPr>
      <w:r w:rsidRPr="00D74A50">
        <w:rPr>
          <w:rFonts w:ascii="Arial" w:hAnsi="Arial" w:cs="Arial"/>
          <w:sz w:val="22"/>
          <w:szCs w:val="22"/>
        </w:rPr>
        <w:t>Povodí Ohře, státní podnik</w:t>
      </w:r>
      <w:r w:rsidR="009577CF">
        <w:rPr>
          <w:rFonts w:ascii="Arial" w:hAnsi="Arial" w:cs="Arial"/>
          <w:sz w:val="22"/>
          <w:szCs w:val="22"/>
        </w:rPr>
        <w:tab/>
      </w:r>
      <w:r w:rsidR="0084331C">
        <w:rPr>
          <w:rFonts w:ascii="Arial" w:hAnsi="Arial" w:cs="Arial"/>
          <w:sz w:val="22"/>
          <w:szCs w:val="22"/>
        </w:rPr>
        <w:t xml:space="preserve">   </w:t>
      </w:r>
      <w:r w:rsidR="0084331C">
        <w:rPr>
          <w:rFonts w:ascii="Arial" w:hAnsi="Arial" w:cs="Arial"/>
          <w:sz w:val="22"/>
          <w:szCs w:val="22"/>
        </w:rPr>
        <w:tab/>
      </w:r>
      <w:r w:rsidR="0084331C">
        <w:rPr>
          <w:rFonts w:ascii="Arial" w:hAnsi="Arial" w:cs="Arial"/>
          <w:sz w:val="22"/>
          <w:szCs w:val="22"/>
        </w:rPr>
        <w:tab/>
      </w:r>
      <w:r w:rsidR="0084331C">
        <w:rPr>
          <w:rFonts w:ascii="Arial" w:hAnsi="Arial" w:cs="Arial"/>
          <w:sz w:val="22"/>
          <w:szCs w:val="22"/>
        </w:rPr>
        <w:tab/>
        <w:t>TRANS-REGION-STAV s.r.o.</w:t>
      </w:r>
    </w:p>
    <w:sectPr w:rsidR="008E3236" w:rsidRPr="00D74A50"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B6" w:rsidRDefault="00FA1FB6">
      <w:r>
        <w:separator/>
      </w:r>
    </w:p>
  </w:endnote>
  <w:endnote w:type="continuationSeparator" w:id="0">
    <w:p w:rsidR="00FA1FB6" w:rsidRDefault="00FA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006E5BB6" w:rsidRPr="008D51A5">
      <w:rPr>
        <w:rFonts w:ascii="Arial" w:hAnsi="Arial" w:cs="Arial"/>
        <w:b/>
        <w:sz w:val="18"/>
        <w:szCs w:val="18"/>
      </w:rPr>
      <w:fldChar w:fldCharType="begin"/>
    </w:r>
    <w:r w:rsidRPr="008D51A5">
      <w:rPr>
        <w:rFonts w:ascii="Arial" w:hAnsi="Arial" w:cs="Arial"/>
        <w:b/>
        <w:sz w:val="18"/>
        <w:szCs w:val="18"/>
      </w:rPr>
      <w:instrText>PAGE</w:instrText>
    </w:r>
    <w:r w:rsidR="006E5BB6" w:rsidRPr="008D51A5">
      <w:rPr>
        <w:rFonts w:ascii="Arial" w:hAnsi="Arial" w:cs="Arial"/>
        <w:b/>
        <w:sz w:val="18"/>
        <w:szCs w:val="18"/>
      </w:rPr>
      <w:fldChar w:fldCharType="separate"/>
    </w:r>
    <w:r w:rsidR="00404604">
      <w:rPr>
        <w:rFonts w:ascii="Arial" w:hAnsi="Arial" w:cs="Arial"/>
        <w:b/>
        <w:noProof/>
        <w:sz w:val="18"/>
        <w:szCs w:val="18"/>
      </w:rPr>
      <w:t>5</w:t>
    </w:r>
    <w:r w:rsidR="006E5BB6" w:rsidRPr="008D51A5">
      <w:rPr>
        <w:rFonts w:ascii="Arial" w:hAnsi="Arial" w:cs="Arial"/>
        <w:b/>
        <w:sz w:val="18"/>
        <w:szCs w:val="18"/>
      </w:rPr>
      <w:fldChar w:fldCharType="end"/>
    </w:r>
    <w:r w:rsidRPr="008D51A5">
      <w:rPr>
        <w:rFonts w:ascii="Arial" w:hAnsi="Arial" w:cs="Arial"/>
        <w:sz w:val="18"/>
        <w:szCs w:val="18"/>
      </w:rPr>
      <w:t xml:space="preserve"> z </w:t>
    </w:r>
    <w:r w:rsidR="006E5BB6" w:rsidRPr="008D51A5">
      <w:rPr>
        <w:rFonts w:ascii="Arial" w:hAnsi="Arial" w:cs="Arial"/>
        <w:b/>
        <w:sz w:val="18"/>
        <w:szCs w:val="18"/>
      </w:rPr>
      <w:fldChar w:fldCharType="begin"/>
    </w:r>
    <w:r w:rsidRPr="008D51A5">
      <w:rPr>
        <w:rFonts w:ascii="Arial" w:hAnsi="Arial" w:cs="Arial"/>
        <w:b/>
        <w:sz w:val="18"/>
        <w:szCs w:val="18"/>
      </w:rPr>
      <w:instrText>NUMPAGES</w:instrText>
    </w:r>
    <w:r w:rsidR="006E5BB6" w:rsidRPr="008D51A5">
      <w:rPr>
        <w:rFonts w:ascii="Arial" w:hAnsi="Arial" w:cs="Arial"/>
        <w:b/>
        <w:sz w:val="18"/>
        <w:szCs w:val="18"/>
      </w:rPr>
      <w:fldChar w:fldCharType="separate"/>
    </w:r>
    <w:r w:rsidR="00404604">
      <w:rPr>
        <w:rFonts w:ascii="Arial" w:hAnsi="Arial" w:cs="Arial"/>
        <w:b/>
        <w:noProof/>
        <w:sz w:val="18"/>
        <w:szCs w:val="18"/>
      </w:rPr>
      <w:t>5</w:t>
    </w:r>
    <w:r w:rsidR="006E5BB6"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B6" w:rsidRDefault="00FA1FB6">
      <w:r>
        <w:separator/>
      </w:r>
    </w:p>
  </w:footnote>
  <w:footnote w:type="continuationSeparator" w:id="0">
    <w:p w:rsidR="00FA1FB6" w:rsidRDefault="00FA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63A09"/>
    <w:rsid w:val="000768C5"/>
    <w:rsid w:val="00083E5A"/>
    <w:rsid w:val="000C512F"/>
    <w:rsid w:val="000D1260"/>
    <w:rsid w:val="000D2A9F"/>
    <w:rsid w:val="00100B1F"/>
    <w:rsid w:val="00103840"/>
    <w:rsid w:val="001059B3"/>
    <w:rsid w:val="00106A6D"/>
    <w:rsid w:val="001152FB"/>
    <w:rsid w:val="00131488"/>
    <w:rsid w:val="0014618D"/>
    <w:rsid w:val="0015346C"/>
    <w:rsid w:val="001550F0"/>
    <w:rsid w:val="0015732F"/>
    <w:rsid w:val="00160643"/>
    <w:rsid w:val="00161E22"/>
    <w:rsid w:val="00163376"/>
    <w:rsid w:val="00166045"/>
    <w:rsid w:val="001749C3"/>
    <w:rsid w:val="00185265"/>
    <w:rsid w:val="001A1BF6"/>
    <w:rsid w:val="001A47CD"/>
    <w:rsid w:val="001B20E9"/>
    <w:rsid w:val="001B402B"/>
    <w:rsid w:val="001B76AD"/>
    <w:rsid w:val="001C3EB3"/>
    <w:rsid w:val="001D077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78D4"/>
    <w:rsid w:val="00283F7E"/>
    <w:rsid w:val="002859B9"/>
    <w:rsid w:val="0029217B"/>
    <w:rsid w:val="002A0E31"/>
    <w:rsid w:val="002A69AE"/>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05A8"/>
    <w:rsid w:val="00391ACF"/>
    <w:rsid w:val="0039506D"/>
    <w:rsid w:val="003A0395"/>
    <w:rsid w:val="003A3232"/>
    <w:rsid w:val="003B4C1E"/>
    <w:rsid w:val="003B5B69"/>
    <w:rsid w:val="003B5F73"/>
    <w:rsid w:val="003C56D1"/>
    <w:rsid w:val="003D6285"/>
    <w:rsid w:val="003D75A6"/>
    <w:rsid w:val="003F6CFC"/>
    <w:rsid w:val="00404604"/>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D29F2"/>
    <w:rsid w:val="004D3F48"/>
    <w:rsid w:val="004E4E40"/>
    <w:rsid w:val="004E69FF"/>
    <w:rsid w:val="004F076C"/>
    <w:rsid w:val="004F576E"/>
    <w:rsid w:val="00501673"/>
    <w:rsid w:val="0050601E"/>
    <w:rsid w:val="0052371F"/>
    <w:rsid w:val="005257D4"/>
    <w:rsid w:val="005368F8"/>
    <w:rsid w:val="00547ED9"/>
    <w:rsid w:val="0058265B"/>
    <w:rsid w:val="0058552C"/>
    <w:rsid w:val="00590B52"/>
    <w:rsid w:val="00590FCA"/>
    <w:rsid w:val="00594B1E"/>
    <w:rsid w:val="00597469"/>
    <w:rsid w:val="005A6E12"/>
    <w:rsid w:val="005C3E55"/>
    <w:rsid w:val="005D5110"/>
    <w:rsid w:val="005E2FD1"/>
    <w:rsid w:val="005F18F6"/>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5BB6"/>
    <w:rsid w:val="006F73E2"/>
    <w:rsid w:val="006F77BF"/>
    <w:rsid w:val="00704539"/>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DA5"/>
    <w:rsid w:val="00841258"/>
    <w:rsid w:val="008432CA"/>
    <w:rsid w:val="008432E7"/>
    <w:rsid w:val="0084331C"/>
    <w:rsid w:val="0086619E"/>
    <w:rsid w:val="00867A07"/>
    <w:rsid w:val="008771EF"/>
    <w:rsid w:val="00886472"/>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31224"/>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57BF"/>
    <w:rsid w:val="00A058DF"/>
    <w:rsid w:val="00A075C1"/>
    <w:rsid w:val="00A16062"/>
    <w:rsid w:val="00A1615F"/>
    <w:rsid w:val="00A17BE4"/>
    <w:rsid w:val="00A208DC"/>
    <w:rsid w:val="00A304FA"/>
    <w:rsid w:val="00A31015"/>
    <w:rsid w:val="00A411F0"/>
    <w:rsid w:val="00A521B7"/>
    <w:rsid w:val="00A55FD5"/>
    <w:rsid w:val="00A662F3"/>
    <w:rsid w:val="00A66516"/>
    <w:rsid w:val="00A71BE1"/>
    <w:rsid w:val="00A74BEE"/>
    <w:rsid w:val="00A77330"/>
    <w:rsid w:val="00A776FD"/>
    <w:rsid w:val="00AC2456"/>
    <w:rsid w:val="00AC7C31"/>
    <w:rsid w:val="00AD70F8"/>
    <w:rsid w:val="00AD7965"/>
    <w:rsid w:val="00AE192E"/>
    <w:rsid w:val="00AF3C6E"/>
    <w:rsid w:val="00AF46C9"/>
    <w:rsid w:val="00AF6CBB"/>
    <w:rsid w:val="00AF6F90"/>
    <w:rsid w:val="00AF7E28"/>
    <w:rsid w:val="00B03D13"/>
    <w:rsid w:val="00B06961"/>
    <w:rsid w:val="00B114C4"/>
    <w:rsid w:val="00B116D9"/>
    <w:rsid w:val="00B123C4"/>
    <w:rsid w:val="00B16667"/>
    <w:rsid w:val="00B23798"/>
    <w:rsid w:val="00B34E3F"/>
    <w:rsid w:val="00B459F0"/>
    <w:rsid w:val="00B51285"/>
    <w:rsid w:val="00B52DD5"/>
    <w:rsid w:val="00B535AE"/>
    <w:rsid w:val="00B5360D"/>
    <w:rsid w:val="00B56AAB"/>
    <w:rsid w:val="00B739FD"/>
    <w:rsid w:val="00B8247D"/>
    <w:rsid w:val="00B840BD"/>
    <w:rsid w:val="00B86729"/>
    <w:rsid w:val="00B92C56"/>
    <w:rsid w:val="00B94105"/>
    <w:rsid w:val="00BA5122"/>
    <w:rsid w:val="00BB2DAF"/>
    <w:rsid w:val="00BB4447"/>
    <w:rsid w:val="00BB4CC3"/>
    <w:rsid w:val="00BC3C71"/>
    <w:rsid w:val="00BE42F1"/>
    <w:rsid w:val="00BE6ACC"/>
    <w:rsid w:val="00BF4A4D"/>
    <w:rsid w:val="00BF5B97"/>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201C6"/>
    <w:rsid w:val="00D2260A"/>
    <w:rsid w:val="00D36857"/>
    <w:rsid w:val="00D43F68"/>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0A35"/>
    <w:rsid w:val="00E13110"/>
    <w:rsid w:val="00E1398F"/>
    <w:rsid w:val="00E16E40"/>
    <w:rsid w:val="00E26428"/>
    <w:rsid w:val="00E27560"/>
    <w:rsid w:val="00E3164B"/>
    <w:rsid w:val="00E343DF"/>
    <w:rsid w:val="00E55D9E"/>
    <w:rsid w:val="00E57C8B"/>
    <w:rsid w:val="00E57D22"/>
    <w:rsid w:val="00E6189E"/>
    <w:rsid w:val="00E623BD"/>
    <w:rsid w:val="00E648D5"/>
    <w:rsid w:val="00E754C9"/>
    <w:rsid w:val="00E7626D"/>
    <w:rsid w:val="00E83007"/>
    <w:rsid w:val="00EA2209"/>
    <w:rsid w:val="00EA36D5"/>
    <w:rsid w:val="00EA48DF"/>
    <w:rsid w:val="00EB40F3"/>
    <w:rsid w:val="00EC5B72"/>
    <w:rsid w:val="00EC62BB"/>
    <w:rsid w:val="00ED1B27"/>
    <w:rsid w:val="00EE679B"/>
    <w:rsid w:val="00EF19A2"/>
    <w:rsid w:val="00EF1F31"/>
    <w:rsid w:val="00EF387B"/>
    <w:rsid w:val="00EF702B"/>
    <w:rsid w:val="00F030AF"/>
    <w:rsid w:val="00F114E7"/>
    <w:rsid w:val="00F24A3C"/>
    <w:rsid w:val="00F26B1A"/>
    <w:rsid w:val="00F27C41"/>
    <w:rsid w:val="00F445B7"/>
    <w:rsid w:val="00F4556D"/>
    <w:rsid w:val="00F53267"/>
    <w:rsid w:val="00F746C6"/>
    <w:rsid w:val="00F755FC"/>
    <w:rsid w:val="00F81A21"/>
    <w:rsid w:val="00F860CB"/>
    <w:rsid w:val="00F92EAC"/>
    <w:rsid w:val="00F93FDB"/>
    <w:rsid w:val="00FA145F"/>
    <w:rsid w:val="00FA1FB6"/>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0A35"/>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233970869">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261064632">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409890236">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EA9B-0322-4AD1-83A0-E029E271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1336</Words>
  <Characters>7888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16</cp:revision>
  <cp:lastPrinted>2019-07-31T11:59:00Z</cp:lastPrinted>
  <dcterms:created xsi:type="dcterms:W3CDTF">2019-05-23T12:29:00Z</dcterms:created>
  <dcterms:modified xsi:type="dcterms:W3CDTF">2019-09-02T13:46:00Z</dcterms:modified>
</cp:coreProperties>
</file>