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6CB77" w14:textId="77777777" w:rsidR="0069708F" w:rsidRDefault="00CF157B" w:rsidP="00CF157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F157B">
        <w:rPr>
          <w:b/>
          <w:sz w:val="28"/>
          <w:szCs w:val="28"/>
        </w:rPr>
        <w:t>SMLOUVA O DODÁVCE STRAVY</w:t>
      </w:r>
    </w:p>
    <w:p w14:paraId="45886E12" w14:textId="77777777" w:rsidR="00CF157B" w:rsidRPr="00CF157B" w:rsidRDefault="00CF157B" w:rsidP="00CF157B">
      <w:pPr>
        <w:spacing w:after="0"/>
        <w:rPr>
          <w:b/>
          <w:sz w:val="20"/>
          <w:szCs w:val="20"/>
        </w:rPr>
      </w:pPr>
      <w:r w:rsidRPr="00CF157B">
        <w:rPr>
          <w:b/>
          <w:sz w:val="20"/>
          <w:szCs w:val="20"/>
        </w:rPr>
        <w:t>Základní škola Jílovská</w:t>
      </w:r>
    </w:p>
    <w:p w14:paraId="1DF37A37" w14:textId="77777777" w:rsidR="00CF157B" w:rsidRDefault="00CF157B" w:rsidP="00CF157B">
      <w:pPr>
        <w:spacing w:after="0"/>
        <w:rPr>
          <w:b/>
          <w:sz w:val="20"/>
          <w:szCs w:val="20"/>
        </w:rPr>
      </w:pPr>
      <w:r w:rsidRPr="00CF157B">
        <w:rPr>
          <w:b/>
          <w:sz w:val="20"/>
          <w:szCs w:val="20"/>
        </w:rPr>
        <w:t xml:space="preserve">Jílovská 1100/16, 142 00 Praha 4 </w:t>
      </w:r>
      <w:r>
        <w:rPr>
          <w:b/>
          <w:sz w:val="20"/>
          <w:szCs w:val="20"/>
        </w:rPr>
        <w:t>–</w:t>
      </w:r>
      <w:r w:rsidRPr="00CF157B">
        <w:rPr>
          <w:b/>
          <w:sz w:val="20"/>
          <w:szCs w:val="20"/>
        </w:rPr>
        <w:t xml:space="preserve"> Braník</w:t>
      </w:r>
    </w:p>
    <w:p w14:paraId="20A44302" w14:textId="77777777" w:rsidR="00CF157B" w:rsidRDefault="00CF157B" w:rsidP="00CF157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IČ: 61384216</w:t>
      </w:r>
    </w:p>
    <w:p w14:paraId="58AB71F3" w14:textId="77777777" w:rsidR="00CF157B" w:rsidRDefault="00CF157B" w:rsidP="00CF157B">
      <w:pPr>
        <w:spacing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zast</w:t>
      </w:r>
      <w:proofErr w:type="spellEnd"/>
      <w:r>
        <w:rPr>
          <w:b/>
          <w:sz w:val="20"/>
          <w:szCs w:val="20"/>
        </w:rPr>
        <w:t>.: Mgr. Josefem Smetanou, ředitelem</w:t>
      </w:r>
    </w:p>
    <w:p w14:paraId="443F6965" w14:textId="77777777" w:rsidR="00CF157B" w:rsidRDefault="00CF157B" w:rsidP="00CF157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č. účtu: 2000842389/0800</w:t>
      </w:r>
    </w:p>
    <w:p w14:paraId="4FBB13AB" w14:textId="77777777" w:rsidR="00CF157B" w:rsidRDefault="00CF157B" w:rsidP="00CF157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tel.: 241 493 975</w:t>
      </w:r>
    </w:p>
    <w:p w14:paraId="56EE6801" w14:textId="77777777" w:rsidR="00CF157B" w:rsidRDefault="00CF157B" w:rsidP="00CF157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(dále jen „dodavatel“)</w:t>
      </w:r>
    </w:p>
    <w:p w14:paraId="1318C2E3" w14:textId="77777777" w:rsidR="00CF157B" w:rsidRDefault="00CF157B" w:rsidP="00CF157B">
      <w:pPr>
        <w:spacing w:after="0"/>
        <w:rPr>
          <w:b/>
          <w:sz w:val="20"/>
          <w:szCs w:val="20"/>
        </w:rPr>
      </w:pPr>
    </w:p>
    <w:p w14:paraId="37F92DBF" w14:textId="77777777" w:rsidR="00CF157B" w:rsidRDefault="00CF157B" w:rsidP="00B6642E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</w:p>
    <w:p w14:paraId="6D5CC376" w14:textId="77777777" w:rsidR="00CF157B" w:rsidRDefault="00CF157B" w:rsidP="00CF157B">
      <w:pPr>
        <w:spacing w:after="0"/>
        <w:rPr>
          <w:b/>
          <w:sz w:val="20"/>
          <w:szCs w:val="20"/>
        </w:rPr>
      </w:pPr>
    </w:p>
    <w:p w14:paraId="1AC38639" w14:textId="77777777" w:rsidR="00CF157B" w:rsidRDefault="00CF157B" w:rsidP="00CF157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Ústav sociálních služeb v Praze 4, přísp. org.</w:t>
      </w:r>
    </w:p>
    <w:p w14:paraId="5A00F207" w14:textId="77777777" w:rsidR="00CF157B" w:rsidRDefault="00CF157B" w:rsidP="00CF157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Podolská 208/31, 147 00 Praha 4 – Braník</w:t>
      </w:r>
    </w:p>
    <w:p w14:paraId="7151CEA8" w14:textId="77777777" w:rsidR="00CF157B" w:rsidRDefault="00CF157B" w:rsidP="00CF157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IČ: 70886199</w:t>
      </w:r>
    </w:p>
    <w:p w14:paraId="6A71F43F" w14:textId="77777777" w:rsidR="00CF157B" w:rsidRDefault="00CF157B" w:rsidP="00CF157B">
      <w:pPr>
        <w:spacing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zast</w:t>
      </w:r>
      <w:proofErr w:type="spellEnd"/>
      <w:r>
        <w:rPr>
          <w:b/>
          <w:sz w:val="20"/>
          <w:szCs w:val="20"/>
        </w:rPr>
        <w:t>.:</w:t>
      </w:r>
      <w:r w:rsidR="004B2B87">
        <w:rPr>
          <w:b/>
          <w:sz w:val="20"/>
          <w:szCs w:val="20"/>
        </w:rPr>
        <w:t xml:space="preserve"> Ing. J</w:t>
      </w:r>
      <w:r>
        <w:rPr>
          <w:b/>
          <w:sz w:val="20"/>
          <w:szCs w:val="20"/>
        </w:rPr>
        <w:t>anem Schneiderem, pověřeným řízením</w:t>
      </w:r>
    </w:p>
    <w:p w14:paraId="30B40069" w14:textId="77777777" w:rsidR="00CF157B" w:rsidRDefault="00CF157B" w:rsidP="00CF157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č. účtu: 81359399/0800</w:t>
      </w:r>
    </w:p>
    <w:p w14:paraId="048088BA" w14:textId="77777777" w:rsidR="00CF157B" w:rsidRDefault="00CF157B" w:rsidP="00CF157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tel.: 296 320 111</w:t>
      </w:r>
    </w:p>
    <w:p w14:paraId="5209ED1C" w14:textId="77777777" w:rsidR="00CF157B" w:rsidRDefault="00CF157B" w:rsidP="00CF157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(dále jen „odběratel“)</w:t>
      </w:r>
    </w:p>
    <w:p w14:paraId="61DA2516" w14:textId="77777777" w:rsidR="00CF157B" w:rsidRDefault="00CF157B" w:rsidP="00CF157B">
      <w:pPr>
        <w:spacing w:after="0"/>
        <w:rPr>
          <w:b/>
          <w:sz w:val="20"/>
          <w:szCs w:val="20"/>
        </w:rPr>
      </w:pPr>
    </w:p>
    <w:p w14:paraId="08CD95A3" w14:textId="77777777" w:rsidR="00CF157B" w:rsidRDefault="004B2B87" w:rsidP="00CF157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u</w:t>
      </w:r>
      <w:r w:rsidR="00CF157B">
        <w:rPr>
          <w:b/>
          <w:sz w:val="20"/>
          <w:szCs w:val="20"/>
        </w:rPr>
        <w:t xml:space="preserve">zavírají dnešního dne, měsíce a roku </w:t>
      </w:r>
      <w:r w:rsidR="00C3185C">
        <w:rPr>
          <w:b/>
          <w:sz w:val="20"/>
          <w:szCs w:val="20"/>
        </w:rPr>
        <w:t>tuto</w:t>
      </w:r>
    </w:p>
    <w:p w14:paraId="51F23D1F" w14:textId="77777777" w:rsidR="00C3185C" w:rsidRDefault="00C3185C" w:rsidP="00C3185C">
      <w:pPr>
        <w:spacing w:after="0"/>
        <w:jc w:val="center"/>
        <w:rPr>
          <w:b/>
          <w:sz w:val="20"/>
          <w:szCs w:val="20"/>
        </w:rPr>
      </w:pPr>
    </w:p>
    <w:p w14:paraId="551F9CDC" w14:textId="77777777" w:rsidR="00C3185C" w:rsidRDefault="00C3185C" w:rsidP="00C3185C">
      <w:pPr>
        <w:spacing w:after="0"/>
        <w:jc w:val="center"/>
        <w:rPr>
          <w:b/>
          <w:sz w:val="28"/>
          <w:szCs w:val="28"/>
        </w:rPr>
      </w:pPr>
      <w:r w:rsidRPr="004B2B87">
        <w:rPr>
          <w:b/>
          <w:sz w:val="28"/>
          <w:szCs w:val="28"/>
        </w:rPr>
        <w:t>Smlouvu o dodávce stravy:</w:t>
      </w:r>
    </w:p>
    <w:p w14:paraId="38D19284" w14:textId="77777777" w:rsidR="004B2B87" w:rsidRDefault="004B2B87" w:rsidP="00C3185C">
      <w:pPr>
        <w:spacing w:after="0"/>
        <w:jc w:val="center"/>
        <w:rPr>
          <w:b/>
          <w:sz w:val="20"/>
          <w:szCs w:val="20"/>
        </w:rPr>
      </w:pPr>
    </w:p>
    <w:p w14:paraId="5AEEAFB0" w14:textId="77777777" w:rsidR="004B2B87" w:rsidRDefault="004B2B87" w:rsidP="00C3185C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</w:t>
      </w:r>
    </w:p>
    <w:p w14:paraId="11D6D5B2" w14:textId="77777777" w:rsidR="004B2B87" w:rsidRDefault="000E33FC" w:rsidP="004B2B8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4B2B87" w:rsidRPr="004B2B87">
        <w:rPr>
          <w:sz w:val="20"/>
          <w:szCs w:val="20"/>
        </w:rPr>
        <w:t>Dodavatel se zavazuje</w:t>
      </w:r>
      <w:r w:rsidR="004B2B87">
        <w:rPr>
          <w:sz w:val="20"/>
          <w:szCs w:val="20"/>
        </w:rPr>
        <w:t>, že bude vařit stravu pro</w:t>
      </w:r>
      <w:r>
        <w:rPr>
          <w:sz w:val="20"/>
          <w:szCs w:val="20"/>
        </w:rPr>
        <w:t xml:space="preserve"> </w:t>
      </w:r>
      <w:r w:rsidR="004B2B87">
        <w:rPr>
          <w:sz w:val="20"/>
          <w:szCs w:val="20"/>
        </w:rPr>
        <w:t>o</w:t>
      </w:r>
      <w:r>
        <w:rPr>
          <w:sz w:val="20"/>
          <w:szCs w:val="20"/>
        </w:rPr>
        <w:t>dběratele ve školní jídelně ZŠ J</w:t>
      </w:r>
      <w:r w:rsidR="004B2B87">
        <w:rPr>
          <w:sz w:val="20"/>
          <w:szCs w:val="20"/>
        </w:rPr>
        <w:t>ílovská 1100/</w:t>
      </w:r>
      <w:r>
        <w:rPr>
          <w:sz w:val="20"/>
          <w:szCs w:val="20"/>
        </w:rPr>
        <w:t>16, Praha 4 – Braník a dodávat</w:t>
      </w:r>
      <w:r w:rsidR="004B2B87">
        <w:rPr>
          <w:sz w:val="20"/>
          <w:szCs w:val="20"/>
        </w:rPr>
        <w:t xml:space="preserve"> jí do přinesených obalů odběratele – </w:t>
      </w:r>
      <w:proofErr w:type="spellStart"/>
      <w:r w:rsidR="004B2B87">
        <w:rPr>
          <w:sz w:val="20"/>
          <w:szCs w:val="20"/>
        </w:rPr>
        <w:t>termobarelů</w:t>
      </w:r>
      <w:proofErr w:type="spellEnd"/>
      <w:r w:rsidR="004B2B87">
        <w:rPr>
          <w:sz w:val="20"/>
          <w:szCs w:val="20"/>
        </w:rPr>
        <w:t xml:space="preserve"> a </w:t>
      </w:r>
      <w:r w:rsidR="00206F78">
        <w:rPr>
          <w:sz w:val="20"/>
          <w:szCs w:val="20"/>
        </w:rPr>
        <w:t>termo</w:t>
      </w:r>
      <w:r w:rsidR="004B2B87">
        <w:rPr>
          <w:sz w:val="20"/>
          <w:szCs w:val="20"/>
        </w:rPr>
        <w:t xml:space="preserve">jídlonosičů </w:t>
      </w:r>
      <w:r>
        <w:rPr>
          <w:sz w:val="20"/>
          <w:szCs w:val="20"/>
        </w:rPr>
        <w:t xml:space="preserve">pro jednotlivé spotřebitele. </w:t>
      </w:r>
      <w:proofErr w:type="spellStart"/>
      <w:r>
        <w:rPr>
          <w:sz w:val="20"/>
          <w:szCs w:val="20"/>
        </w:rPr>
        <w:t>Termobarely</w:t>
      </w:r>
      <w:proofErr w:type="spellEnd"/>
      <w:r>
        <w:rPr>
          <w:sz w:val="20"/>
          <w:szCs w:val="20"/>
        </w:rPr>
        <w:t xml:space="preserve"> i </w:t>
      </w:r>
      <w:r w:rsidR="00206F78">
        <w:rPr>
          <w:sz w:val="20"/>
          <w:szCs w:val="20"/>
        </w:rPr>
        <w:t xml:space="preserve">termojídlonosiče </w:t>
      </w:r>
      <w:r>
        <w:rPr>
          <w:sz w:val="20"/>
          <w:szCs w:val="20"/>
        </w:rPr>
        <w:t>musí odpovídat</w:t>
      </w:r>
      <w:r w:rsidR="004B2B87">
        <w:rPr>
          <w:sz w:val="20"/>
          <w:szCs w:val="20"/>
        </w:rPr>
        <w:t xml:space="preserve"> stanoveným hygienickým normám. Odběratel stravy bude své transportní nádobí udržovat, umývat a doplňovat a zajistí včasné navracení jídlonosičů tak, aby nedocházelo ke zpožďování výdeje stravy.</w:t>
      </w:r>
    </w:p>
    <w:p w14:paraId="79D0D092" w14:textId="77777777" w:rsidR="004B2B87" w:rsidRDefault="004B2B87" w:rsidP="004B2B87">
      <w:pPr>
        <w:spacing w:after="0"/>
        <w:rPr>
          <w:sz w:val="20"/>
          <w:szCs w:val="20"/>
        </w:rPr>
      </w:pPr>
    </w:p>
    <w:p w14:paraId="5ADE791C" w14:textId="77777777" w:rsidR="004B2B87" w:rsidRDefault="000E33FC" w:rsidP="004B2B8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4B2B87">
        <w:rPr>
          <w:sz w:val="20"/>
          <w:szCs w:val="20"/>
        </w:rPr>
        <w:t>Přepravu stravy a prázdných obalů na jejich výdej zajišťuje odběratel na své vlastní náklady.</w:t>
      </w:r>
    </w:p>
    <w:p w14:paraId="23D8FB9E" w14:textId="77777777" w:rsidR="004B2B87" w:rsidRDefault="004B2B87" w:rsidP="004B2B87">
      <w:pPr>
        <w:spacing w:after="0"/>
        <w:rPr>
          <w:sz w:val="20"/>
          <w:szCs w:val="20"/>
        </w:rPr>
      </w:pPr>
    </w:p>
    <w:p w14:paraId="5639AB12" w14:textId="77777777" w:rsidR="004B2B87" w:rsidRDefault="000E33FC" w:rsidP="004B2B8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4B2B87">
        <w:rPr>
          <w:sz w:val="20"/>
          <w:szCs w:val="20"/>
        </w:rPr>
        <w:t>Odběratel se zavazuje platit dodavateli za dodanou</w:t>
      </w:r>
      <w:r>
        <w:rPr>
          <w:sz w:val="20"/>
          <w:szCs w:val="20"/>
        </w:rPr>
        <w:t xml:space="preserve"> stravu cenu, stanovenou v čl.</w:t>
      </w:r>
      <w:r w:rsidR="004B2B87">
        <w:rPr>
          <w:sz w:val="20"/>
          <w:szCs w:val="20"/>
        </w:rPr>
        <w:t xml:space="preserve"> III. této smlouvy.</w:t>
      </w:r>
    </w:p>
    <w:p w14:paraId="7D64C719" w14:textId="77777777" w:rsidR="004B2B87" w:rsidRDefault="004B2B87" w:rsidP="004B2B87">
      <w:pPr>
        <w:spacing w:after="0"/>
        <w:rPr>
          <w:sz w:val="20"/>
          <w:szCs w:val="20"/>
        </w:rPr>
      </w:pPr>
    </w:p>
    <w:p w14:paraId="1E370A10" w14:textId="77777777" w:rsidR="004B2B87" w:rsidRPr="004B2B87" w:rsidRDefault="004B2B87" w:rsidP="004B2B87">
      <w:pPr>
        <w:spacing w:after="0"/>
        <w:jc w:val="center"/>
        <w:rPr>
          <w:b/>
          <w:sz w:val="20"/>
          <w:szCs w:val="20"/>
        </w:rPr>
      </w:pPr>
      <w:r w:rsidRPr="004B2B87">
        <w:rPr>
          <w:b/>
          <w:sz w:val="20"/>
          <w:szCs w:val="20"/>
        </w:rPr>
        <w:t>II.</w:t>
      </w:r>
    </w:p>
    <w:p w14:paraId="4089C494" w14:textId="77777777" w:rsidR="004B2B87" w:rsidRDefault="004B2B87" w:rsidP="004B2B87">
      <w:pPr>
        <w:spacing w:after="0"/>
        <w:rPr>
          <w:sz w:val="20"/>
          <w:szCs w:val="20"/>
        </w:rPr>
      </w:pPr>
    </w:p>
    <w:p w14:paraId="00474786" w14:textId="77777777" w:rsidR="004B2B87" w:rsidRDefault="000E33FC" w:rsidP="004B2B87">
      <w:pPr>
        <w:spacing w:after="0"/>
        <w:rPr>
          <w:sz w:val="20"/>
          <w:szCs w:val="20"/>
        </w:rPr>
      </w:pPr>
      <w:r>
        <w:rPr>
          <w:sz w:val="20"/>
          <w:szCs w:val="20"/>
        </w:rPr>
        <w:t>1. Dodavatel bude vařit stravu p</w:t>
      </w:r>
      <w:r w:rsidR="004B2B87">
        <w:rPr>
          <w:sz w:val="20"/>
          <w:szCs w:val="20"/>
        </w:rPr>
        <w:t>r</w:t>
      </w:r>
      <w:r>
        <w:rPr>
          <w:sz w:val="20"/>
          <w:szCs w:val="20"/>
        </w:rPr>
        <w:t>o</w:t>
      </w:r>
      <w:r w:rsidR="004B2B87">
        <w:rPr>
          <w:sz w:val="20"/>
          <w:szCs w:val="20"/>
        </w:rPr>
        <w:t xml:space="preserve"> odběratele v pracovních dne</w:t>
      </w:r>
      <w:r w:rsidR="009E55AD">
        <w:rPr>
          <w:sz w:val="20"/>
          <w:szCs w:val="20"/>
        </w:rPr>
        <w:t>ch a dále o sobotách</w:t>
      </w:r>
      <w:r w:rsidR="00945DB4">
        <w:rPr>
          <w:sz w:val="20"/>
          <w:szCs w:val="20"/>
        </w:rPr>
        <w:t xml:space="preserve"> případně d</w:t>
      </w:r>
      <w:r w:rsidR="004B2B87">
        <w:rPr>
          <w:sz w:val="20"/>
          <w:szCs w:val="20"/>
        </w:rPr>
        <w:t>l</w:t>
      </w:r>
      <w:r w:rsidR="00945DB4">
        <w:rPr>
          <w:sz w:val="20"/>
          <w:szCs w:val="20"/>
        </w:rPr>
        <w:t>e</w:t>
      </w:r>
      <w:r w:rsidR="004B2B87">
        <w:rPr>
          <w:sz w:val="20"/>
          <w:szCs w:val="20"/>
        </w:rPr>
        <w:t xml:space="preserve"> samostatné dohody též o nedělích a svátcích, počínaje dnem</w:t>
      </w:r>
      <w:r w:rsidR="00347F38">
        <w:rPr>
          <w:sz w:val="20"/>
          <w:szCs w:val="20"/>
        </w:rPr>
        <w:t xml:space="preserve"> 1. února 2019.</w:t>
      </w:r>
    </w:p>
    <w:p w14:paraId="498F866B" w14:textId="77777777" w:rsidR="00945DB4" w:rsidRDefault="00945DB4" w:rsidP="004B2B87">
      <w:pPr>
        <w:spacing w:after="0"/>
        <w:rPr>
          <w:sz w:val="20"/>
          <w:szCs w:val="20"/>
        </w:rPr>
      </w:pPr>
    </w:p>
    <w:p w14:paraId="22248D31" w14:textId="77777777" w:rsidR="00945DB4" w:rsidRDefault="000E33FC" w:rsidP="004B2B8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945DB4">
        <w:rPr>
          <w:sz w:val="20"/>
          <w:szCs w:val="20"/>
        </w:rPr>
        <w:t>Dodavatel se zavazuje dodávat stravu v dobré kvalitě a v předepsaném množství dle předem předloženého jídelního lístku v souladu s platným dietním systémem a za dodržování platných hygienických a na ně navazujících předpisů a dohodnutého harmonogramu.</w:t>
      </w:r>
    </w:p>
    <w:p w14:paraId="6F495C40" w14:textId="77777777" w:rsidR="00AA6FA1" w:rsidRDefault="00AA6FA1" w:rsidP="004B2B87">
      <w:pPr>
        <w:spacing w:after="0"/>
        <w:rPr>
          <w:sz w:val="20"/>
          <w:szCs w:val="20"/>
        </w:rPr>
      </w:pPr>
    </w:p>
    <w:p w14:paraId="6C650014" w14:textId="77777777" w:rsidR="00AA6FA1" w:rsidRPr="00206F78" w:rsidRDefault="00AA6FA1" w:rsidP="00AA6FA1">
      <w:pPr>
        <w:spacing w:after="0"/>
        <w:rPr>
          <w:sz w:val="20"/>
          <w:szCs w:val="20"/>
        </w:rPr>
      </w:pPr>
      <w:r w:rsidRPr="00206F78">
        <w:rPr>
          <w:sz w:val="20"/>
          <w:szCs w:val="20"/>
        </w:rPr>
        <w:t>3. Dodavatel je povinen zajistit, aby:</w:t>
      </w:r>
    </w:p>
    <w:p w14:paraId="79C0F0C7" w14:textId="77777777" w:rsidR="00AA6FA1" w:rsidRPr="00206F78" w:rsidRDefault="00AA6FA1" w:rsidP="00AA6FA1">
      <w:pPr>
        <w:spacing w:after="0"/>
        <w:rPr>
          <w:sz w:val="20"/>
          <w:szCs w:val="20"/>
        </w:rPr>
      </w:pPr>
      <w:r w:rsidRPr="00206F78">
        <w:rPr>
          <w:sz w:val="20"/>
          <w:szCs w:val="20"/>
        </w:rPr>
        <w:t xml:space="preserve">Teplota pokrmů při předávání Odběrateli byla </w:t>
      </w:r>
      <w:r w:rsidRPr="00206F78">
        <w:rPr>
          <w:b/>
          <w:sz w:val="20"/>
          <w:szCs w:val="20"/>
        </w:rPr>
        <w:t>80°C</w:t>
      </w:r>
    </w:p>
    <w:p w14:paraId="79E209AF" w14:textId="77777777" w:rsidR="00AA6FA1" w:rsidRPr="00AA6FA1" w:rsidRDefault="00AA6FA1" w:rsidP="00AA6FA1">
      <w:pPr>
        <w:spacing w:after="0"/>
        <w:rPr>
          <w:sz w:val="20"/>
          <w:szCs w:val="20"/>
        </w:rPr>
      </w:pPr>
      <w:r w:rsidRPr="00206F78">
        <w:rPr>
          <w:sz w:val="20"/>
          <w:szCs w:val="20"/>
        </w:rPr>
        <w:t>Teplota a přesný čas dovaření</w:t>
      </w:r>
      <w:r w:rsidR="00B952E2" w:rsidRPr="00206F78">
        <w:rPr>
          <w:sz w:val="20"/>
          <w:szCs w:val="20"/>
        </w:rPr>
        <w:t xml:space="preserve"> pokrmů byly řádně zaznamenány </w:t>
      </w:r>
      <w:r w:rsidRPr="00206F78">
        <w:rPr>
          <w:sz w:val="20"/>
          <w:szCs w:val="20"/>
        </w:rPr>
        <w:t>d</w:t>
      </w:r>
      <w:r w:rsidR="00B952E2" w:rsidRPr="00206F78">
        <w:rPr>
          <w:sz w:val="20"/>
          <w:szCs w:val="20"/>
        </w:rPr>
        <w:t>o</w:t>
      </w:r>
      <w:r w:rsidRPr="00206F78">
        <w:rPr>
          <w:sz w:val="20"/>
          <w:szCs w:val="20"/>
        </w:rPr>
        <w:t xml:space="preserve"> průvodní dokumentace</w:t>
      </w:r>
    </w:p>
    <w:p w14:paraId="6F9A8777" w14:textId="77777777" w:rsidR="00AA6FA1" w:rsidRPr="00AA6FA1" w:rsidRDefault="00AA6FA1" w:rsidP="00AA6FA1">
      <w:pPr>
        <w:spacing w:after="0"/>
        <w:rPr>
          <w:sz w:val="20"/>
          <w:szCs w:val="20"/>
        </w:rPr>
      </w:pPr>
    </w:p>
    <w:p w14:paraId="164BDB0A" w14:textId="77777777" w:rsidR="00AA6FA1" w:rsidRPr="00AA6FA1" w:rsidRDefault="00AA6FA1" w:rsidP="004B2B87">
      <w:pPr>
        <w:spacing w:after="0"/>
        <w:rPr>
          <w:sz w:val="20"/>
          <w:szCs w:val="20"/>
        </w:rPr>
      </w:pPr>
    </w:p>
    <w:p w14:paraId="771EDD61" w14:textId="77777777" w:rsidR="00945DB4" w:rsidRDefault="00945DB4" w:rsidP="004B2B87">
      <w:pPr>
        <w:spacing w:after="0"/>
        <w:rPr>
          <w:sz w:val="20"/>
          <w:szCs w:val="20"/>
        </w:rPr>
      </w:pPr>
    </w:p>
    <w:p w14:paraId="761FCEC4" w14:textId="77777777" w:rsidR="00945DB4" w:rsidRDefault="00AA6FA1" w:rsidP="004B2B87">
      <w:pPr>
        <w:spacing w:after="0"/>
        <w:rPr>
          <w:sz w:val="20"/>
          <w:szCs w:val="20"/>
        </w:rPr>
      </w:pPr>
      <w:r>
        <w:rPr>
          <w:sz w:val="20"/>
          <w:szCs w:val="20"/>
        </w:rPr>
        <w:t>4</w:t>
      </w:r>
      <w:r w:rsidR="000E33FC">
        <w:rPr>
          <w:sz w:val="20"/>
          <w:szCs w:val="20"/>
        </w:rPr>
        <w:t xml:space="preserve">. </w:t>
      </w:r>
      <w:r w:rsidR="00945DB4">
        <w:rPr>
          <w:sz w:val="20"/>
          <w:szCs w:val="20"/>
        </w:rPr>
        <w:t xml:space="preserve">Případné reklamace stravy uplatní odběratel </w:t>
      </w:r>
      <w:r w:rsidR="00347F38">
        <w:rPr>
          <w:sz w:val="20"/>
          <w:szCs w:val="20"/>
        </w:rPr>
        <w:t xml:space="preserve">(ÚSS4) </w:t>
      </w:r>
      <w:r w:rsidR="00945DB4">
        <w:rPr>
          <w:sz w:val="20"/>
          <w:szCs w:val="20"/>
        </w:rPr>
        <w:t>telefonicky</w:t>
      </w:r>
      <w:r w:rsidR="00347F38">
        <w:rPr>
          <w:sz w:val="20"/>
          <w:szCs w:val="20"/>
        </w:rPr>
        <w:t xml:space="preserve"> na tel. 241 493 141 nebo do sešitu u pečovatelek</w:t>
      </w:r>
      <w:r w:rsidR="009E55AD">
        <w:rPr>
          <w:sz w:val="20"/>
          <w:szCs w:val="20"/>
        </w:rPr>
        <w:t>,</w:t>
      </w:r>
      <w:r w:rsidR="00945DB4">
        <w:rPr>
          <w:sz w:val="20"/>
          <w:szCs w:val="20"/>
        </w:rPr>
        <w:t xml:space="preserve"> pokud </w:t>
      </w:r>
      <w:r w:rsidR="009E55AD">
        <w:rPr>
          <w:sz w:val="20"/>
          <w:szCs w:val="20"/>
        </w:rPr>
        <w:t xml:space="preserve">možno </w:t>
      </w:r>
      <w:r w:rsidR="00945DB4">
        <w:rPr>
          <w:sz w:val="20"/>
          <w:szCs w:val="20"/>
        </w:rPr>
        <w:t xml:space="preserve">neprodleně po jejím převzetí u odpovědného zaměstnance dodavatele a dohodne současně způsob kompenzace (náhradní dodávka, </w:t>
      </w:r>
      <w:r w:rsidR="00347F38">
        <w:rPr>
          <w:sz w:val="20"/>
          <w:szCs w:val="20"/>
        </w:rPr>
        <w:t>odhlášení oběda)</w:t>
      </w:r>
      <w:r w:rsidR="00945DB4">
        <w:rPr>
          <w:sz w:val="20"/>
          <w:szCs w:val="20"/>
        </w:rPr>
        <w:t>.</w:t>
      </w:r>
    </w:p>
    <w:p w14:paraId="3D4C3136" w14:textId="77777777" w:rsidR="00945DB4" w:rsidRDefault="00945DB4" w:rsidP="004B2B87">
      <w:pPr>
        <w:spacing w:after="0"/>
        <w:rPr>
          <w:sz w:val="20"/>
          <w:szCs w:val="20"/>
        </w:rPr>
      </w:pPr>
    </w:p>
    <w:p w14:paraId="2F08AFC6" w14:textId="77777777" w:rsidR="00945DB4" w:rsidRDefault="00AA6FA1" w:rsidP="004B2B87">
      <w:pPr>
        <w:spacing w:after="0"/>
        <w:rPr>
          <w:sz w:val="20"/>
          <w:szCs w:val="20"/>
        </w:rPr>
      </w:pPr>
      <w:r>
        <w:rPr>
          <w:sz w:val="20"/>
          <w:szCs w:val="20"/>
        </w:rPr>
        <w:t>5</w:t>
      </w:r>
      <w:r w:rsidR="009E55AD">
        <w:rPr>
          <w:sz w:val="20"/>
          <w:szCs w:val="20"/>
        </w:rPr>
        <w:t xml:space="preserve">. </w:t>
      </w:r>
      <w:r w:rsidR="00945DB4">
        <w:rPr>
          <w:sz w:val="20"/>
          <w:szCs w:val="20"/>
        </w:rPr>
        <w:t>Dodavatel bude vydávat odběrateli stravu ve školní jídelně každý den</w:t>
      </w:r>
      <w:r w:rsidR="00206F78">
        <w:rPr>
          <w:sz w:val="20"/>
          <w:szCs w:val="20"/>
        </w:rPr>
        <w:t>,</w:t>
      </w:r>
      <w:r w:rsidR="00945DB4">
        <w:rPr>
          <w:sz w:val="20"/>
          <w:szCs w:val="20"/>
        </w:rPr>
        <w:t xml:space="preserve"> počínaje dnem</w:t>
      </w:r>
      <w:r w:rsidR="00347F38">
        <w:rPr>
          <w:sz w:val="20"/>
          <w:szCs w:val="20"/>
        </w:rPr>
        <w:t xml:space="preserve"> 1. 2. 2019</w:t>
      </w:r>
      <w:r w:rsidR="00945DB4">
        <w:rPr>
          <w:sz w:val="20"/>
          <w:szCs w:val="20"/>
        </w:rPr>
        <w:t>, s ukončením výdeje nejpozději do 10:30 hod. celoročně. Požadovaný počet den</w:t>
      </w:r>
      <w:r w:rsidR="00C1678F">
        <w:rPr>
          <w:sz w:val="20"/>
          <w:szCs w:val="20"/>
        </w:rPr>
        <w:t>ních porcí stravy nahlašuje odběratel,</w:t>
      </w:r>
      <w:r w:rsidR="00206F78">
        <w:rPr>
          <w:sz w:val="20"/>
          <w:szCs w:val="20"/>
        </w:rPr>
        <w:t xml:space="preserve"> a to </w:t>
      </w:r>
      <w:r w:rsidR="00945DB4">
        <w:rPr>
          <w:sz w:val="20"/>
          <w:szCs w:val="20"/>
        </w:rPr>
        <w:t>jeden pracovní den předem do 7:00 hod.</w:t>
      </w:r>
    </w:p>
    <w:p w14:paraId="7B4BF985" w14:textId="77777777" w:rsidR="00945DB4" w:rsidRDefault="00945DB4" w:rsidP="004B2B87">
      <w:pPr>
        <w:spacing w:after="0"/>
        <w:rPr>
          <w:sz w:val="20"/>
          <w:szCs w:val="20"/>
        </w:rPr>
      </w:pPr>
    </w:p>
    <w:p w14:paraId="2CB0652B" w14:textId="77777777" w:rsidR="005E007D" w:rsidRDefault="00AA6FA1" w:rsidP="004B2B87">
      <w:pPr>
        <w:spacing w:after="0"/>
        <w:rPr>
          <w:sz w:val="20"/>
          <w:szCs w:val="20"/>
        </w:rPr>
      </w:pPr>
      <w:r>
        <w:rPr>
          <w:sz w:val="20"/>
          <w:szCs w:val="20"/>
        </w:rPr>
        <w:t>6</w:t>
      </w:r>
      <w:r w:rsidR="009E55AD">
        <w:rPr>
          <w:sz w:val="20"/>
          <w:szCs w:val="20"/>
        </w:rPr>
        <w:t xml:space="preserve">. </w:t>
      </w:r>
      <w:r w:rsidR="005E007D">
        <w:rPr>
          <w:sz w:val="20"/>
          <w:szCs w:val="20"/>
        </w:rPr>
        <w:t>Dodavatel bude odbě</w:t>
      </w:r>
      <w:r w:rsidR="00945DB4">
        <w:rPr>
          <w:sz w:val="20"/>
          <w:szCs w:val="20"/>
        </w:rPr>
        <w:t xml:space="preserve">rateli dodávat racionální stravu, v případě sladkého jídla bude pro uživatele pečovatelské služby </w:t>
      </w:r>
      <w:r w:rsidR="00347F38">
        <w:rPr>
          <w:sz w:val="20"/>
          <w:szCs w:val="20"/>
        </w:rPr>
        <w:t>NE Sladké (strava není diabetická)</w:t>
      </w:r>
      <w:r w:rsidR="00945DB4">
        <w:rPr>
          <w:sz w:val="20"/>
          <w:szCs w:val="20"/>
        </w:rPr>
        <w:t xml:space="preserve"> objednána náhradní strava dle jídelního lístku. Přílohu této smlouvy tvoří váhový přehled vydávaných pokrmů (norma</w:t>
      </w:r>
      <w:r w:rsidR="009E55AD">
        <w:rPr>
          <w:sz w:val="20"/>
          <w:szCs w:val="20"/>
        </w:rPr>
        <w:t>tiv), platn</w:t>
      </w:r>
      <w:r w:rsidR="008700FF">
        <w:rPr>
          <w:sz w:val="20"/>
          <w:szCs w:val="20"/>
        </w:rPr>
        <w:t xml:space="preserve">ý od </w:t>
      </w:r>
      <w:r w:rsidR="008700FF" w:rsidRPr="00347F38">
        <w:rPr>
          <w:sz w:val="20"/>
          <w:szCs w:val="20"/>
        </w:rPr>
        <w:t>1. 1. 2008</w:t>
      </w:r>
      <w:r w:rsidR="005E007D" w:rsidRPr="00347F38">
        <w:rPr>
          <w:sz w:val="20"/>
          <w:szCs w:val="20"/>
        </w:rPr>
        <w:t>.</w:t>
      </w:r>
    </w:p>
    <w:p w14:paraId="0625F439" w14:textId="77777777" w:rsidR="005E007D" w:rsidRDefault="005E007D" w:rsidP="004B2B87">
      <w:pPr>
        <w:spacing w:after="0"/>
        <w:rPr>
          <w:sz w:val="20"/>
          <w:szCs w:val="20"/>
        </w:rPr>
      </w:pPr>
    </w:p>
    <w:p w14:paraId="7916DAC3" w14:textId="77777777" w:rsidR="00945DB4" w:rsidRDefault="005E007D" w:rsidP="005E007D">
      <w:pPr>
        <w:spacing w:after="0"/>
        <w:jc w:val="center"/>
        <w:rPr>
          <w:b/>
          <w:sz w:val="20"/>
          <w:szCs w:val="20"/>
        </w:rPr>
      </w:pPr>
      <w:r w:rsidRPr="005E007D">
        <w:rPr>
          <w:b/>
          <w:sz w:val="20"/>
          <w:szCs w:val="20"/>
        </w:rPr>
        <w:t>III.</w:t>
      </w:r>
    </w:p>
    <w:p w14:paraId="7CD3638C" w14:textId="77777777" w:rsidR="005E007D" w:rsidRDefault="005E007D" w:rsidP="005E007D">
      <w:pPr>
        <w:spacing w:after="0"/>
        <w:jc w:val="center"/>
        <w:rPr>
          <w:b/>
          <w:sz w:val="20"/>
          <w:szCs w:val="20"/>
        </w:rPr>
      </w:pPr>
    </w:p>
    <w:p w14:paraId="549EE3AD" w14:textId="77777777" w:rsidR="005E007D" w:rsidRDefault="005E007D" w:rsidP="005E007D">
      <w:pPr>
        <w:spacing w:after="0"/>
        <w:rPr>
          <w:sz w:val="20"/>
          <w:szCs w:val="20"/>
        </w:rPr>
      </w:pPr>
      <w:r w:rsidRPr="005E007D">
        <w:rPr>
          <w:sz w:val="20"/>
          <w:szCs w:val="20"/>
        </w:rPr>
        <w:t>Cena jedné</w:t>
      </w:r>
      <w:r w:rsidR="009E55AD">
        <w:rPr>
          <w:sz w:val="20"/>
          <w:szCs w:val="20"/>
        </w:rPr>
        <w:t xml:space="preserve"> porce stravy se stanovuje na 57</w:t>
      </w:r>
      <w:r w:rsidRPr="005E007D">
        <w:rPr>
          <w:sz w:val="20"/>
          <w:szCs w:val="20"/>
        </w:rPr>
        <w:t>,00 Kč</w:t>
      </w:r>
      <w:r w:rsidR="009E55AD">
        <w:rPr>
          <w:sz w:val="20"/>
          <w:szCs w:val="20"/>
        </w:rPr>
        <w:t xml:space="preserve"> včetně </w:t>
      </w:r>
      <w:r w:rsidR="00A80408" w:rsidRPr="00206F78">
        <w:rPr>
          <w:sz w:val="20"/>
          <w:szCs w:val="20"/>
        </w:rPr>
        <w:t xml:space="preserve">aktuálně platné výše </w:t>
      </w:r>
      <w:r w:rsidRPr="00206F78">
        <w:rPr>
          <w:sz w:val="20"/>
          <w:szCs w:val="20"/>
        </w:rPr>
        <w:t>DPH,</w:t>
      </w:r>
      <w:r w:rsidRPr="005E007D">
        <w:rPr>
          <w:sz w:val="20"/>
          <w:szCs w:val="20"/>
        </w:rPr>
        <w:t xml:space="preserve"> z toho</w:t>
      </w:r>
      <w:r w:rsidR="009E55AD">
        <w:rPr>
          <w:sz w:val="20"/>
          <w:szCs w:val="20"/>
        </w:rPr>
        <w:t xml:space="preserve"> pořizovací cena surovin činí 29,- Kč, cena režie 28</w:t>
      </w:r>
      <w:r w:rsidRPr="005E007D">
        <w:rPr>
          <w:sz w:val="20"/>
          <w:szCs w:val="20"/>
        </w:rPr>
        <w:t>,- Kč. Maximální počet denně odebír</w:t>
      </w:r>
      <w:r w:rsidR="009E55AD">
        <w:rPr>
          <w:sz w:val="20"/>
          <w:szCs w:val="20"/>
        </w:rPr>
        <w:t xml:space="preserve">aných porcí se stanovuje na 350 </w:t>
      </w:r>
      <w:r w:rsidR="008700FF">
        <w:rPr>
          <w:sz w:val="20"/>
          <w:szCs w:val="20"/>
        </w:rPr>
        <w:t xml:space="preserve">a </w:t>
      </w:r>
      <w:r w:rsidR="009E55AD">
        <w:rPr>
          <w:sz w:val="20"/>
          <w:szCs w:val="20"/>
        </w:rPr>
        <w:t>o sobotách na 200.</w:t>
      </w:r>
      <w:r w:rsidRPr="005E007D">
        <w:rPr>
          <w:sz w:val="20"/>
          <w:szCs w:val="20"/>
        </w:rPr>
        <w:t xml:space="preserve"> Případné úpravy ceny stravy možno provést po předchozí dohodě obou smluvních stran, tyto budou řešeny dodatky ke smlouvě.</w:t>
      </w:r>
    </w:p>
    <w:p w14:paraId="6E913A63" w14:textId="77777777" w:rsidR="005E007D" w:rsidRDefault="005E007D" w:rsidP="005E007D">
      <w:pPr>
        <w:spacing w:after="0"/>
        <w:rPr>
          <w:sz w:val="20"/>
          <w:szCs w:val="20"/>
        </w:rPr>
      </w:pPr>
    </w:p>
    <w:p w14:paraId="5479E04C" w14:textId="77777777" w:rsidR="005E007D" w:rsidRDefault="005E007D" w:rsidP="005E007D">
      <w:pPr>
        <w:spacing w:after="0"/>
        <w:jc w:val="center"/>
        <w:rPr>
          <w:b/>
          <w:sz w:val="20"/>
          <w:szCs w:val="20"/>
        </w:rPr>
      </w:pPr>
      <w:r w:rsidRPr="005E007D">
        <w:rPr>
          <w:b/>
          <w:sz w:val="20"/>
          <w:szCs w:val="20"/>
        </w:rPr>
        <w:t>IV.</w:t>
      </w:r>
    </w:p>
    <w:p w14:paraId="629EB905" w14:textId="77777777" w:rsidR="005E007D" w:rsidRDefault="005E007D" w:rsidP="005E007D">
      <w:pPr>
        <w:spacing w:after="0"/>
        <w:jc w:val="center"/>
        <w:rPr>
          <w:b/>
          <w:sz w:val="20"/>
          <w:szCs w:val="20"/>
        </w:rPr>
      </w:pPr>
    </w:p>
    <w:p w14:paraId="7E2CE6DB" w14:textId="77777777" w:rsidR="005E007D" w:rsidRDefault="008700FF" w:rsidP="005E007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5E007D" w:rsidRPr="005E007D">
        <w:rPr>
          <w:sz w:val="20"/>
          <w:szCs w:val="20"/>
        </w:rPr>
        <w:t xml:space="preserve">Placení obědů bude probíhat bez záloh. Obědy budou školní jídelnou Jílovská vyúčtovány odběrateli první den </w:t>
      </w:r>
      <w:r>
        <w:rPr>
          <w:sz w:val="20"/>
          <w:szCs w:val="20"/>
        </w:rPr>
        <w:t xml:space="preserve">bezprostředně </w:t>
      </w:r>
      <w:r w:rsidR="005E007D" w:rsidRPr="005E007D">
        <w:rPr>
          <w:sz w:val="20"/>
          <w:szCs w:val="20"/>
        </w:rPr>
        <w:t xml:space="preserve">následujícího měsíce. Platby za odebranou stravu se odběratel zavazuje provádět na účet dodavatele </w:t>
      </w:r>
      <w:r>
        <w:rPr>
          <w:sz w:val="20"/>
          <w:szCs w:val="20"/>
        </w:rPr>
        <w:t xml:space="preserve">uvedený v záhlaví této smlouvy, a to </w:t>
      </w:r>
      <w:r w:rsidR="005E007D" w:rsidRPr="005E007D">
        <w:rPr>
          <w:sz w:val="20"/>
          <w:szCs w:val="20"/>
        </w:rPr>
        <w:t xml:space="preserve">neprodleně po </w:t>
      </w:r>
      <w:r>
        <w:rPr>
          <w:sz w:val="20"/>
          <w:szCs w:val="20"/>
        </w:rPr>
        <w:t xml:space="preserve">doručení </w:t>
      </w:r>
      <w:r w:rsidR="005E007D" w:rsidRPr="005E007D">
        <w:rPr>
          <w:sz w:val="20"/>
          <w:szCs w:val="20"/>
        </w:rPr>
        <w:t>faktury.</w:t>
      </w:r>
      <w:r w:rsidR="005E007D" w:rsidRPr="005E007D">
        <w:t xml:space="preserve"> </w:t>
      </w:r>
    </w:p>
    <w:p w14:paraId="1BA14AEF" w14:textId="77777777" w:rsidR="005E007D" w:rsidRDefault="005E007D" w:rsidP="005E007D">
      <w:pPr>
        <w:spacing w:after="0"/>
        <w:rPr>
          <w:sz w:val="20"/>
          <w:szCs w:val="20"/>
        </w:rPr>
      </w:pPr>
      <w:r>
        <w:rPr>
          <w:sz w:val="20"/>
          <w:szCs w:val="20"/>
        </w:rPr>
        <w:t>Odpovědné osoby, oprávněné jednat ve věci této smlouvy za odběratele jsou:</w:t>
      </w:r>
    </w:p>
    <w:p w14:paraId="15C4718B" w14:textId="77777777" w:rsidR="005E007D" w:rsidRDefault="008700FF" w:rsidP="005E007D">
      <w:pPr>
        <w:spacing w:after="0"/>
        <w:rPr>
          <w:sz w:val="20"/>
          <w:szCs w:val="20"/>
        </w:rPr>
      </w:pPr>
      <w:r>
        <w:rPr>
          <w:sz w:val="20"/>
          <w:szCs w:val="20"/>
        </w:rPr>
        <w:t>a)</w:t>
      </w:r>
      <w:r w:rsidR="005E007D">
        <w:rPr>
          <w:sz w:val="20"/>
          <w:szCs w:val="20"/>
        </w:rPr>
        <w:t xml:space="preserve"> Mgr. Linda Obrtelová, vedoucí sociální sekce,</w:t>
      </w:r>
      <w:r>
        <w:rPr>
          <w:sz w:val="20"/>
          <w:szCs w:val="20"/>
        </w:rPr>
        <w:t xml:space="preserve"> tel.: 296 320 300, 777 252 505, e-mail: linda.obrtelova@uss4.cz</w:t>
      </w:r>
    </w:p>
    <w:p w14:paraId="2C44963F" w14:textId="77777777" w:rsidR="005E007D" w:rsidRDefault="008700FF" w:rsidP="005E007D">
      <w:pPr>
        <w:spacing w:after="0"/>
        <w:rPr>
          <w:sz w:val="20"/>
          <w:szCs w:val="20"/>
        </w:rPr>
      </w:pPr>
      <w:r>
        <w:rPr>
          <w:sz w:val="20"/>
          <w:szCs w:val="20"/>
        </w:rPr>
        <w:t>b)</w:t>
      </w:r>
      <w:r w:rsidR="00347F38">
        <w:rPr>
          <w:sz w:val="20"/>
          <w:szCs w:val="20"/>
        </w:rPr>
        <w:t xml:space="preserve"> Ing. Ivana Procházková, vedoucí hospodářské sekce, tel.: 296 320 200, 604 239 196, e-mail: ivana.prochazkova@uss4.cz</w:t>
      </w:r>
    </w:p>
    <w:p w14:paraId="5E44C3EE" w14:textId="77777777" w:rsidR="005E007D" w:rsidRDefault="005E007D" w:rsidP="005E007D">
      <w:pPr>
        <w:spacing w:after="0"/>
        <w:rPr>
          <w:sz w:val="20"/>
          <w:szCs w:val="20"/>
        </w:rPr>
      </w:pPr>
    </w:p>
    <w:p w14:paraId="0F1D6186" w14:textId="77777777" w:rsidR="005E007D" w:rsidRDefault="005E007D" w:rsidP="005E007D">
      <w:pPr>
        <w:spacing w:after="0"/>
        <w:rPr>
          <w:sz w:val="20"/>
          <w:szCs w:val="20"/>
        </w:rPr>
      </w:pPr>
      <w:r>
        <w:rPr>
          <w:sz w:val="20"/>
          <w:szCs w:val="20"/>
        </w:rPr>
        <w:t>Odpovědné osoby oprávněné jednat ve věci této smlouvy za dodavatele jsou:</w:t>
      </w:r>
    </w:p>
    <w:p w14:paraId="7532FFE8" w14:textId="77777777" w:rsidR="005E007D" w:rsidRDefault="008700FF" w:rsidP="005E007D">
      <w:pPr>
        <w:spacing w:after="0"/>
        <w:rPr>
          <w:sz w:val="20"/>
          <w:szCs w:val="20"/>
        </w:rPr>
      </w:pPr>
      <w:r>
        <w:rPr>
          <w:sz w:val="20"/>
          <w:szCs w:val="20"/>
        </w:rPr>
        <w:t>a)</w:t>
      </w:r>
      <w:r w:rsidR="005E007D">
        <w:rPr>
          <w:sz w:val="20"/>
          <w:szCs w:val="20"/>
        </w:rPr>
        <w:t xml:space="preserve"> Mgr. Josef Smetana, ředitel školy, </w:t>
      </w:r>
      <w:r>
        <w:rPr>
          <w:sz w:val="20"/>
          <w:szCs w:val="20"/>
        </w:rPr>
        <w:t>tel.: 241 493 975, e-mail: josef.smetana@zsjilovska.cz</w:t>
      </w:r>
    </w:p>
    <w:p w14:paraId="40906A42" w14:textId="77777777" w:rsidR="005E007D" w:rsidRDefault="005E007D" w:rsidP="005E007D">
      <w:pPr>
        <w:spacing w:after="0"/>
        <w:rPr>
          <w:sz w:val="20"/>
          <w:szCs w:val="20"/>
        </w:rPr>
      </w:pPr>
    </w:p>
    <w:p w14:paraId="7F492CEE" w14:textId="77777777" w:rsidR="003749D8" w:rsidRDefault="003749D8" w:rsidP="003749D8">
      <w:pPr>
        <w:spacing w:after="0"/>
        <w:jc w:val="center"/>
        <w:rPr>
          <w:b/>
          <w:sz w:val="20"/>
          <w:szCs w:val="20"/>
        </w:rPr>
      </w:pPr>
      <w:r w:rsidRPr="003749D8">
        <w:rPr>
          <w:b/>
          <w:sz w:val="20"/>
          <w:szCs w:val="20"/>
        </w:rPr>
        <w:t>V.</w:t>
      </w:r>
      <w:r>
        <w:rPr>
          <w:b/>
          <w:sz w:val="20"/>
          <w:szCs w:val="20"/>
        </w:rPr>
        <w:t xml:space="preserve"> </w:t>
      </w:r>
    </w:p>
    <w:p w14:paraId="354DA730" w14:textId="77777777" w:rsidR="003749D8" w:rsidRPr="003749D8" w:rsidRDefault="003749D8" w:rsidP="003749D8">
      <w:pPr>
        <w:spacing w:after="0"/>
        <w:jc w:val="center"/>
        <w:rPr>
          <w:b/>
          <w:sz w:val="20"/>
          <w:szCs w:val="20"/>
        </w:rPr>
      </w:pPr>
    </w:p>
    <w:p w14:paraId="7F13B8AC" w14:textId="77777777" w:rsidR="005E007D" w:rsidRDefault="008C79B0" w:rsidP="005E007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5E007D">
        <w:rPr>
          <w:sz w:val="20"/>
          <w:szCs w:val="20"/>
        </w:rPr>
        <w:t xml:space="preserve">Odběratel si </w:t>
      </w:r>
      <w:r w:rsidR="003749D8">
        <w:rPr>
          <w:sz w:val="20"/>
          <w:szCs w:val="20"/>
        </w:rPr>
        <w:t>s</w:t>
      </w:r>
      <w:r w:rsidR="009D3F8E">
        <w:rPr>
          <w:sz w:val="20"/>
          <w:szCs w:val="20"/>
        </w:rPr>
        <w:t>tanovuje jakou svého</w:t>
      </w:r>
      <w:r w:rsidR="005E007D">
        <w:rPr>
          <w:sz w:val="20"/>
          <w:szCs w:val="20"/>
        </w:rPr>
        <w:t xml:space="preserve"> </w:t>
      </w:r>
      <w:r w:rsidR="009D3F8E">
        <w:rPr>
          <w:sz w:val="20"/>
          <w:szCs w:val="20"/>
        </w:rPr>
        <w:t xml:space="preserve">odpovědného </w:t>
      </w:r>
      <w:r w:rsidR="005E007D">
        <w:rPr>
          <w:sz w:val="20"/>
          <w:szCs w:val="20"/>
        </w:rPr>
        <w:t>kontaktní</w:t>
      </w:r>
      <w:r w:rsidR="009D3F8E">
        <w:rPr>
          <w:sz w:val="20"/>
          <w:szCs w:val="20"/>
        </w:rPr>
        <w:t>ho zaměstnance</w:t>
      </w:r>
      <w:r w:rsidR="005E007D">
        <w:rPr>
          <w:sz w:val="20"/>
          <w:szCs w:val="20"/>
        </w:rPr>
        <w:t xml:space="preserve"> pro </w:t>
      </w:r>
      <w:r w:rsidR="009D3F8E">
        <w:rPr>
          <w:sz w:val="20"/>
          <w:szCs w:val="20"/>
        </w:rPr>
        <w:t>problematiku dodávek</w:t>
      </w:r>
      <w:r w:rsidR="005E007D">
        <w:rPr>
          <w:sz w:val="20"/>
          <w:szCs w:val="20"/>
        </w:rPr>
        <w:t xml:space="preserve"> stravy </w:t>
      </w:r>
      <w:r w:rsidR="00347F38">
        <w:rPr>
          <w:sz w:val="20"/>
          <w:szCs w:val="20"/>
        </w:rPr>
        <w:t>Bc. Jana Hůlová, vedoucí OPS 3</w:t>
      </w:r>
      <w:r>
        <w:rPr>
          <w:sz w:val="20"/>
          <w:szCs w:val="20"/>
        </w:rPr>
        <w:t xml:space="preserve">, </w:t>
      </w:r>
      <w:r w:rsidR="00347F38" w:rsidRPr="00347F38">
        <w:rPr>
          <w:sz w:val="20"/>
          <w:szCs w:val="20"/>
        </w:rPr>
        <w:t>tel.: 296 320 330, e-mail.:</w:t>
      </w:r>
      <w:r w:rsidR="00347F38">
        <w:rPr>
          <w:sz w:val="20"/>
          <w:szCs w:val="20"/>
        </w:rPr>
        <w:t xml:space="preserve"> jana.hulova@uss4.cz</w:t>
      </w:r>
    </w:p>
    <w:p w14:paraId="32A08F54" w14:textId="77777777" w:rsidR="009D3F8E" w:rsidRDefault="009D3F8E" w:rsidP="005E007D">
      <w:pPr>
        <w:spacing w:after="0"/>
        <w:rPr>
          <w:sz w:val="20"/>
          <w:szCs w:val="20"/>
        </w:rPr>
      </w:pPr>
    </w:p>
    <w:p w14:paraId="54A75245" w14:textId="77777777" w:rsidR="009D3F8E" w:rsidRDefault="009D3F8E" w:rsidP="009D3F8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Dodavatel si stanovuje jakou svého odpovědného kontaktního zaměstnance pro problematiku dodávek stravy </w:t>
      </w:r>
      <w:r w:rsidR="00347F38" w:rsidRPr="00347F38">
        <w:rPr>
          <w:sz w:val="20"/>
          <w:szCs w:val="20"/>
        </w:rPr>
        <w:t>Alena Hloušková</w:t>
      </w:r>
      <w:r w:rsidR="00501973">
        <w:rPr>
          <w:sz w:val="20"/>
          <w:szCs w:val="20"/>
        </w:rPr>
        <w:t>, vedoucí školní jídelny</w:t>
      </w:r>
      <w:r>
        <w:rPr>
          <w:sz w:val="20"/>
          <w:szCs w:val="20"/>
        </w:rPr>
        <w:t xml:space="preserve">, </w:t>
      </w:r>
      <w:r w:rsidR="00501973" w:rsidRPr="00501973">
        <w:rPr>
          <w:sz w:val="20"/>
          <w:szCs w:val="20"/>
        </w:rPr>
        <w:t>tel.: 241 439 141</w:t>
      </w:r>
      <w:r w:rsidRPr="00501973">
        <w:rPr>
          <w:sz w:val="20"/>
          <w:szCs w:val="20"/>
        </w:rPr>
        <w:t xml:space="preserve">, e-mail.: </w:t>
      </w:r>
      <w:r w:rsidR="00501973">
        <w:rPr>
          <w:sz w:val="20"/>
          <w:szCs w:val="20"/>
        </w:rPr>
        <w:t>alena.hlouskova@zsjilovska.cz</w:t>
      </w:r>
    </w:p>
    <w:p w14:paraId="320C0938" w14:textId="77777777" w:rsidR="009D3F8E" w:rsidRDefault="009D3F8E" w:rsidP="009D3F8E">
      <w:pPr>
        <w:spacing w:after="0"/>
        <w:rPr>
          <w:sz w:val="20"/>
          <w:szCs w:val="20"/>
        </w:rPr>
      </w:pPr>
    </w:p>
    <w:p w14:paraId="12CA6F41" w14:textId="77777777" w:rsidR="005E007D" w:rsidRDefault="009D3F8E" w:rsidP="005E007D">
      <w:pPr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="008C79B0">
        <w:rPr>
          <w:sz w:val="20"/>
          <w:szCs w:val="20"/>
        </w:rPr>
        <w:t xml:space="preserve">. </w:t>
      </w:r>
      <w:r w:rsidR="005E007D">
        <w:rPr>
          <w:sz w:val="20"/>
          <w:szCs w:val="20"/>
        </w:rPr>
        <w:t>Úklid prostor školní jídeln</w:t>
      </w:r>
      <w:r w:rsidR="008C79B0">
        <w:rPr>
          <w:sz w:val="20"/>
          <w:szCs w:val="20"/>
        </w:rPr>
        <w:t>y Jílovská, už</w:t>
      </w:r>
      <w:r w:rsidR="005E007D">
        <w:rPr>
          <w:sz w:val="20"/>
          <w:szCs w:val="20"/>
        </w:rPr>
        <w:t>ívaných odběratelem za účelem výdeje stravy bude odběratel zajišťovat prostřednictvím svých zaměstnanců.</w:t>
      </w:r>
    </w:p>
    <w:p w14:paraId="7B1AD625" w14:textId="77777777" w:rsidR="005E007D" w:rsidRDefault="005E007D" w:rsidP="005E007D">
      <w:pPr>
        <w:spacing w:after="0"/>
        <w:rPr>
          <w:sz w:val="20"/>
          <w:szCs w:val="20"/>
        </w:rPr>
      </w:pPr>
    </w:p>
    <w:p w14:paraId="4F9638DC" w14:textId="77777777" w:rsidR="005E007D" w:rsidRDefault="009D3F8E" w:rsidP="005E007D">
      <w:pPr>
        <w:spacing w:after="0"/>
        <w:rPr>
          <w:sz w:val="20"/>
          <w:szCs w:val="20"/>
        </w:rPr>
      </w:pPr>
      <w:r>
        <w:rPr>
          <w:sz w:val="20"/>
          <w:szCs w:val="20"/>
        </w:rPr>
        <w:t>4</w:t>
      </w:r>
      <w:r w:rsidR="008C79B0">
        <w:rPr>
          <w:sz w:val="20"/>
          <w:szCs w:val="20"/>
        </w:rPr>
        <w:t xml:space="preserve">. </w:t>
      </w:r>
      <w:r w:rsidR="005E007D">
        <w:rPr>
          <w:sz w:val="20"/>
          <w:szCs w:val="20"/>
        </w:rPr>
        <w:t>Dodavatel poskytne odběrateli odpovídající prostory pro uskladnění</w:t>
      </w:r>
      <w:r w:rsidR="006D5C48">
        <w:rPr>
          <w:sz w:val="20"/>
          <w:szCs w:val="20"/>
        </w:rPr>
        <w:t xml:space="preserve"> </w:t>
      </w:r>
      <w:r w:rsidR="00206F78">
        <w:rPr>
          <w:sz w:val="20"/>
          <w:szCs w:val="20"/>
        </w:rPr>
        <w:t>termojídlonosičů</w:t>
      </w:r>
      <w:r w:rsidR="005E007D">
        <w:rPr>
          <w:sz w:val="20"/>
          <w:szCs w:val="20"/>
        </w:rPr>
        <w:t>, vhodné sociální zázemí pro uložení oděvních svršků a provedení hygienické očisty jeho zaměstnanců.</w:t>
      </w:r>
    </w:p>
    <w:p w14:paraId="51102DA8" w14:textId="77777777" w:rsidR="005E007D" w:rsidRDefault="005E007D" w:rsidP="005E007D">
      <w:pPr>
        <w:spacing w:after="0"/>
        <w:rPr>
          <w:sz w:val="20"/>
          <w:szCs w:val="20"/>
        </w:rPr>
      </w:pPr>
    </w:p>
    <w:p w14:paraId="74B468C9" w14:textId="77777777" w:rsidR="006D5C48" w:rsidRDefault="006D5C48" w:rsidP="00C1678F">
      <w:pPr>
        <w:spacing w:after="0"/>
        <w:rPr>
          <w:b/>
          <w:sz w:val="20"/>
          <w:szCs w:val="20"/>
        </w:rPr>
      </w:pPr>
    </w:p>
    <w:p w14:paraId="4824D04B" w14:textId="77777777" w:rsidR="00501973" w:rsidRDefault="00501973" w:rsidP="003749D8">
      <w:pPr>
        <w:spacing w:after="0"/>
        <w:jc w:val="center"/>
        <w:rPr>
          <w:b/>
          <w:sz w:val="20"/>
          <w:szCs w:val="20"/>
        </w:rPr>
      </w:pPr>
    </w:p>
    <w:p w14:paraId="4757AF07" w14:textId="77777777" w:rsidR="00501973" w:rsidRDefault="00501973" w:rsidP="003749D8">
      <w:pPr>
        <w:spacing w:after="0"/>
        <w:jc w:val="center"/>
        <w:rPr>
          <w:b/>
          <w:sz w:val="20"/>
          <w:szCs w:val="20"/>
        </w:rPr>
      </w:pPr>
    </w:p>
    <w:p w14:paraId="09E27AF6" w14:textId="77777777" w:rsidR="003749D8" w:rsidRDefault="003749D8" w:rsidP="003749D8">
      <w:pPr>
        <w:spacing w:after="0"/>
        <w:jc w:val="center"/>
        <w:rPr>
          <w:b/>
          <w:sz w:val="20"/>
          <w:szCs w:val="20"/>
        </w:rPr>
      </w:pPr>
      <w:r w:rsidRPr="003749D8">
        <w:rPr>
          <w:b/>
          <w:sz w:val="20"/>
          <w:szCs w:val="20"/>
        </w:rPr>
        <w:lastRenderedPageBreak/>
        <w:t>VI.</w:t>
      </w:r>
    </w:p>
    <w:p w14:paraId="5093D38F" w14:textId="77777777" w:rsidR="003749D8" w:rsidRPr="003749D8" w:rsidRDefault="003749D8" w:rsidP="003749D8">
      <w:pPr>
        <w:spacing w:after="0"/>
        <w:jc w:val="center"/>
        <w:rPr>
          <w:b/>
          <w:sz w:val="20"/>
          <w:szCs w:val="20"/>
        </w:rPr>
      </w:pPr>
    </w:p>
    <w:p w14:paraId="5227E486" w14:textId="77777777" w:rsidR="005E007D" w:rsidRDefault="008C79B0" w:rsidP="005E007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3749D8">
        <w:rPr>
          <w:sz w:val="20"/>
          <w:szCs w:val="20"/>
        </w:rPr>
        <w:t>Kterákoli ze smluvních stran může vypovědět smlouvu, a to i bez udání důvodu. Pro výpověď smlouvy se stanovuje</w:t>
      </w:r>
      <w:r>
        <w:rPr>
          <w:sz w:val="20"/>
          <w:szCs w:val="20"/>
        </w:rPr>
        <w:t xml:space="preserve"> tříměsíční výpovědní doba pro </w:t>
      </w:r>
      <w:r w:rsidR="003749D8">
        <w:rPr>
          <w:sz w:val="20"/>
          <w:szCs w:val="20"/>
        </w:rPr>
        <w:t xml:space="preserve">obě smluvní strany. </w:t>
      </w:r>
      <w:r>
        <w:rPr>
          <w:sz w:val="20"/>
          <w:szCs w:val="20"/>
        </w:rPr>
        <w:t xml:space="preserve">Tato doba </w:t>
      </w:r>
      <w:r w:rsidR="003749D8">
        <w:rPr>
          <w:sz w:val="20"/>
          <w:szCs w:val="20"/>
        </w:rPr>
        <w:t xml:space="preserve">začíná běžet prvním dnem kalendářního měsíce, </w:t>
      </w:r>
      <w:r>
        <w:rPr>
          <w:sz w:val="20"/>
          <w:szCs w:val="20"/>
        </w:rPr>
        <w:t xml:space="preserve">bezprostředně </w:t>
      </w:r>
      <w:r w:rsidR="003749D8">
        <w:rPr>
          <w:sz w:val="20"/>
          <w:szCs w:val="20"/>
        </w:rPr>
        <w:t>následujícího po doručení písemné výpovědi druhé smluvní straně.</w:t>
      </w:r>
    </w:p>
    <w:p w14:paraId="5F76BEC5" w14:textId="77777777" w:rsidR="003749D8" w:rsidRDefault="003749D8" w:rsidP="005E007D">
      <w:pPr>
        <w:spacing w:after="0"/>
        <w:rPr>
          <w:sz w:val="20"/>
          <w:szCs w:val="20"/>
        </w:rPr>
      </w:pPr>
    </w:p>
    <w:p w14:paraId="69818074" w14:textId="77777777" w:rsidR="003749D8" w:rsidRDefault="00206F78" w:rsidP="005E007D">
      <w:pPr>
        <w:spacing w:after="0"/>
        <w:rPr>
          <w:sz w:val="20"/>
          <w:szCs w:val="20"/>
        </w:rPr>
      </w:pPr>
      <w:r>
        <w:rPr>
          <w:sz w:val="20"/>
          <w:szCs w:val="20"/>
        </w:rPr>
        <w:t>2</w:t>
      </w:r>
      <w:r w:rsidR="008C79B0">
        <w:rPr>
          <w:sz w:val="20"/>
          <w:szCs w:val="20"/>
        </w:rPr>
        <w:t xml:space="preserve">. </w:t>
      </w:r>
      <w:r w:rsidR="003749D8">
        <w:rPr>
          <w:sz w:val="20"/>
          <w:szCs w:val="20"/>
        </w:rPr>
        <w:t>Smlouva se vyhotovuje ve čtyřech stejnopisech formou originálu, z nichž dodavatel obdrží dvě vyhotovení a odběratel dvě vyhotovení.</w:t>
      </w:r>
    </w:p>
    <w:p w14:paraId="2829C9C5" w14:textId="77777777" w:rsidR="003749D8" w:rsidRDefault="003749D8" w:rsidP="005E007D">
      <w:pPr>
        <w:spacing w:after="0"/>
        <w:rPr>
          <w:sz w:val="20"/>
          <w:szCs w:val="20"/>
        </w:rPr>
      </w:pPr>
    </w:p>
    <w:p w14:paraId="662E460F" w14:textId="77777777" w:rsidR="003749D8" w:rsidRDefault="003749D8" w:rsidP="003749D8">
      <w:pPr>
        <w:spacing w:after="0"/>
        <w:jc w:val="center"/>
        <w:rPr>
          <w:b/>
          <w:sz w:val="20"/>
          <w:szCs w:val="20"/>
        </w:rPr>
      </w:pPr>
      <w:r w:rsidRPr="003749D8">
        <w:rPr>
          <w:b/>
          <w:sz w:val="20"/>
          <w:szCs w:val="20"/>
        </w:rPr>
        <w:t>VII.</w:t>
      </w:r>
    </w:p>
    <w:p w14:paraId="18428FD5" w14:textId="77777777" w:rsidR="003749D8" w:rsidRDefault="003749D8" w:rsidP="003749D8">
      <w:pPr>
        <w:spacing w:after="0"/>
        <w:jc w:val="center"/>
        <w:rPr>
          <w:b/>
          <w:sz w:val="20"/>
          <w:szCs w:val="20"/>
        </w:rPr>
      </w:pPr>
    </w:p>
    <w:p w14:paraId="4C94A4D0" w14:textId="77777777" w:rsidR="00A56DDB" w:rsidRPr="00A56DDB" w:rsidRDefault="000E33FC" w:rsidP="00A56DDB">
      <w:pPr>
        <w:spacing w:after="0"/>
        <w:rPr>
          <w:sz w:val="20"/>
          <w:szCs w:val="20"/>
        </w:rPr>
      </w:pPr>
      <w:r w:rsidRPr="00A56DDB">
        <w:rPr>
          <w:sz w:val="20"/>
          <w:szCs w:val="20"/>
        </w:rPr>
        <w:t>1.</w:t>
      </w:r>
      <w:r w:rsidR="00A56DDB" w:rsidRPr="00A56DDB">
        <w:rPr>
          <w:sz w:val="20"/>
          <w:szCs w:val="20"/>
        </w:rPr>
        <w:t xml:space="preserve"> Tato smlouva nabývá platnosti dnem jejího podpisu oběma smluvními stranami a účinnosti dne </w:t>
      </w:r>
      <w:r w:rsidR="00501973">
        <w:rPr>
          <w:sz w:val="20"/>
          <w:szCs w:val="20"/>
        </w:rPr>
        <w:t xml:space="preserve">1. Února 2019. </w:t>
      </w:r>
      <w:r w:rsidR="00A56DDB" w:rsidRPr="00A56DDB">
        <w:rPr>
          <w:sz w:val="20"/>
          <w:szCs w:val="20"/>
        </w:rPr>
        <w:t>Tímto dnem také pozbývá účinnosti „Sml</w:t>
      </w:r>
      <w:r w:rsidR="00A56DDB">
        <w:rPr>
          <w:sz w:val="20"/>
          <w:szCs w:val="20"/>
        </w:rPr>
        <w:t>ouva o dodávce stravy“ ze dne 28. 11. 2007</w:t>
      </w:r>
      <w:r w:rsidR="00A56DDB" w:rsidRPr="00A56DDB">
        <w:rPr>
          <w:sz w:val="20"/>
          <w:szCs w:val="20"/>
        </w:rPr>
        <w:t>. Tato smlouva se uzavírá na dobu neurčitou.</w:t>
      </w:r>
    </w:p>
    <w:p w14:paraId="7D838F82" w14:textId="77777777" w:rsidR="00A56DDB" w:rsidRPr="00A56DDB" w:rsidRDefault="00A56DDB" w:rsidP="00A56DDB">
      <w:pPr>
        <w:spacing w:after="0"/>
        <w:rPr>
          <w:sz w:val="20"/>
          <w:szCs w:val="20"/>
        </w:rPr>
      </w:pPr>
    </w:p>
    <w:p w14:paraId="3B256729" w14:textId="77777777" w:rsidR="00165B97" w:rsidRDefault="00A56DDB" w:rsidP="003749D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3749D8">
        <w:rPr>
          <w:sz w:val="20"/>
          <w:szCs w:val="20"/>
        </w:rPr>
        <w:t>Změny nebo doplnění této smlouvy je možno provést pouze formou písemných dodatků, vyjadřujících</w:t>
      </w:r>
      <w:r w:rsidR="00165B97">
        <w:rPr>
          <w:sz w:val="20"/>
          <w:szCs w:val="20"/>
        </w:rPr>
        <w:t xml:space="preserve"> sh</w:t>
      </w:r>
      <w:r w:rsidR="008F1AA2">
        <w:rPr>
          <w:sz w:val="20"/>
          <w:szCs w:val="20"/>
        </w:rPr>
        <w:t xml:space="preserve">odnou vůli obou smluvních stran, které se po připojení podpisů </w:t>
      </w:r>
      <w:proofErr w:type="spellStart"/>
      <w:r w:rsidR="008F1AA2">
        <w:rPr>
          <w:sz w:val="20"/>
          <w:szCs w:val="20"/>
        </w:rPr>
        <w:t>sml</w:t>
      </w:r>
      <w:proofErr w:type="spellEnd"/>
      <w:r w:rsidR="008F1AA2">
        <w:rPr>
          <w:sz w:val="20"/>
          <w:szCs w:val="20"/>
        </w:rPr>
        <w:t>. stran stanou její nedílnou součástí.</w:t>
      </w:r>
    </w:p>
    <w:p w14:paraId="24F37054" w14:textId="77777777" w:rsidR="00165B97" w:rsidRDefault="00165B97" w:rsidP="003749D8">
      <w:pPr>
        <w:spacing w:after="0"/>
        <w:rPr>
          <w:sz w:val="20"/>
          <w:szCs w:val="20"/>
        </w:rPr>
      </w:pPr>
    </w:p>
    <w:p w14:paraId="2A291797" w14:textId="77777777" w:rsidR="00165B97" w:rsidRDefault="00A56DDB" w:rsidP="003749D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165B97">
        <w:rPr>
          <w:sz w:val="20"/>
          <w:szCs w:val="20"/>
        </w:rPr>
        <w:t xml:space="preserve">Závazkové vztahy pro obě smluvní strany ze smlouvy vyplývající se řídí </w:t>
      </w:r>
      <w:r w:rsidR="008F1AA2">
        <w:rPr>
          <w:sz w:val="20"/>
          <w:szCs w:val="20"/>
        </w:rPr>
        <w:t>zák. č. 89/2012 Sb., občanský zákoník</w:t>
      </w:r>
      <w:r w:rsidR="00165B97">
        <w:rPr>
          <w:sz w:val="20"/>
          <w:szCs w:val="20"/>
        </w:rPr>
        <w:t>.</w:t>
      </w:r>
    </w:p>
    <w:p w14:paraId="057AC3DE" w14:textId="77777777" w:rsidR="00165B97" w:rsidRDefault="00165B97" w:rsidP="003749D8">
      <w:pPr>
        <w:spacing w:after="0"/>
        <w:rPr>
          <w:sz w:val="20"/>
          <w:szCs w:val="20"/>
        </w:rPr>
      </w:pPr>
    </w:p>
    <w:p w14:paraId="51B8BE1D" w14:textId="77777777" w:rsidR="00165B97" w:rsidRDefault="00165B97" w:rsidP="003749D8">
      <w:pPr>
        <w:spacing w:after="0"/>
        <w:rPr>
          <w:sz w:val="20"/>
          <w:szCs w:val="20"/>
        </w:rPr>
      </w:pPr>
    </w:p>
    <w:p w14:paraId="37624DA8" w14:textId="77777777" w:rsidR="00165B97" w:rsidRDefault="00165B97" w:rsidP="003749D8">
      <w:pPr>
        <w:spacing w:after="0"/>
        <w:rPr>
          <w:sz w:val="20"/>
          <w:szCs w:val="20"/>
        </w:rPr>
      </w:pPr>
    </w:p>
    <w:p w14:paraId="5149E7D1" w14:textId="77777777" w:rsidR="003749D8" w:rsidRDefault="003749D8" w:rsidP="003749D8">
      <w:pPr>
        <w:spacing w:after="0"/>
        <w:rPr>
          <w:sz w:val="20"/>
          <w:szCs w:val="20"/>
        </w:rPr>
      </w:pPr>
      <w:r w:rsidRPr="003749D8">
        <w:rPr>
          <w:sz w:val="20"/>
          <w:szCs w:val="20"/>
        </w:rPr>
        <w:t xml:space="preserve"> </w:t>
      </w:r>
      <w:r w:rsidR="00165B97">
        <w:rPr>
          <w:sz w:val="20"/>
          <w:szCs w:val="20"/>
        </w:rPr>
        <w:t xml:space="preserve">V Praze dne </w:t>
      </w:r>
      <w:r w:rsidR="00501973">
        <w:rPr>
          <w:sz w:val="20"/>
          <w:szCs w:val="20"/>
        </w:rPr>
        <w:t>1. 2. 2019</w:t>
      </w:r>
    </w:p>
    <w:p w14:paraId="1B4F2933" w14:textId="77777777" w:rsidR="00165B97" w:rsidRDefault="00165B97" w:rsidP="003749D8">
      <w:pPr>
        <w:spacing w:after="0"/>
        <w:rPr>
          <w:sz w:val="20"/>
          <w:szCs w:val="20"/>
        </w:rPr>
      </w:pPr>
    </w:p>
    <w:p w14:paraId="46EC4F10" w14:textId="77777777" w:rsidR="00165B97" w:rsidRDefault="00165B97" w:rsidP="003749D8">
      <w:pPr>
        <w:spacing w:after="0"/>
        <w:rPr>
          <w:sz w:val="20"/>
          <w:szCs w:val="20"/>
        </w:rPr>
      </w:pPr>
    </w:p>
    <w:p w14:paraId="72A1E1DD" w14:textId="77777777" w:rsidR="00165B97" w:rsidRDefault="00165B97" w:rsidP="003749D8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14:paraId="4762DF4F" w14:textId="77777777" w:rsidR="00165B97" w:rsidRDefault="00165B97" w:rsidP="003749D8">
      <w:pPr>
        <w:spacing w:after="0"/>
        <w:rPr>
          <w:sz w:val="20"/>
          <w:szCs w:val="20"/>
        </w:rPr>
      </w:pPr>
      <w:r>
        <w:rPr>
          <w:sz w:val="20"/>
          <w:szCs w:val="20"/>
        </w:rPr>
        <w:t>Mgr. Josef Smetana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Jan Schneider</w:t>
      </w:r>
    </w:p>
    <w:p w14:paraId="371DB5A3" w14:textId="77777777" w:rsidR="00165B97" w:rsidRPr="003749D8" w:rsidRDefault="00165B97" w:rsidP="00165B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ředitel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pověřený řízením</w:t>
      </w:r>
    </w:p>
    <w:p w14:paraId="09CE0330" w14:textId="77777777" w:rsidR="00945DB4" w:rsidRDefault="00945DB4" w:rsidP="004B2B87">
      <w:pPr>
        <w:spacing w:after="0"/>
        <w:rPr>
          <w:sz w:val="20"/>
          <w:szCs w:val="20"/>
        </w:rPr>
      </w:pPr>
    </w:p>
    <w:p w14:paraId="3F5CFB2A" w14:textId="77777777" w:rsidR="004B2B87" w:rsidRPr="004B2B87" w:rsidRDefault="004B2B87" w:rsidP="004B2B87">
      <w:pPr>
        <w:spacing w:after="0"/>
        <w:rPr>
          <w:sz w:val="20"/>
          <w:szCs w:val="20"/>
        </w:rPr>
      </w:pPr>
    </w:p>
    <w:p w14:paraId="6D1C52F8" w14:textId="77777777" w:rsidR="004B2B87" w:rsidRDefault="004B2B87" w:rsidP="00C3185C">
      <w:pPr>
        <w:spacing w:after="0"/>
        <w:jc w:val="center"/>
        <w:rPr>
          <w:b/>
          <w:sz w:val="20"/>
          <w:szCs w:val="20"/>
        </w:rPr>
      </w:pPr>
    </w:p>
    <w:p w14:paraId="72A7F6B1" w14:textId="77777777" w:rsidR="004B2B87" w:rsidRPr="004B2B87" w:rsidRDefault="004B2B87" w:rsidP="004B2B87">
      <w:pPr>
        <w:spacing w:after="0"/>
        <w:rPr>
          <w:b/>
          <w:sz w:val="20"/>
          <w:szCs w:val="20"/>
        </w:rPr>
      </w:pPr>
    </w:p>
    <w:p w14:paraId="30AFD538" w14:textId="77777777" w:rsidR="00C3185C" w:rsidRDefault="00C3185C" w:rsidP="00C3185C">
      <w:pPr>
        <w:spacing w:after="0"/>
        <w:jc w:val="center"/>
        <w:rPr>
          <w:b/>
          <w:sz w:val="20"/>
          <w:szCs w:val="20"/>
        </w:rPr>
      </w:pPr>
    </w:p>
    <w:p w14:paraId="649394FE" w14:textId="77777777" w:rsidR="00C3185C" w:rsidRDefault="00C3185C" w:rsidP="00C3185C">
      <w:pPr>
        <w:spacing w:after="0"/>
        <w:jc w:val="center"/>
        <w:rPr>
          <w:b/>
          <w:sz w:val="20"/>
          <w:szCs w:val="20"/>
        </w:rPr>
      </w:pPr>
    </w:p>
    <w:p w14:paraId="0CC7B156" w14:textId="77777777" w:rsidR="00CF157B" w:rsidRDefault="00CF157B" w:rsidP="00CF157B">
      <w:pPr>
        <w:spacing w:after="0"/>
        <w:rPr>
          <w:b/>
          <w:sz w:val="20"/>
          <w:szCs w:val="20"/>
        </w:rPr>
      </w:pPr>
    </w:p>
    <w:p w14:paraId="63EAFAA5" w14:textId="77777777" w:rsidR="00CF157B" w:rsidRDefault="00CF157B" w:rsidP="00CF157B">
      <w:pPr>
        <w:spacing w:after="0"/>
        <w:rPr>
          <w:b/>
          <w:sz w:val="20"/>
          <w:szCs w:val="20"/>
        </w:rPr>
      </w:pPr>
    </w:p>
    <w:p w14:paraId="489E73F1" w14:textId="77777777" w:rsidR="00CF157B" w:rsidRPr="00CF157B" w:rsidRDefault="00CF157B" w:rsidP="00CF157B">
      <w:pPr>
        <w:spacing w:after="0"/>
        <w:rPr>
          <w:b/>
          <w:sz w:val="20"/>
          <w:szCs w:val="20"/>
        </w:rPr>
      </w:pPr>
    </w:p>
    <w:sectPr w:rsidR="00CF157B" w:rsidRPr="00CF1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7B"/>
    <w:rsid w:val="000E33FC"/>
    <w:rsid w:val="00165B97"/>
    <w:rsid w:val="00206F78"/>
    <w:rsid w:val="00347F38"/>
    <w:rsid w:val="003749D8"/>
    <w:rsid w:val="0045218B"/>
    <w:rsid w:val="004B2B87"/>
    <w:rsid w:val="00501973"/>
    <w:rsid w:val="005E007D"/>
    <w:rsid w:val="0069708F"/>
    <w:rsid w:val="006D5C48"/>
    <w:rsid w:val="008700FF"/>
    <w:rsid w:val="008C79B0"/>
    <w:rsid w:val="008F1AA2"/>
    <w:rsid w:val="00945DB4"/>
    <w:rsid w:val="009D3F8E"/>
    <w:rsid w:val="009E55AD"/>
    <w:rsid w:val="00A56DDB"/>
    <w:rsid w:val="00A80408"/>
    <w:rsid w:val="00AA6FA1"/>
    <w:rsid w:val="00B6642E"/>
    <w:rsid w:val="00B84D2D"/>
    <w:rsid w:val="00B952E2"/>
    <w:rsid w:val="00C1678F"/>
    <w:rsid w:val="00C3185C"/>
    <w:rsid w:val="00CF157B"/>
    <w:rsid w:val="00D8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AED5"/>
  <w15:docId w15:val="{E40E051C-F7D2-47E9-8FA3-A79986D3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E33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33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33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33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33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9F4F11919CEA48B88150442707B7CA" ma:contentTypeVersion="10" ma:contentTypeDescription="Vytvoří nový dokument" ma:contentTypeScope="" ma:versionID="aa4c2ae387a4d475660fb282d99d7ef2">
  <xsd:schema xmlns:xsd="http://www.w3.org/2001/XMLSchema" xmlns:xs="http://www.w3.org/2001/XMLSchema" xmlns:p="http://schemas.microsoft.com/office/2006/metadata/properties" xmlns:ns3="4d3157dd-2e8a-4a95-8e72-ea5dcf78d609" xmlns:ns4="eb05b1c0-83e2-460a-bae4-3abe06f083d6" targetNamespace="http://schemas.microsoft.com/office/2006/metadata/properties" ma:root="true" ma:fieldsID="7fa4a27a84e1d219525b5f9af73e4b06" ns3:_="" ns4:_="">
    <xsd:import namespace="4d3157dd-2e8a-4a95-8e72-ea5dcf78d609"/>
    <xsd:import namespace="eb05b1c0-83e2-460a-bae4-3abe06f083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157dd-2e8a-4a95-8e72-ea5dcf78d6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b1c0-83e2-460a-bae4-3abe06f08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0D9198-E288-46BE-A499-5528B0B8E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157dd-2e8a-4a95-8e72-ea5dcf78d609"/>
    <ds:schemaRef ds:uri="eb05b1c0-83e2-460a-bae4-3abe06f08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0593D-D92A-440B-B89A-2DC2CB539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33207-2DA1-4810-B81C-EAE9F6E049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4823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nb-pravnik</dc:creator>
  <cp:lastModifiedBy>Ivana Procházková</cp:lastModifiedBy>
  <cp:revision>2</cp:revision>
  <cp:lastPrinted>2018-12-07T15:32:00Z</cp:lastPrinted>
  <dcterms:created xsi:type="dcterms:W3CDTF">2019-09-03T12:10:00Z</dcterms:created>
  <dcterms:modified xsi:type="dcterms:W3CDTF">2019-09-03T12:10:00Z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0x010100E29F4F11919CEA48B88150442707B7CA</vt:lpwstr>
  </property>
</Properties>
</file>