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E6" w:rsidRPr="00E20276" w:rsidRDefault="008B03CF" w:rsidP="003801A0">
      <w:pPr>
        <w:jc w:val="center"/>
        <w:rPr>
          <w:rFonts w:ascii="Arial" w:hAnsi="Arial" w:cs="Arial"/>
          <w:b/>
          <w:sz w:val="30"/>
          <w:szCs w:val="30"/>
        </w:rPr>
      </w:pPr>
      <w:r w:rsidRPr="00E20276">
        <w:rPr>
          <w:rFonts w:ascii="Arial" w:hAnsi="Arial" w:cs="Arial"/>
          <w:b/>
          <w:sz w:val="30"/>
          <w:szCs w:val="30"/>
        </w:rPr>
        <w:t xml:space="preserve">DODATEK  č. </w:t>
      </w:r>
      <w:r w:rsidR="009F0BA4" w:rsidRPr="00E20276">
        <w:rPr>
          <w:rFonts w:ascii="Arial" w:hAnsi="Arial" w:cs="Arial"/>
          <w:b/>
          <w:sz w:val="30"/>
          <w:szCs w:val="30"/>
        </w:rPr>
        <w:t>16</w:t>
      </w:r>
    </w:p>
    <w:p w:rsidR="00C15CE6" w:rsidRPr="00E20276" w:rsidRDefault="00351F26" w:rsidP="00EC71BF">
      <w:pPr>
        <w:spacing w:after="240"/>
        <w:jc w:val="center"/>
        <w:rPr>
          <w:rFonts w:ascii="Arial" w:hAnsi="Arial" w:cs="Arial"/>
          <w:b/>
          <w:sz w:val="30"/>
          <w:szCs w:val="30"/>
        </w:rPr>
      </w:pPr>
      <w:r w:rsidRPr="00E20276">
        <w:rPr>
          <w:rFonts w:ascii="Arial" w:hAnsi="Arial" w:cs="Arial"/>
          <w:b/>
          <w:sz w:val="30"/>
          <w:szCs w:val="30"/>
        </w:rPr>
        <w:t xml:space="preserve">K  NÁJEMNÍ  SMLOUVĚ  č. </w:t>
      </w:r>
      <w:r w:rsidR="009F0BA4" w:rsidRPr="00E20276">
        <w:rPr>
          <w:rFonts w:ascii="Arial" w:hAnsi="Arial" w:cs="Arial"/>
          <w:b/>
          <w:sz w:val="30"/>
          <w:szCs w:val="30"/>
        </w:rPr>
        <w:t>6</w:t>
      </w:r>
      <w:r w:rsidRPr="00E20276">
        <w:rPr>
          <w:rFonts w:ascii="Arial" w:hAnsi="Arial" w:cs="Arial"/>
          <w:b/>
          <w:sz w:val="30"/>
          <w:szCs w:val="30"/>
        </w:rPr>
        <w:t> N </w:t>
      </w:r>
      <w:r w:rsidR="009F0BA4" w:rsidRPr="00E20276">
        <w:rPr>
          <w:rFonts w:ascii="Arial" w:hAnsi="Arial" w:cs="Arial"/>
          <w:b/>
          <w:sz w:val="30"/>
          <w:szCs w:val="30"/>
        </w:rPr>
        <w:t>06</w:t>
      </w:r>
      <w:r w:rsidRPr="00E20276">
        <w:rPr>
          <w:rFonts w:ascii="Arial" w:hAnsi="Arial" w:cs="Arial"/>
          <w:b/>
          <w:sz w:val="30"/>
          <w:szCs w:val="30"/>
        </w:rPr>
        <w:t>/</w:t>
      </w:r>
      <w:r w:rsidR="00117970" w:rsidRPr="00E20276">
        <w:rPr>
          <w:rFonts w:ascii="Arial" w:hAnsi="Arial" w:cs="Arial"/>
          <w:b/>
          <w:sz w:val="30"/>
          <w:szCs w:val="30"/>
        </w:rPr>
        <w:t>22</w:t>
      </w:r>
    </w:p>
    <w:p w:rsidR="00C15CE6" w:rsidRPr="00E20276" w:rsidRDefault="00C15CE6" w:rsidP="00E20276">
      <w:pPr>
        <w:spacing w:after="320"/>
        <w:rPr>
          <w:rFonts w:ascii="Arial" w:hAnsi="Arial" w:cs="Arial"/>
          <w:b/>
          <w:bCs/>
          <w:sz w:val="21"/>
          <w:szCs w:val="21"/>
          <w:u w:val="single"/>
        </w:rPr>
      </w:pPr>
      <w:r w:rsidRPr="00E20276">
        <w:rPr>
          <w:rFonts w:ascii="Arial" w:hAnsi="Arial" w:cs="Arial"/>
          <w:b/>
          <w:bCs/>
          <w:sz w:val="21"/>
          <w:szCs w:val="21"/>
          <w:u w:val="single"/>
        </w:rPr>
        <w:t>Smluvní strany:</w:t>
      </w:r>
    </w:p>
    <w:p w:rsidR="008B03CF" w:rsidRPr="00E20276" w:rsidRDefault="008B03CF" w:rsidP="008B03CF">
      <w:pPr>
        <w:jc w:val="both"/>
        <w:rPr>
          <w:rFonts w:ascii="Arial" w:hAnsi="Arial" w:cs="Arial"/>
          <w:b/>
          <w:sz w:val="21"/>
          <w:szCs w:val="21"/>
        </w:rPr>
      </w:pPr>
      <w:r w:rsidRPr="00E20276">
        <w:rPr>
          <w:rFonts w:ascii="Arial" w:hAnsi="Arial" w:cs="Arial"/>
          <w:b/>
          <w:sz w:val="21"/>
          <w:szCs w:val="21"/>
        </w:rPr>
        <w:t>Česká republika – Státní pozemkový úřa</w:t>
      </w:r>
      <w:r w:rsidR="00184AA7" w:rsidRPr="00E20276">
        <w:rPr>
          <w:rFonts w:ascii="Arial" w:hAnsi="Arial" w:cs="Arial"/>
          <w:b/>
          <w:sz w:val="21"/>
          <w:szCs w:val="21"/>
        </w:rPr>
        <w:t>d</w:t>
      </w:r>
    </w:p>
    <w:p w:rsidR="008B03CF" w:rsidRPr="00E20276" w:rsidRDefault="008B03CF" w:rsidP="008B03CF">
      <w:pPr>
        <w:jc w:val="both"/>
        <w:rPr>
          <w:rFonts w:ascii="Arial" w:hAnsi="Arial" w:cs="Arial"/>
          <w:sz w:val="21"/>
          <w:szCs w:val="21"/>
        </w:rPr>
      </w:pPr>
      <w:r w:rsidRPr="00E20276">
        <w:rPr>
          <w:rFonts w:ascii="Arial" w:hAnsi="Arial" w:cs="Arial"/>
          <w:sz w:val="21"/>
          <w:szCs w:val="21"/>
        </w:rPr>
        <w:t>sídlo:</w:t>
      </w:r>
      <w:r w:rsidRPr="00E20276">
        <w:rPr>
          <w:rFonts w:ascii="Arial" w:hAnsi="Arial" w:cs="Arial"/>
          <w:sz w:val="21"/>
          <w:szCs w:val="21"/>
        </w:rPr>
        <w:tab/>
        <w:t>Husinecká 1024/11a, 130 00 Praha 3 – Žižkov</w:t>
      </w:r>
    </w:p>
    <w:p w:rsidR="008B03CF" w:rsidRPr="00E20276" w:rsidRDefault="008B03CF" w:rsidP="008B03CF">
      <w:pPr>
        <w:rPr>
          <w:rFonts w:ascii="Arial" w:hAnsi="Arial" w:cs="Arial"/>
          <w:sz w:val="21"/>
          <w:szCs w:val="21"/>
        </w:rPr>
      </w:pPr>
      <w:r w:rsidRPr="00E20276">
        <w:rPr>
          <w:rFonts w:ascii="Arial" w:hAnsi="Arial" w:cs="Arial"/>
          <w:sz w:val="21"/>
          <w:szCs w:val="21"/>
        </w:rPr>
        <w:t>IČO:</w:t>
      </w:r>
      <w:r w:rsidRPr="00E20276">
        <w:rPr>
          <w:rFonts w:ascii="Arial" w:hAnsi="Arial" w:cs="Arial"/>
          <w:sz w:val="21"/>
          <w:szCs w:val="21"/>
        </w:rPr>
        <w:tab/>
        <w:t>013 12 774</w:t>
      </w:r>
    </w:p>
    <w:p w:rsidR="008B03CF" w:rsidRPr="00E20276" w:rsidRDefault="008B03CF" w:rsidP="008B03CF">
      <w:pPr>
        <w:jc w:val="both"/>
        <w:rPr>
          <w:rFonts w:ascii="Arial" w:hAnsi="Arial" w:cs="Arial"/>
          <w:sz w:val="21"/>
          <w:szCs w:val="21"/>
        </w:rPr>
      </w:pPr>
      <w:r w:rsidRPr="00E20276">
        <w:rPr>
          <w:rFonts w:ascii="Arial" w:hAnsi="Arial" w:cs="Arial"/>
          <w:sz w:val="21"/>
          <w:szCs w:val="21"/>
        </w:rPr>
        <w:t>DIČ:</w:t>
      </w:r>
      <w:r w:rsidRPr="00E20276">
        <w:rPr>
          <w:rFonts w:ascii="Arial" w:hAnsi="Arial" w:cs="Arial"/>
          <w:sz w:val="21"/>
          <w:szCs w:val="21"/>
        </w:rPr>
        <w:tab/>
        <w:t>CZ01312774</w:t>
      </w:r>
    </w:p>
    <w:p w:rsidR="008B03CF" w:rsidRPr="00E20276" w:rsidRDefault="008B03CF" w:rsidP="008B03CF">
      <w:pPr>
        <w:jc w:val="both"/>
        <w:rPr>
          <w:rFonts w:ascii="Arial" w:hAnsi="Arial" w:cs="Arial"/>
          <w:sz w:val="21"/>
          <w:szCs w:val="21"/>
        </w:rPr>
      </w:pPr>
      <w:r w:rsidRPr="00E20276">
        <w:rPr>
          <w:rFonts w:ascii="Arial" w:hAnsi="Arial" w:cs="Arial"/>
          <w:sz w:val="21"/>
          <w:szCs w:val="21"/>
        </w:rPr>
        <w:t xml:space="preserve">za který právně jedná Mgr. Dana Lišková, ředitelka Krajského pozemkového úřadu pro Moravskoslezský kraj, </w:t>
      </w:r>
    </w:p>
    <w:p w:rsidR="008B03CF" w:rsidRPr="00E20276" w:rsidRDefault="008B03CF" w:rsidP="008B03CF">
      <w:pPr>
        <w:tabs>
          <w:tab w:val="left" w:pos="993"/>
        </w:tabs>
        <w:jc w:val="both"/>
        <w:rPr>
          <w:rFonts w:ascii="Arial" w:hAnsi="Arial" w:cs="Arial"/>
          <w:sz w:val="21"/>
          <w:szCs w:val="21"/>
        </w:rPr>
      </w:pPr>
      <w:r w:rsidRPr="00E20276">
        <w:rPr>
          <w:rFonts w:ascii="Arial" w:hAnsi="Arial" w:cs="Arial"/>
          <w:sz w:val="21"/>
          <w:szCs w:val="21"/>
        </w:rPr>
        <w:t>adresa:</w:t>
      </w:r>
      <w:r w:rsidRPr="00E20276">
        <w:rPr>
          <w:rFonts w:ascii="Arial" w:hAnsi="Arial" w:cs="Arial"/>
          <w:sz w:val="21"/>
          <w:szCs w:val="21"/>
        </w:rPr>
        <w:tab/>
        <w:t>Libušina 502/5, 702 00 Ostrava 2</w:t>
      </w:r>
    </w:p>
    <w:p w:rsidR="008B03CF" w:rsidRPr="00E20276" w:rsidRDefault="008B03CF" w:rsidP="008B03CF">
      <w:pPr>
        <w:jc w:val="both"/>
        <w:rPr>
          <w:rFonts w:ascii="Arial" w:hAnsi="Arial" w:cs="Arial"/>
          <w:sz w:val="21"/>
          <w:szCs w:val="21"/>
        </w:rPr>
      </w:pPr>
      <w:r w:rsidRPr="00E20276">
        <w:rPr>
          <w:rFonts w:ascii="Arial" w:hAnsi="Arial" w:cs="Arial"/>
          <w:sz w:val="21"/>
          <w:szCs w:val="21"/>
        </w:rPr>
        <w:t>na základě oprávnění vyplývajícího z platného Podpisového řádu Státního pozemkového úřadu účinného ke dni právního jednání</w:t>
      </w:r>
    </w:p>
    <w:p w:rsidR="00B021CD" w:rsidRPr="00E20276" w:rsidRDefault="008B03CF" w:rsidP="00C20EF9">
      <w:pPr>
        <w:spacing w:after="80"/>
        <w:jc w:val="both"/>
        <w:rPr>
          <w:rFonts w:ascii="Arial" w:hAnsi="Arial" w:cs="Arial"/>
          <w:sz w:val="21"/>
          <w:szCs w:val="21"/>
        </w:rPr>
      </w:pPr>
      <w:r w:rsidRPr="00E20276">
        <w:rPr>
          <w:rFonts w:ascii="Arial" w:hAnsi="Arial" w:cs="Arial"/>
          <w:sz w:val="21"/>
          <w:szCs w:val="21"/>
        </w:rPr>
        <w:t>bankovní spojení:  Česká národní banka</w:t>
      </w:r>
      <w:r w:rsidR="00C20EF9">
        <w:rPr>
          <w:rFonts w:ascii="Arial" w:hAnsi="Arial" w:cs="Arial"/>
          <w:sz w:val="21"/>
          <w:szCs w:val="21"/>
        </w:rPr>
        <w:t xml:space="preserve">,  </w:t>
      </w:r>
      <w:r w:rsidRPr="00E20276">
        <w:rPr>
          <w:rFonts w:ascii="Arial" w:hAnsi="Arial" w:cs="Arial"/>
          <w:sz w:val="21"/>
          <w:szCs w:val="21"/>
        </w:rPr>
        <w:t>číslo účtu:  170018-3723001/0710</w:t>
      </w:r>
    </w:p>
    <w:p w:rsidR="00B021CD" w:rsidRPr="00E20276" w:rsidRDefault="00B021CD" w:rsidP="008F50C5">
      <w:pPr>
        <w:spacing w:after="80"/>
        <w:jc w:val="both"/>
        <w:rPr>
          <w:rFonts w:ascii="Arial" w:hAnsi="Arial" w:cs="Arial"/>
          <w:sz w:val="21"/>
          <w:szCs w:val="21"/>
        </w:rPr>
      </w:pPr>
      <w:r w:rsidRPr="00E20276">
        <w:rPr>
          <w:rFonts w:ascii="Arial" w:hAnsi="Arial" w:cs="Arial"/>
          <w:sz w:val="21"/>
          <w:szCs w:val="21"/>
        </w:rPr>
        <w:t>(dále jen „pronajímatel“)</w:t>
      </w:r>
    </w:p>
    <w:p w:rsidR="00C15CE6" w:rsidRPr="00E20276" w:rsidRDefault="00B021CD" w:rsidP="00EC71BF">
      <w:pPr>
        <w:spacing w:after="160"/>
        <w:jc w:val="both"/>
        <w:rPr>
          <w:rFonts w:ascii="Arial" w:hAnsi="Arial" w:cs="Arial"/>
          <w:sz w:val="21"/>
          <w:szCs w:val="21"/>
        </w:rPr>
      </w:pPr>
      <w:r w:rsidRPr="00E20276">
        <w:rPr>
          <w:rFonts w:ascii="Arial" w:hAnsi="Arial" w:cs="Arial"/>
          <w:sz w:val="21"/>
          <w:szCs w:val="21"/>
        </w:rPr>
        <w:t>– na straně jedné –</w:t>
      </w:r>
    </w:p>
    <w:p w:rsidR="00C15CE6" w:rsidRPr="00E20276" w:rsidRDefault="00C15CE6" w:rsidP="00EC71BF">
      <w:pPr>
        <w:spacing w:after="160"/>
        <w:jc w:val="both"/>
        <w:rPr>
          <w:rFonts w:ascii="Arial" w:hAnsi="Arial" w:cs="Arial"/>
          <w:sz w:val="21"/>
          <w:szCs w:val="21"/>
        </w:rPr>
      </w:pPr>
      <w:r w:rsidRPr="00E20276">
        <w:rPr>
          <w:rFonts w:ascii="Arial" w:hAnsi="Arial" w:cs="Arial"/>
          <w:sz w:val="21"/>
          <w:szCs w:val="21"/>
        </w:rPr>
        <w:t>a</w:t>
      </w:r>
    </w:p>
    <w:p w:rsidR="00B021CD" w:rsidRPr="00E20276" w:rsidRDefault="009F0BA4" w:rsidP="00B021CD">
      <w:pPr>
        <w:tabs>
          <w:tab w:val="left" w:pos="540"/>
        </w:tabs>
        <w:jc w:val="both"/>
        <w:rPr>
          <w:rFonts w:ascii="Arial" w:hAnsi="Arial" w:cs="Arial"/>
          <w:b/>
          <w:sz w:val="21"/>
          <w:szCs w:val="21"/>
        </w:rPr>
      </w:pPr>
      <w:r w:rsidRPr="00E20276">
        <w:rPr>
          <w:rFonts w:ascii="Arial" w:hAnsi="Arial" w:cs="Arial"/>
          <w:b/>
          <w:sz w:val="21"/>
          <w:szCs w:val="21"/>
        </w:rPr>
        <w:t>Obchodně zemědělská společnost ZEMPOL, spol. s</w:t>
      </w:r>
      <w:r w:rsidR="00C20EF9">
        <w:rPr>
          <w:rFonts w:ascii="Arial" w:hAnsi="Arial" w:cs="Arial"/>
          <w:b/>
          <w:sz w:val="21"/>
          <w:szCs w:val="21"/>
        </w:rPr>
        <w:t xml:space="preserve"> </w:t>
      </w:r>
      <w:r w:rsidRPr="00E20276">
        <w:rPr>
          <w:rFonts w:ascii="Arial" w:hAnsi="Arial" w:cs="Arial"/>
          <w:b/>
          <w:sz w:val="21"/>
          <w:szCs w:val="21"/>
        </w:rPr>
        <w:t>r.o.</w:t>
      </w:r>
    </w:p>
    <w:p w:rsidR="00B021CD" w:rsidRPr="00E20276" w:rsidRDefault="00B021CD" w:rsidP="00B021CD">
      <w:pPr>
        <w:pStyle w:val="Zkladntext"/>
        <w:tabs>
          <w:tab w:val="clear" w:pos="568"/>
          <w:tab w:val="left" w:pos="709"/>
        </w:tabs>
        <w:rPr>
          <w:rFonts w:ascii="Arial" w:hAnsi="Arial" w:cs="Arial"/>
          <w:sz w:val="21"/>
          <w:szCs w:val="21"/>
        </w:rPr>
      </w:pPr>
      <w:r w:rsidRPr="00E20276">
        <w:rPr>
          <w:rFonts w:ascii="Arial" w:hAnsi="Arial" w:cs="Arial"/>
          <w:sz w:val="21"/>
          <w:szCs w:val="21"/>
        </w:rPr>
        <w:t>sídlo:</w:t>
      </w:r>
      <w:r w:rsidRPr="00E20276">
        <w:rPr>
          <w:rFonts w:ascii="Arial" w:hAnsi="Arial" w:cs="Arial"/>
          <w:sz w:val="21"/>
          <w:szCs w:val="21"/>
        </w:rPr>
        <w:tab/>
      </w:r>
      <w:r w:rsidR="009F0BA4" w:rsidRPr="00E20276">
        <w:rPr>
          <w:rFonts w:ascii="Arial" w:hAnsi="Arial" w:cs="Arial"/>
          <w:sz w:val="21"/>
          <w:szCs w:val="21"/>
        </w:rPr>
        <w:t>Wolkerova 485</w:t>
      </w:r>
      <w:r w:rsidRPr="00E20276">
        <w:rPr>
          <w:rFonts w:ascii="Arial" w:hAnsi="Arial" w:cs="Arial"/>
          <w:sz w:val="21"/>
          <w:szCs w:val="21"/>
        </w:rPr>
        <w:t xml:space="preserve">, </w:t>
      </w:r>
      <w:r w:rsidR="009F0BA4" w:rsidRPr="00E20276">
        <w:rPr>
          <w:rFonts w:ascii="Arial" w:hAnsi="Arial" w:cs="Arial"/>
          <w:sz w:val="21"/>
          <w:szCs w:val="21"/>
        </w:rPr>
        <w:t>749 01 Vítkov</w:t>
      </w:r>
    </w:p>
    <w:p w:rsidR="00B021CD" w:rsidRPr="00E20276" w:rsidRDefault="00B021CD" w:rsidP="00B021CD">
      <w:pPr>
        <w:pStyle w:val="Zkladntext"/>
        <w:tabs>
          <w:tab w:val="clear" w:pos="568"/>
        </w:tabs>
        <w:rPr>
          <w:rFonts w:ascii="Arial" w:hAnsi="Arial" w:cs="Arial"/>
          <w:sz w:val="21"/>
          <w:szCs w:val="21"/>
        </w:rPr>
      </w:pPr>
      <w:r w:rsidRPr="00E20276">
        <w:rPr>
          <w:rFonts w:ascii="Arial" w:hAnsi="Arial" w:cs="Arial"/>
          <w:sz w:val="21"/>
          <w:szCs w:val="21"/>
        </w:rPr>
        <w:t>IČO:</w:t>
      </w:r>
      <w:r w:rsidRPr="00E20276">
        <w:rPr>
          <w:rFonts w:ascii="Arial" w:hAnsi="Arial" w:cs="Arial"/>
          <w:sz w:val="21"/>
          <w:szCs w:val="21"/>
        </w:rPr>
        <w:tab/>
      </w:r>
      <w:r w:rsidR="009F0BA4" w:rsidRPr="00E20276">
        <w:rPr>
          <w:rFonts w:ascii="Arial" w:hAnsi="Arial" w:cs="Arial"/>
          <w:sz w:val="21"/>
          <w:szCs w:val="21"/>
        </w:rPr>
        <w:t>427 67 881</w:t>
      </w:r>
    </w:p>
    <w:p w:rsidR="00B021CD" w:rsidRPr="00E20276" w:rsidRDefault="00B021CD" w:rsidP="006F7EB6">
      <w:pPr>
        <w:pStyle w:val="Zkladntext"/>
        <w:tabs>
          <w:tab w:val="clear" w:pos="568"/>
        </w:tabs>
        <w:rPr>
          <w:rFonts w:ascii="Arial" w:hAnsi="Arial" w:cs="Arial"/>
          <w:sz w:val="21"/>
          <w:szCs w:val="21"/>
        </w:rPr>
      </w:pPr>
      <w:r w:rsidRPr="00E20276">
        <w:rPr>
          <w:rFonts w:ascii="Arial" w:hAnsi="Arial" w:cs="Arial"/>
          <w:sz w:val="21"/>
          <w:szCs w:val="21"/>
        </w:rPr>
        <w:t>DIČ:</w:t>
      </w:r>
      <w:r w:rsidRPr="00E20276">
        <w:rPr>
          <w:rFonts w:ascii="Arial" w:hAnsi="Arial" w:cs="Arial"/>
          <w:sz w:val="21"/>
          <w:szCs w:val="21"/>
        </w:rPr>
        <w:tab/>
        <w:t>CZ</w:t>
      </w:r>
      <w:r w:rsidR="009F0BA4" w:rsidRPr="00E20276">
        <w:rPr>
          <w:rFonts w:ascii="Arial" w:hAnsi="Arial" w:cs="Arial"/>
          <w:sz w:val="21"/>
          <w:szCs w:val="21"/>
        </w:rPr>
        <w:t>42767881</w:t>
      </w:r>
    </w:p>
    <w:p w:rsidR="008B79F1" w:rsidRPr="00E20276" w:rsidRDefault="008B79F1" w:rsidP="006F7EB6">
      <w:pPr>
        <w:pStyle w:val="Zkladntext"/>
        <w:tabs>
          <w:tab w:val="clear" w:pos="568"/>
        </w:tabs>
        <w:rPr>
          <w:rFonts w:ascii="Arial" w:hAnsi="Arial" w:cs="Arial"/>
          <w:sz w:val="21"/>
          <w:szCs w:val="21"/>
        </w:rPr>
      </w:pPr>
      <w:r w:rsidRPr="00E20276">
        <w:rPr>
          <w:rFonts w:ascii="Arial" w:hAnsi="Arial" w:cs="Arial"/>
          <w:sz w:val="21"/>
          <w:szCs w:val="21"/>
        </w:rPr>
        <w:t xml:space="preserve">zapsána v obchodním rejstříku vedeném Krajským soudem v Ostravě, oddíl </w:t>
      </w:r>
      <w:r w:rsidR="00117970" w:rsidRPr="00E20276">
        <w:rPr>
          <w:rFonts w:ascii="Arial" w:hAnsi="Arial" w:cs="Arial"/>
          <w:sz w:val="21"/>
          <w:szCs w:val="21"/>
        </w:rPr>
        <w:t>C</w:t>
      </w:r>
      <w:r w:rsidRPr="00E20276">
        <w:rPr>
          <w:rFonts w:ascii="Arial" w:hAnsi="Arial" w:cs="Arial"/>
          <w:sz w:val="21"/>
          <w:szCs w:val="21"/>
        </w:rPr>
        <w:t>, vložka </w:t>
      </w:r>
      <w:r w:rsidR="009F0BA4" w:rsidRPr="00E20276">
        <w:rPr>
          <w:rFonts w:ascii="Arial" w:hAnsi="Arial" w:cs="Arial"/>
          <w:sz w:val="21"/>
          <w:szCs w:val="21"/>
        </w:rPr>
        <w:t>2050</w:t>
      </w:r>
    </w:p>
    <w:p w:rsidR="00B021CD" w:rsidRPr="00E20276" w:rsidRDefault="00B021CD" w:rsidP="009F0BA4">
      <w:pPr>
        <w:pStyle w:val="Zkladntext"/>
        <w:tabs>
          <w:tab w:val="clear" w:pos="568"/>
          <w:tab w:val="left" w:pos="4678"/>
        </w:tabs>
        <w:rPr>
          <w:rFonts w:ascii="Arial" w:hAnsi="Arial" w:cs="Arial"/>
          <w:sz w:val="21"/>
          <w:szCs w:val="21"/>
        </w:rPr>
      </w:pPr>
      <w:r w:rsidRPr="00E20276">
        <w:rPr>
          <w:rFonts w:ascii="Arial" w:hAnsi="Arial" w:cs="Arial"/>
          <w:sz w:val="21"/>
          <w:szCs w:val="21"/>
        </w:rPr>
        <w:t>osob</w:t>
      </w:r>
      <w:r w:rsidR="009F0BA4" w:rsidRPr="00E20276">
        <w:rPr>
          <w:rFonts w:ascii="Arial" w:hAnsi="Arial" w:cs="Arial"/>
          <w:sz w:val="21"/>
          <w:szCs w:val="21"/>
        </w:rPr>
        <w:t>y</w:t>
      </w:r>
      <w:r w:rsidRPr="00E20276">
        <w:rPr>
          <w:rFonts w:ascii="Arial" w:hAnsi="Arial" w:cs="Arial"/>
          <w:sz w:val="21"/>
          <w:szCs w:val="21"/>
        </w:rPr>
        <w:t xml:space="preserve"> oprávněn</w:t>
      </w:r>
      <w:r w:rsidR="009F0BA4" w:rsidRPr="00E20276">
        <w:rPr>
          <w:rFonts w:ascii="Arial" w:hAnsi="Arial" w:cs="Arial"/>
          <w:sz w:val="21"/>
          <w:szCs w:val="21"/>
        </w:rPr>
        <w:t>é</w:t>
      </w:r>
      <w:r w:rsidRPr="00E20276">
        <w:rPr>
          <w:rFonts w:ascii="Arial" w:hAnsi="Arial" w:cs="Arial"/>
          <w:sz w:val="21"/>
          <w:szCs w:val="21"/>
        </w:rPr>
        <w:t xml:space="preserve"> jednat za </w:t>
      </w:r>
      <w:r w:rsidR="00D41247" w:rsidRPr="00E20276">
        <w:rPr>
          <w:rFonts w:ascii="Arial" w:hAnsi="Arial" w:cs="Arial"/>
          <w:sz w:val="21"/>
          <w:szCs w:val="21"/>
        </w:rPr>
        <w:t>právnickou osobu:</w:t>
      </w:r>
      <w:r w:rsidR="00D41247" w:rsidRPr="00E20276">
        <w:rPr>
          <w:rFonts w:ascii="Arial" w:hAnsi="Arial" w:cs="Arial"/>
          <w:sz w:val="21"/>
          <w:szCs w:val="21"/>
        </w:rPr>
        <w:tab/>
      </w:r>
      <w:r w:rsidR="009F0BA4" w:rsidRPr="00E20276">
        <w:rPr>
          <w:rFonts w:ascii="Arial" w:hAnsi="Arial" w:cs="Arial"/>
          <w:sz w:val="21"/>
          <w:szCs w:val="21"/>
        </w:rPr>
        <w:t>Ing. Karel Müller</w:t>
      </w:r>
      <w:r w:rsidR="00D41247" w:rsidRPr="00E20276">
        <w:rPr>
          <w:rFonts w:ascii="Arial" w:hAnsi="Arial" w:cs="Arial"/>
          <w:sz w:val="21"/>
          <w:szCs w:val="21"/>
        </w:rPr>
        <w:t xml:space="preserve"> – </w:t>
      </w:r>
      <w:r w:rsidR="00117970" w:rsidRPr="00E20276">
        <w:rPr>
          <w:rFonts w:ascii="Arial" w:hAnsi="Arial" w:cs="Arial"/>
          <w:sz w:val="21"/>
          <w:szCs w:val="21"/>
        </w:rPr>
        <w:t>jednatel</w:t>
      </w:r>
    </w:p>
    <w:p w:rsidR="009F0BA4" w:rsidRPr="00E20276" w:rsidRDefault="009F0BA4" w:rsidP="009F0BA4">
      <w:pPr>
        <w:pStyle w:val="Zkladntext"/>
        <w:tabs>
          <w:tab w:val="clear" w:pos="568"/>
          <w:tab w:val="left" w:pos="4678"/>
        </w:tabs>
        <w:rPr>
          <w:rFonts w:ascii="Arial" w:hAnsi="Arial" w:cs="Arial"/>
          <w:sz w:val="21"/>
          <w:szCs w:val="21"/>
        </w:rPr>
      </w:pPr>
      <w:r w:rsidRPr="00E20276">
        <w:rPr>
          <w:rFonts w:ascii="Arial" w:hAnsi="Arial" w:cs="Arial"/>
          <w:sz w:val="21"/>
          <w:szCs w:val="21"/>
        </w:rPr>
        <w:tab/>
        <w:t xml:space="preserve">Ing. Jaroslav </w:t>
      </w:r>
      <w:proofErr w:type="spellStart"/>
      <w:r w:rsidRPr="00E20276">
        <w:rPr>
          <w:rFonts w:ascii="Arial" w:hAnsi="Arial" w:cs="Arial"/>
          <w:sz w:val="21"/>
          <w:szCs w:val="21"/>
        </w:rPr>
        <w:t>Mareth</w:t>
      </w:r>
      <w:proofErr w:type="spellEnd"/>
      <w:r w:rsidRPr="00E20276">
        <w:rPr>
          <w:rFonts w:ascii="Arial" w:hAnsi="Arial" w:cs="Arial"/>
          <w:sz w:val="21"/>
          <w:szCs w:val="21"/>
        </w:rPr>
        <w:t xml:space="preserve"> – jednatel</w:t>
      </w:r>
    </w:p>
    <w:p w:rsidR="00B021CD" w:rsidRPr="00E20276" w:rsidRDefault="00B021CD" w:rsidP="008F50C5">
      <w:pPr>
        <w:pStyle w:val="Zkladntext"/>
        <w:tabs>
          <w:tab w:val="clear" w:pos="568"/>
        </w:tabs>
        <w:spacing w:after="80"/>
        <w:rPr>
          <w:rFonts w:ascii="Arial" w:hAnsi="Arial" w:cs="Arial"/>
          <w:sz w:val="21"/>
          <w:szCs w:val="21"/>
        </w:rPr>
      </w:pPr>
      <w:r w:rsidRPr="00E20276">
        <w:rPr>
          <w:rFonts w:ascii="Arial" w:hAnsi="Arial" w:cs="Arial"/>
          <w:sz w:val="21"/>
          <w:szCs w:val="21"/>
        </w:rPr>
        <w:t>(dále jen "nájemce")</w:t>
      </w:r>
    </w:p>
    <w:p w:rsidR="00FE5DA9" w:rsidRPr="00E20276" w:rsidRDefault="00B021CD" w:rsidP="00EC71BF">
      <w:pPr>
        <w:spacing w:after="560"/>
        <w:rPr>
          <w:rFonts w:ascii="Arial" w:hAnsi="Arial" w:cs="Arial"/>
          <w:sz w:val="21"/>
          <w:szCs w:val="21"/>
        </w:rPr>
      </w:pPr>
      <w:r w:rsidRPr="00E20276">
        <w:rPr>
          <w:rFonts w:ascii="Arial" w:hAnsi="Arial" w:cs="Arial"/>
          <w:sz w:val="21"/>
          <w:szCs w:val="21"/>
        </w:rPr>
        <w:t>– na straně druhé –</w:t>
      </w:r>
    </w:p>
    <w:p w:rsidR="00FE5DA9" w:rsidRPr="00E20276" w:rsidRDefault="00FE5DA9" w:rsidP="00EC71BF">
      <w:pPr>
        <w:spacing w:after="560"/>
        <w:jc w:val="both"/>
        <w:rPr>
          <w:rFonts w:ascii="Arial" w:hAnsi="Arial" w:cs="Arial"/>
          <w:sz w:val="21"/>
          <w:szCs w:val="21"/>
        </w:rPr>
      </w:pPr>
      <w:r w:rsidRPr="00E20276">
        <w:rPr>
          <w:rFonts w:ascii="Arial" w:hAnsi="Arial" w:cs="Arial"/>
          <w:sz w:val="21"/>
          <w:szCs w:val="21"/>
        </w:rPr>
        <w:t>uzavírají tento</w:t>
      </w:r>
      <w:r w:rsidR="001C5E58" w:rsidRPr="00E20276">
        <w:rPr>
          <w:rFonts w:ascii="Arial" w:hAnsi="Arial" w:cs="Arial"/>
          <w:sz w:val="21"/>
          <w:szCs w:val="21"/>
        </w:rPr>
        <w:t xml:space="preserve"> </w:t>
      </w:r>
      <w:r w:rsidR="00816208" w:rsidRPr="00E20276">
        <w:rPr>
          <w:rFonts w:ascii="Arial" w:hAnsi="Arial" w:cs="Arial"/>
          <w:sz w:val="21"/>
          <w:szCs w:val="21"/>
        </w:rPr>
        <w:t>doda</w:t>
      </w:r>
      <w:r w:rsidR="008B03CF" w:rsidRPr="00E20276">
        <w:rPr>
          <w:rFonts w:ascii="Arial" w:hAnsi="Arial" w:cs="Arial"/>
          <w:sz w:val="21"/>
          <w:szCs w:val="21"/>
        </w:rPr>
        <w:t>tek č. </w:t>
      </w:r>
      <w:r w:rsidR="009F0BA4" w:rsidRPr="00E20276">
        <w:rPr>
          <w:rFonts w:ascii="Arial" w:hAnsi="Arial" w:cs="Arial"/>
          <w:sz w:val="21"/>
          <w:szCs w:val="21"/>
        </w:rPr>
        <w:t>16</w:t>
      </w:r>
      <w:r w:rsidR="00D41247" w:rsidRPr="00E20276">
        <w:rPr>
          <w:rFonts w:ascii="Arial" w:hAnsi="Arial" w:cs="Arial"/>
          <w:sz w:val="21"/>
          <w:szCs w:val="21"/>
        </w:rPr>
        <w:t xml:space="preserve"> k nájemní smlouvě č. </w:t>
      </w:r>
      <w:r w:rsidR="009F0BA4" w:rsidRPr="00E20276">
        <w:rPr>
          <w:rFonts w:ascii="Arial" w:hAnsi="Arial" w:cs="Arial"/>
          <w:sz w:val="21"/>
          <w:szCs w:val="21"/>
        </w:rPr>
        <w:t>6</w:t>
      </w:r>
      <w:r w:rsidR="00D41247" w:rsidRPr="00E20276">
        <w:rPr>
          <w:rFonts w:ascii="Arial" w:hAnsi="Arial" w:cs="Arial"/>
          <w:sz w:val="21"/>
          <w:szCs w:val="21"/>
        </w:rPr>
        <w:t> N </w:t>
      </w:r>
      <w:r w:rsidR="009F0BA4" w:rsidRPr="00E20276">
        <w:rPr>
          <w:rFonts w:ascii="Arial" w:hAnsi="Arial" w:cs="Arial"/>
          <w:sz w:val="21"/>
          <w:szCs w:val="21"/>
        </w:rPr>
        <w:t>06</w:t>
      </w:r>
      <w:r w:rsidR="00D41247" w:rsidRPr="00E20276">
        <w:rPr>
          <w:rFonts w:ascii="Arial" w:hAnsi="Arial" w:cs="Arial"/>
          <w:sz w:val="21"/>
          <w:szCs w:val="21"/>
        </w:rPr>
        <w:t>/</w:t>
      </w:r>
      <w:r w:rsidR="00117970" w:rsidRPr="00E20276">
        <w:rPr>
          <w:rFonts w:ascii="Arial" w:hAnsi="Arial" w:cs="Arial"/>
          <w:sz w:val="21"/>
          <w:szCs w:val="21"/>
        </w:rPr>
        <w:t>22</w:t>
      </w:r>
      <w:r w:rsidR="00D41247" w:rsidRPr="00E20276">
        <w:rPr>
          <w:rFonts w:ascii="Arial" w:hAnsi="Arial" w:cs="Arial"/>
          <w:sz w:val="21"/>
          <w:szCs w:val="21"/>
        </w:rPr>
        <w:t xml:space="preserve"> ze dne </w:t>
      </w:r>
      <w:r w:rsidR="009F0BA4" w:rsidRPr="00E20276">
        <w:rPr>
          <w:rFonts w:ascii="Arial" w:hAnsi="Arial" w:cs="Arial"/>
          <w:sz w:val="21"/>
          <w:szCs w:val="21"/>
        </w:rPr>
        <w:t>13</w:t>
      </w:r>
      <w:r w:rsidR="00D41247" w:rsidRPr="00E20276">
        <w:rPr>
          <w:rFonts w:ascii="Arial" w:hAnsi="Arial" w:cs="Arial"/>
          <w:sz w:val="21"/>
          <w:szCs w:val="21"/>
        </w:rPr>
        <w:t>. </w:t>
      </w:r>
      <w:r w:rsidR="009F0BA4" w:rsidRPr="00E20276">
        <w:rPr>
          <w:rFonts w:ascii="Arial" w:hAnsi="Arial" w:cs="Arial"/>
          <w:sz w:val="21"/>
          <w:szCs w:val="21"/>
        </w:rPr>
        <w:t>1</w:t>
      </w:r>
      <w:r w:rsidR="00D41247" w:rsidRPr="00E20276">
        <w:rPr>
          <w:rFonts w:ascii="Arial" w:hAnsi="Arial" w:cs="Arial"/>
          <w:sz w:val="21"/>
          <w:szCs w:val="21"/>
        </w:rPr>
        <w:t>. 20</w:t>
      </w:r>
      <w:r w:rsidR="009F0BA4" w:rsidRPr="00E20276">
        <w:rPr>
          <w:rFonts w:ascii="Arial" w:hAnsi="Arial" w:cs="Arial"/>
          <w:sz w:val="21"/>
          <w:szCs w:val="21"/>
        </w:rPr>
        <w:t>06</w:t>
      </w:r>
      <w:r w:rsidR="00816208" w:rsidRPr="00E20276">
        <w:rPr>
          <w:rFonts w:ascii="Arial" w:hAnsi="Arial" w:cs="Arial"/>
          <w:sz w:val="21"/>
          <w:szCs w:val="21"/>
        </w:rPr>
        <w:t>,</w:t>
      </w:r>
      <w:r w:rsidR="00734EA8" w:rsidRPr="00E20276">
        <w:rPr>
          <w:rFonts w:ascii="Arial" w:hAnsi="Arial" w:cs="Arial"/>
          <w:sz w:val="21"/>
          <w:szCs w:val="21"/>
        </w:rPr>
        <w:t xml:space="preserve"> ve znění</w:t>
      </w:r>
      <w:r w:rsidR="00A13867" w:rsidRPr="00E20276">
        <w:rPr>
          <w:rFonts w:ascii="Arial" w:hAnsi="Arial" w:cs="Arial"/>
          <w:sz w:val="21"/>
          <w:szCs w:val="21"/>
        </w:rPr>
        <w:t xml:space="preserve"> dodatku č. 1 ze dne </w:t>
      </w:r>
      <w:r w:rsidR="009F0BA4" w:rsidRPr="00E20276">
        <w:rPr>
          <w:rFonts w:ascii="Arial" w:hAnsi="Arial" w:cs="Arial"/>
          <w:sz w:val="21"/>
          <w:szCs w:val="21"/>
        </w:rPr>
        <w:t>20</w:t>
      </w:r>
      <w:r w:rsidR="00A13867" w:rsidRPr="00E20276">
        <w:rPr>
          <w:rFonts w:ascii="Arial" w:hAnsi="Arial" w:cs="Arial"/>
          <w:sz w:val="21"/>
          <w:szCs w:val="21"/>
        </w:rPr>
        <w:t>. </w:t>
      </w:r>
      <w:r w:rsidR="009F0BA4" w:rsidRPr="00E20276">
        <w:rPr>
          <w:rFonts w:ascii="Arial" w:hAnsi="Arial" w:cs="Arial"/>
          <w:sz w:val="21"/>
          <w:szCs w:val="21"/>
        </w:rPr>
        <w:t>6</w:t>
      </w:r>
      <w:r w:rsidR="00A13867" w:rsidRPr="00E20276">
        <w:rPr>
          <w:rFonts w:ascii="Arial" w:hAnsi="Arial" w:cs="Arial"/>
          <w:sz w:val="21"/>
          <w:szCs w:val="21"/>
        </w:rPr>
        <w:t>. 20</w:t>
      </w:r>
      <w:r w:rsidR="009F0BA4" w:rsidRPr="00E20276">
        <w:rPr>
          <w:rFonts w:ascii="Arial" w:hAnsi="Arial" w:cs="Arial"/>
          <w:sz w:val="21"/>
          <w:szCs w:val="21"/>
        </w:rPr>
        <w:t>06</w:t>
      </w:r>
      <w:r w:rsidR="00734EA8" w:rsidRPr="00E20276">
        <w:rPr>
          <w:rFonts w:ascii="Arial" w:hAnsi="Arial" w:cs="Arial"/>
          <w:sz w:val="21"/>
          <w:szCs w:val="21"/>
        </w:rPr>
        <w:t xml:space="preserve">, dodatku č. 2 ze dne </w:t>
      </w:r>
      <w:r w:rsidR="009F0BA4" w:rsidRPr="00E20276">
        <w:rPr>
          <w:rFonts w:ascii="Arial" w:hAnsi="Arial" w:cs="Arial"/>
          <w:sz w:val="21"/>
          <w:szCs w:val="21"/>
        </w:rPr>
        <w:t>19</w:t>
      </w:r>
      <w:r w:rsidR="009845F5" w:rsidRPr="00E20276">
        <w:rPr>
          <w:rFonts w:ascii="Arial" w:hAnsi="Arial" w:cs="Arial"/>
          <w:sz w:val="21"/>
          <w:szCs w:val="21"/>
        </w:rPr>
        <w:t>. </w:t>
      </w:r>
      <w:r w:rsidR="009F0BA4" w:rsidRPr="00E20276">
        <w:rPr>
          <w:rFonts w:ascii="Arial" w:hAnsi="Arial" w:cs="Arial"/>
          <w:sz w:val="21"/>
          <w:szCs w:val="21"/>
        </w:rPr>
        <w:t>11</w:t>
      </w:r>
      <w:r w:rsidR="009845F5" w:rsidRPr="00E20276">
        <w:rPr>
          <w:rFonts w:ascii="Arial" w:hAnsi="Arial" w:cs="Arial"/>
          <w:sz w:val="21"/>
          <w:szCs w:val="21"/>
        </w:rPr>
        <w:t>. 20</w:t>
      </w:r>
      <w:r w:rsidR="009F0BA4" w:rsidRPr="00E20276">
        <w:rPr>
          <w:rFonts w:ascii="Arial" w:hAnsi="Arial" w:cs="Arial"/>
          <w:sz w:val="21"/>
          <w:szCs w:val="21"/>
        </w:rPr>
        <w:t>08</w:t>
      </w:r>
      <w:r w:rsidR="009845F5" w:rsidRPr="00E20276">
        <w:rPr>
          <w:rFonts w:ascii="Arial" w:hAnsi="Arial" w:cs="Arial"/>
          <w:sz w:val="21"/>
          <w:szCs w:val="21"/>
        </w:rPr>
        <w:t xml:space="preserve">, dodatku č. 3 ze dne </w:t>
      </w:r>
      <w:r w:rsidR="009F0BA4" w:rsidRPr="00E20276">
        <w:rPr>
          <w:rFonts w:ascii="Arial" w:hAnsi="Arial" w:cs="Arial"/>
          <w:sz w:val="21"/>
          <w:szCs w:val="21"/>
        </w:rPr>
        <w:t>11</w:t>
      </w:r>
      <w:r w:rsidR="009845F5" w:rsidRPr="00E20276">
        <w:rPr>
          <w:rFonts w:ascii="Arial" w:hAnsi="Arial" w:cs="Arial"/>
          <w:sz w:val="21"/>
          <w:szCs w:val="21"/>
        </w:rPr>
        <w:t>. </w:t>
      </w:r>
      <w:r w:rsidR="009F0BA4" w:rsidRPr="00E20276">
        <w:rPr>
          <w:rFonts w:ascii="Arial" w:hAnsi="Arial" w:cs="Arial"/>
          <w:sz w:val="21"/>
          <w:szCs w:val="21"/>
        </w:rPr>
        <w:t>2</w:t>
      </w:r>
      <w:r w:rsidR="009845F5" w:rsidRPr="00E20276">
        <w:rPr>
          <w:rFonts w:ascii="Arial" w:hAnsi="Arial" w:cs="Arial"/>
          <w:sz w:val="21"/>
          <w:szCs w:val="21"/>
        </w:rPr>
        <w:t>. 20</w:t>
      </w:r>
      <w:r w:rsidR="009F0BA4" w:rsidRPr="00E20276">
        <w:rPr>
          <w:rFonts w:ascii="Arial" w:hAnsi="Arial" w:cs="Arial"/>
          <w:sz w:val="21"/>
          <w:szCs w:val="21"/>
        </w:rPr>
        <w:t>09</w:t>
      </w:r>
      <w:r w:rsidR="009845F5" w:rsidRPr="00E20276">
        <w:rPr>
          <w:rFonts w:ascii="Arial" w:hAnsi="Arial" w:cs="Arial"/>
          <w:sz w:val="21"/>
          <w:szCs w:val="21"/>
        </w:rPr>
        <w:t xml:space="preserve">, dodatku č. 4 ze dne </w:t>
      </w:r>
      <w:r w:rsidR="009F0BA4" w:rsidRPr="00E20276">
        <w:rPr>
          <w:rFonts w:ascii="Arial" w:hAnsi="Arial" w:cs="Arial"/>
          <w:sz w:val="21"/>
          <w:szCs w:val="21"/>
        </w:rPr>
        <w:t>21</w:t>
      </w:r>
      <w:r w:rsidR="009845F5" w:rsidRPr="00E20276">
        <w:rPr>
          <w:rFonts w:ascii="Arial" w:hAnsi="Arial" w:cs="Arial"/>
          <w:sz w:val="21"/>
          <w:szCs w:val="21"/>
        </w:rPr>
        <w:t>. </w:t>
      </w:r>
      <w:r w:rsidR="009F0BA4" w:rsidRPr="00E20276">
        <w:rPr>
          <w:rFonts w:ascii="Arial" w:hAnsi="Arial" w:cs="Arial"/>
          <w:sz w:val="21"/>
          <w:szCs w:val="21"/>
        </w:rPr>
        <w:t>8</w:t>
      </w:r>
      <w:r w:rsidR="009845F5" w:rsidRPr="00E20276">
        <w:rPr>
          <w:rFonts w:ascii="Arial" w:hAnsi="Arial" w:cs="Arial"/>
          <w:sz w:val="21"/>
          <w:szCs w:val="21"/>
        </w:rPr>
        <w:t>. 20</w:t>
      </w:r>
      <w:r w:rsidR="009F0BA4" w:rsidRPr="00E20276">
        <w:rPr>
          <w:rFonts w:ascii="Arial" w:hAnsi="Arial" w:cs="Arial"/>
          <w:sz w:val="21"/>
          <w:szCs w:val="21"/>
        </w:rPr>
        <w:t>09</w:t>
      </w:r>
      <w:r w:rsidR="00734EA8" w:rsidRPr="00E20276">
        <w:rPr>
          <w:rFonts w:ascii="Arial" w:hAnsi="Arial" w:cs="Arial"/>
          <w:sz w:val="21"/>
          <w:szCs w:val="21"/>
        </w:rPr>
        <w:t>,</w:t>
      </w:r>
      <w:r w:rsidR="009845F5" w:rsidRPr="00E20276">
        <w:rPr>
          <w:rFonts w:ascii="Arial" w:hAnsi="Arial" w:cs="Arial"/>
          <w:sz w:val="21"/>
          <w:szCs w:val="21"/>
        </w:rPr>
        <w:t xml:space="preserve"> dodatku č. 5 ze dne </w:t>
      </w:r>
      <w:r w:rsidR="009F0BA4" w:rsidRPr="00E20276">
        <w:rPr>
          <w:rFonts w:ascii="Arial" w:hAnsi="Arial" w:cs="Arial"/>
          <w:sz w:val="21"/>
          <w:szCs w:val="21"/>
        </w:rPr>
        <w:t>7</w:t>
      </w:r>
      <w:r w:rsidR="009845F5" w:rsidRPr="00E20276">
        <w:rPr>
          <w:rFonts w:ascii="Arial" w:hAnsi="Arial" w:cs="Arial"/>
          <w:sz w:val="21"/>
          <w:szCs w:val="21"/>
        </w:rPr>
        <w:t>. </w:t>
      </w:r>
      <w:r w:rsidR="009F0BA4" w:rsidRPr="00E20276">
        <w:rPr>
          <w:rFonts w:ascii="Arial" w:hAnsi="Arial" w:cs="Arial"/>
          <w:sz w:val="21"/>
          <w:szCs w:val="21"/>
        </w:rPr>
        <w:t>4</w:t>
      </w:r>
      <w:r w:rsidR="009845F5" w:rsidRPr="00E20276">
        <w:rPr>
          <w:rFonts w:ascii="Arial" w:hAnsi="Arial" w:cs="Arial"/>
          <w:sz w:val="21"/>
          <w:szCs w:val="21"/>
        </w:rPr>
        <w:t>. 201</w:t>
      </w:r>
      <w:r w:rsidR="009F0BA4" w:rsidRPr="00E20276">
        <w:rPr>
          <w:rFonts w:ascii="Arial" w:hAnsi="Arial" w:cs="Arial"/>
          <w:sz w:val="21"/>
          <w:szCs w:val="21"/>
        </w:rPr>
        <w:t>0</w:t>
      </w:r>
      <w:r w:rsidR="009845F5" w:rsidRPr="00E20276">
        <w:rPr>
          <w:rFonts w:ascii="Arial" w:hAnsi="Arial" w:cs="Arial"/>
          <w:sz w:val="21"/>
          <w:szCs w:val="21"/>
        </w:rPr>
        <w:t xml:space="preserve">, dodatku č. 6 ze dne </w:t>
      </w:r>
      <w:r w:rsidR="009F0BA4" w:rsidRPr="00E20276">
        <w:rPr>
          <w:rFonts w:ascii="Arial" w:hAnsi="Arial" w:cs="Arial"/>
          <w:sz w:val="21"/>
          <w:szCs w:val="21"/>
        </w:rPr>
        <w:t>20</w:t>
      </w:r>
      <w:r w:rsidR="009845F5" w:rsidRPr="00E20276">
        <w:rPr>
          <w:rFonts w:ascii="Arial" w:hAnsi="Arial" w:cs="Arial"/>
          <w:sz w:val="21"/>
          <w:szCs w:val="21"/>
        </w:rPr>
        <w:t>. </w:t>
      </w:r>
      <w:r w:rsidR="00117970" w:rsidRPr="00E20276">
        <w:rPr>
          <w:rFonts w:ascii="Arial" w:hAnsi="Arial" w:cs="Arial"/>
          <w:sz w:val="21"/>
          <w:szCs w:val="21"/>
        </w:rPr>
        <w:t>9</w:t>
      </w:r>
      <w:r w:rsidR="009845F5" w:rsidRPr="00E20276">
        <w:rPr>
          <w:rFonts w:ascii="Arial" w:hAnsi="Arial" w:cs="Arial"/>
          <w:sz w:val="21"/>
          <w:szCs w:val="21"/>
        </w:rPr>
        <w:t>. 201</w:t>
      </w:r>
      <w:r w:rsidR="009F0BA4" w:rsidRPr="00E20276">
        <w:rPr>
          <w:rFonts w:ascii="Arial" w:hAnsi="Arial" w:cs="Arial"/>
          <w:sz w:val="21"/>
          <w:szCs w:val="21"/>
        </w:rPr>
        <w:t>0</w:t>
      </w:r>
      <w:r w:rsidR="009845F5" w:rsidRPr="00E20276">
        <w:rPr>
          <w:rFonts w:ascii="Arial" w:hAnsi="Arial" w:cs="Arial"/>
          <w:sz w:val="21"/>
          <w:szCs w:val="21"/>
        </w:rPr>
        <w:t xml:space="preserve">, dodatku č. 7 ze dne </w:t>
      </w:r>
      <w:r w:rsidR="009F0BA4" w:rsidRPr="00E20276">
        <w:rPr>
          <w:rFonts w:ascii="Arial" w:hAnsi="Arial" w:cs="Arial"/>
          <w:sz w:val="21"/>
          <w:szCs w:val="21"/>
        </w:rPr>
        <w:t>11</w:t>
      </w:r>
      <w:r w:rsidR="009845F5" w:rsidRPr="00E20276">
        <w:rPr>
          <w:rFonts w:ascii="Arial" w:hAnsi="Arial" w:cs="Arial"/>
          <w:sz w:val="21"/>
          <w:szCs w:val="21"/>
        </w:rPr>
        <w:t>. </w:t>
      </w:r>
      <w:r w:rsidR="009F0BA4" w:rsidRPr="00E20276">
        <w:rPr>
          <w:rFonts w:ascii="Arial" w:hAnsi="Arial" w:cs="Arial"/>
          <w:sz w:val="21"/>
          <w:szCs w:val="21"/>
        </w:rPr>
        <w:t>3</w:t>
      </w:r>
      <w:r w:rsidR="009845F5" w:rsidRPr="00E20276">
        <w:rPr>
          <w:rFonts w:ascii="Arial" w:hAnsi="Arial" w:cs="Arial"/>
          <w:sz w:val="21"/>
          <w:szCs w:val="21"/>
        </w:rPr>
        <w:t>. 201</w:t>
      </w:r>
      <w:r w:rsidR="009F0BA4" w:rsidRPr="00E20276">
        <w:rPr>
          <w:rFonts w:ascii="Arial" w:hAnsi="Arial" w:cs="Arial"/>
          <w:sz w:val="21"/>
          <w:szCs w:val="21"/>
        </w:rPr>
        <w:t>1,</w:t>
      </w:r>
      <w:r w:rsidR="009845F5" w:rsidRPr="00E20276">
        <w:rPr>
          <w:rFonts w:ascii="Arial" w:hAnsi="Arial" w:cs="Arial"/>
          <w:sz w:val="21"/>
          <w:szCs w:val="21"/>
        </w:rPr>
        <w:t xml:space="preserve"> do</w:t>
      </w:r>
      <w:r w:rsidR="008B03CF" w:rsidRPr="00E20276">
        <w:rPr>
          <w:rFonts w:ascii="Arial" w:hAnsi="Arial" w:cs="Arial"/>
          <w:sz w:val="21"/>
          <w:szCs w:val="21"/>
        </w:rPr>
        <w:t>datku č. 8 ze dne 2</w:t>
      </w:r>
      <w:r w:rsidR="009F0BA4" w:rsidRPr="00E20276">
        <w:rPr>
          <w:rFonts w:ascii="Arial" w:hAnsi="Arial" w:cs="Arial"/>
          <w:sz w:val="21"/>
          <w:szCs w:val="21"/>
        </w:rPr>
        <w:t>9</w:t>
      </w:r>
      <w:r w:rsidR="008B03CF" w:rsidRPr="00E20276">
        <w:rPr>
          <w:rFonts w:ascii="Arial" w:hAnsi="Arial" w:cs="Arial"/>
          <w:sz w:val="21"/>
          <w:szCs w:val="21"/>
        </w:rPr>
        <w:t>. </w:t>
      </w:r>
      <w:r w:rsidR="00117970" w:rsidRPr="00E20276">
        <w:rPr>
          <w:rFonts w:ascii="Arial" w:hAnsi="Arial" w:cs="Arial"/>
          <w:sz w:val="21"/>
          <w:szCs w:val="21"/>
        </w:rPr>
        <w:t>8</w:t>
      </w:r>
      <w:r w:rsidR="008B03CF" w:rsidRPr="00E20276">
        <w:rPr>
          <w:rFonts w:ascii="Arial" w:hAnsi="Arial" w:cs="Arial"/>
          <w:sz w:val="21"/>
          <w:szCs w:val="21"/>
        </w:rPr>
        <w:t>. 201</w:t>
      </w:r>
      <w:r w:rsidR="009F0BA4" w:rsidRPr="00E20276">
        <w:rPr>
          <w:rFonts w:ascii="Arial" w:hAnsi="Arial" w:cs="Arial"/>
          <w:sz w:val="21"/>
          <w:szCs w:val="21"/>
        </w:rPr>
        <w:t>1, dodatku č. 9 ze dne 6. 10. 2011, dodatku č. 10 ze dne 30. 3. 2012, dodatku č. 11 ze dne 29. 4. 2013, dodatku č. 12 ze dne 28. 8. 2013, dodatku č. 13 ze dne 24. 9. 2015, dodatku č. 14 ze dne 30. 9. 2016 a dodatku č. 15 ze dne 3. 11. 2016</w:t>
      </w:r>
      <w:r w:rsidR="00117970" w:rsidRPr="00E20276">
        <w:rPr>
          <w:rFonts w:ascii="Arial" w:hAnsi="Arial" w:cs="Arial"/>
          <w:sz w:val="21"/>
          <w:szCs w:val="21"/>
        </w:rPr>
        <w:t xml:space="preserve"> </w:t>
      </w:r>
      <w:r w:rsidR="0021605A" w:rsidRPr="00E20276">
        <w:rPr>
          <w:rFonts w:ascii="Arial" w:hAnsi="Arial" w:cs="Arial"/>
          <w:sz w:val="21"/>
          <w:szCs w:val="21"/>
        </w:rPr>
        <w:t>(dále</w:t>
      </w:r>
      <w:r w:rsidR="00C20EF9">
        <w:rPr>
          <w:rFonts w:ascii="Arial" w:hAnsi="Arial" w:cs="Arial"/>
          <w:sz w:val="21"/>
          <w:szCs w:val="21"/>
        </w:rPr>
        <w:t xml:space="preserve"> </w:t>
      </w:r>
      <w:r w:rsidR="0021605A" w:rsidRPr="00E20276">
        <w:rPr>
          <w:rFonts w:ascii="Arial" w:hAnsi="Arial" w:cs="Arial"/>
          <w:sz w:val="21"/>
          <w:szCs w:val="21"/>
        </w:rPr>
        <w:t>jen</w:t>
      </w:r>
      <w:r w:rsidR="00C20EF9">
        <w:rPr>
          <w:rFonts w:ascii="Arial" w:hAnsi="Arial" w:cs="Arial"/>
          <w:sz w:val="21"/>
          <w:szCs w:val="21"/>
        </w:rPr>
        <w:t xml:space="preserve"> </w:t>
      </w:r>
      <w:r w:rsidR="0021605A" w:rsidRPr="00E20276">
        <w:rPr>
          <w:rFonts w:ascii="Arial" w:hAnsi="Arial" w:cs="Arial"/>
          <w:sz w:val="21"/>
          <w:szCs w:val="21"/>
        </w:rPr>
        <w:t>„smlouva“)</w:t>
      </w:r>
      <w:r w:rsidR="009845F5" w:rsidRPr="00E20276">
        <w:rPr>
          <w:rFonts w:ascii="Arial" w:hAnsi="Arial" w:cs="Arial"/>
          <w:sz w:val="21"/>
          <w:szCs w:val="21"/>
        </w:rPr>
        <w:t>,</w:t>
      </w:r>
      <w:r w:rsidR="008B03CF" w:rsidRPr="00E20276">
        <w:rPr>
          <w:rFonts w:ascii="Arial" w:hAnsi="Arial" w:cs="Arial"/>
          <w:sz w:val="21"/>
          <w:szCs w:val="21"/>
        </w:rPr>
        <w:t xml:space="preserve"> kterým</w:t>
      </w:r>
      <w:r w:rsidR="00C20EF9">
        <w:rPr>
          <w:rFonts w:ascii="Arial" w:hAnsi="Arial" w:cs="Arial"/>
          <w:sz w:val="21"/>
          <w:szCs w:val="21"/>
        </w:rPr>
        <w:t xml:space="preserve"> </w:t>
      </w:r>
      <w:r w:rsidR="00816208" w:rsidRPr="00E20276">
        <w:rPr>
          <w:rFonts w:ascii="Arial" w:hAnsi="Arial" w:cs="Arial"/>
          <w:sz w:val="21"/>
          <w:szCs w:val="21"/>
        </w:rPr>
        <w:t xml:space="preserve">se </w:t>
      </w:r>
      <w:r w:rsidR="00EC71BF">
        <w:rPr>
          <w:rFonts w:ascii="Arial" w:hAnsi="Arial" w:cs="Arial"/>
          <w:sz w:val="21"/>
          <w:szCs w:val="21"/>
        </w:rPr>
        <w:t xml:space="preserve">opravuje bod 2. dodatku č. 15 k nájemní smlouvě č. 6 N 06/22 ze dne 3. 11. 2016, a dále </w:t>
      </w:r>
      <w:r w:rsidR="00C21F5C" w:rsidRPr="00E20276">
        <w:rPr>
          <w:rFonts w:ascii="Arial" w:hAnsi="Arial" w:cs="Arial"/>
          <w:sz w:val="21"/>
          <w:szCs w:val="21"/>
        </w:rPr>
        <w:t>mění předmět nájmu a</w:t>
      </w:r>
      <w:r w:rsidR="00C20EF9">
        <w:rPr>
          <w:rFonts w:ascii="Arial" w:hAnsi="Arial" w:cs="Arial"/>
          <w:sz w:val="21"/>
          <w:szCs w:val="21"/>
        </w:rPr>
        <w:t xml:space="preserve"> </w:t>
      </w:r>
      <w:r w:rsidR="00F47043" w:rsidRPr="00E20276">
        <w:rPr>
          <w:rFonts w:ascii="Arial" w:hAnsi="Arial" w:cs="Arial"/>
          <w:sz w:val="21"/>
          <w:szCs w:val="21"/>
        </w:rPr>
        <w:t>výše ročního nájemného</w:t>
      </w:r>
      <w:r w:rsidR="00F33B62" w:rsidRPr="00E20276">
        <w:rPr>
          <w:rFonts w:ascii="Arial" w:hAnsi="Arial" w:cs="Arial"/>
          <w:sz w:val="21"/>
          <w:szCs w:val="21"/>
        </w:rPr>
        <w:t>.</w:t>
      </w:r>
    </w:p>
    <w:p w:rsidR="008B79F1" w:rsidRPr="00E20276" w:rsidRDefault="00095EE0" w:rsidP="00E20276">
      <w:pPr>
        <w:pStyle w:val="Zkladntext"/>
        <w:numPr>
          <w:ilvl w:val="0"/>
          <w:numId w:val="2"/>
        </w:numPr>
        <w:tabs>
          <w:tab w:val="clear" w:pos="568"/>
          <w:tab w:val="clear" w:pos="1140"/>
          <w:tab w:val="num" w:pos="0"/>
          <w:tab w:val="left" w:pos="426"/>
        </w:tabs>
        <w:spacing w:after="280"/>
        <w:ind w:left="0" w:firstLine="0"/>
        <w:rPr>
          <w:rFonts w:ascii="Arial" w:hAnsi="Arial" w:cs="Arial"/>
          <w:bCs/>
          <w:sz w:val="21"/>
          <w:szCs w:val="21"/>
        </w:rPr>
      </w:pPr>
      <w:r w:rsidRPr="00E20276">
        <w:rPr>
          <w:rFonts w:ascii="Arial" w:hAnsi="Arial" w:cs="Arial"/>
          <w:sz w:val="21"/>
          <w:szCs w:val="21"/>
        </w:rPr>
        <w:t>Na základě čl. V</w:t>
      </w:r>
      <w:r w:rsidR="0067288D">
        <w:rPr>
          <w:rFonts w:ascii="Arial" w:hAnsi="Arial" w:cs="Arial"/>
          <w:sz w:val="21"/>
          <w:szCs w:val="21"/>
        </w:rPr>
        <w:t>II</w:t>
      </w:r>
      <w:r w:rsidRPr="00E20276">
        <w:rPr>
          <w:rFonts w:ascii="Arial" w:hAnsi="Arial" w:cs="Arial"/>
          <w:sz w:val="21"/>
          <w:szCs w:val="21"/>
        </w:rPr>
        <w:t xml:space="preserve"> smlouvy, </w:t>
      </w:r>
      <w:r w:rsidR="00425024" w:rsidRPr="00E20276">
        <w:rPr>
          <w:rFonts w:ascii="Arial" w:hAnsi="Arial" w:cs="Arial"/>
          <w:sz w:val="21"/>
          <w:szCs w:val="21"/>
        </w:rPr>
        <w:t xml:space="preserve">resp. bodu 2. dodatku č. 15 k nájemní smlouvě č. 6 N 06/22, </w:t>
      </w:r>
      <w:r w:rsidRPr="00E20276">
        <w:rPr>
          <w:rFonts w:ascii="Arial" w:hAnsi="Arial" w:cs="Arial"/>
          <w:sz w:val="21"/>
          <w:szCs w:val="21"/>
        </w:rPr>
        <w:t>je  </w:t>
      </w:r>
      <w:r w:rsidR="006F7EB6" w:rsidRPr="00E20276">
        <w:rPr>
          <w:rFonts w:ascii="Arial" w:hAnsi="Arial" w:cs="Arial"/>
          <w:sz w:val="21"/>
          <w:szCs w:val="21"/>
        </w:rPr>
        <w:t>nájemce  </w:t>
      </w:r>
      <w:r w:rsidRPr="00E20276">
        <w:rPr>
          <w:rFonts w:ascii="Arial" w:hAnsi="Arial" w:cs="Arial"/>
          <w:sz w:val="21"/>
          <w:szCs w:val="21"/>
        </w:rPr>
        <w:t>povinen platit pro</w:t>
      </w:r>
      <w:r w:rsidR="006F7EB6" w:rsidRPr="00E20276">
        <w:rPr>
          <w:rFonts w:ascii="Arial" w:hAnsi="Arial" w:cs="Arial"/>
          <w:sz w:val="21"/>
          <w:szCs w:val="21"/>
        </w:rPr>
        <w:t>najímateli</w:t>
      </w:r>
      <w:r w:rsidRPr="00E20276">
        <w:rPr>
          <w:rFonts w:ascii="Arial" w:hAnsi="Arial" w:cs="Arial"/>
          <w:sz w:val="21"/>
          <w:szCs w:val="21"/>
        </w:rPr>
        <w:t xml:space="preserve"> roční </w:t>
      </w:r>
      <w:r w:rsidR="006F7EB6" w:rsidRPr="00E20276">
        <w:rPr>
          <w:rFonts w:ascii="Arial" w:hAnsi="Arial" w:cs="Arial"/>
          <w:sz w:val="21"/>
          <w:szCs w:val="21"/>
        </w:rPr>
        <w:t>nájemné</w:t>
      </w:r>
      <w:r w:rsidRPr="00E20276">
        <w:rPr>
          <w:rFonts w:ascii="Arial" w:hAnsi="Arial" w:cs="Arial"/>
          <w:sz w:val="21"/>
          <w:szCs w:val="21"/>
        </w:rPr>
        <w:t xml:space="preserve"> ve výši </w:t>
      </w:r>
      <w:r w:rsidR="00425024" w:rsidRPr="00E20276">
        <w:rPr>
          <w:rFonts w:ascii="Arial" w:hAnsi="Arial" w:cs="Arial"/>
          <w:iCs/>
          <w:sz w:val="21"/>
          <w:szCs w:val="21"/>
        </w:rPr>
        <w:t>24 414</w:t>
      </w:r>
      <w:r w:rsidRPr="00E20276">
        <w:rPr>
          <w:rFonts w:ascii="Arial" w:hAnsi="Arial" w:cs="Arial"/>
          <w:iCs/>
          <w:sz w:val="21"/>
          <w:szCs w:val="21"/>
        </w:rPr>
        <w:t xml:space="preserve"> Kč (slovy: </w:t>
      </w:r>
      <w:proofErr w:type="spellStart"/>
      <w:r w:rsidR="00425024" w:rsidRPr="00E20276">
        <w:rPr>
          <w:rFonts w:ascii="Arial" w:hAnsi="Arial" w:cs="Arial"/>
          <w:sz w:val="21"/>
          <w:szCs w:val="21"/>
        </w:rPr>
        <w:t>Dvacetčtyřitisícečtyřistačtrnáctkorun</w:t>
      </w:r>
      <w:proofErr w:type="spellEnd"/>
      <w:r w:rsidR="00425024" w:rsidRPr="00E20276">
        <w:rPr>
          <w:rFonts w:ascii="Arial" w:hAnsi="Arial" w:cs="Arial"/>
          <w:sz w:val="21"/>
          <w:szCs w:val="21"/>
        </w:rPr>
        <w:t xml:space="preserve">  českých</w:t>
      </w:r>
      <w:r w:rsidR="008B79F1" w:rsidRPr="00E20276">
        <w:rPr>
          <w:rFonts w:ascii="Arial" w:hAnsi="Arial" w:cs="Arial"/>
          <w:sz w:val="21"/>
          <w:szCs w:val="21"/>
        </w:rPr>
        <w:t>).</w:t>
      </w:r>
    </w:p>
    <w:p w:rsidR="00C85376" w:rsidRPr="00E20276" w:rsidRDefault="00C85376" w:rsidP="008F50C5">
      <w:pPr>
        <w:numPr>
          <w:ilvl w:val="0"/>
          <w:numId w:val="2"/>
        </w:numPr>
        <w:tabs>
          <w:tab w:val="clear" w:pos="1140"/>
          <w:tab w:val="num" w:pos="0"/>
          <w:tab w:val="left" w:pos="426"/>
        </w:tabs>
        <w:spacing w:after="100"/>
        <w:ind w:left="0" w:firstLine="0"/>
        <w:jc w:val="both"/>
        <w:rPr>
          <w:rFonts w:ascii="Arial" w:hAnsi="Arial" w:cs="Arial"/>
          <w:sz w:val="21"/>
          <w:szCs w:val="21"/>
        </w:rPr>
      </w:pPr>
      <w:r w:rsidRPr="00E20276">
        <w:rPr>
          <w:rFonts w:ascii="Arial" w:hAnsi="Arial" w:cs="Arial"/>
          <w:sz w:val="21"/>
          <w:szCs w:val="21"/>
        </w:rPr>
        <w:t>Tímto dodatkem č. 16 se opravuje chybně uvedený bo</w:t>
      </w:r>
      <w:r w:rsidR="00E20276">
        <w:rPr>
          <w:rFonts w:ascii="Arial" w:hAnsi="Arial" w:cs="Arial"/>
          <w:sz w:val="21"/>
          <w:szCs w:val="21"/>
        </w:rPr>
        <w:t xml:space="preserve">d </w:t>
      </w:r>
      <w:r w:rsidRPr="00E20276">
        <w:rPr>
          <w:rFonts w:ascii="Arial" w:hAnsi="Arial" w:cs="Arial"/>
          <w:sz w:val="21"/>
          <w:szCs w:val="21"/>
        </w:rPr>
        <w:t>2.</w:t>
      </w:r>
      <w:r w:rsidR="00E20276">
        <w:rPr>
          <w:rFonts w:ascii="Arial" w:hAnsi="Arial" w:cs="Arial"/>
          <w:sz w:val="21"/>
          <w:szCs w:val="21"/>
        </w:rPr>
        <w:t xml:space="preserve"> </w:t>
      </w:r>
      <w:r w:rsidRPr="00E20276">
        <w:rPr>
          <w:rFonts w:ascii="Arial" w:hAnsi="Arial" w:cs="Arial"/>
          <w:sz w:val="21"/>
          <w:szCs w:val="21"/>
        </w:rPr>
        <w:t xml:space="preserve">dodatku č. 15 k nájemní smlouvě č. 6 N 06/22 ze dne 3. 11. 2016 </w:t>
      </w:r>
      <w:r w:rsidR="00E20276">
        <w:rPr>
          <w:rFonts w:ascii="Arial" w:hAnsi="Arial" w:cs="Arial"/>
          <w:sz w:val="21"/>
          <w:szCs w:val="21"/>
        </w:rPr>
        <w:t xml:space="preserve">v souladu s přílohami dodatku č. 15 </w:t>
      </w:r>
      <w:r w:rsidRPr="00E20276">
        <w:rPr>
          <w:rFonts w:ascii="Arial" w:hAnsi="Arial" w:cs="Arial"/>
          <w:sz w:val="21"/>
          <w:szCs w:val="21"/>
        </w:rPr>
        <w:t>následovně:</w:t>
      </w:r>
    </w:p>
    <w:p w:rsidR="00C85376" w:rsidRPr="00E20276" w:rsidRDefault="00C85376" w:rsidP="00E20276">
      <w:pPr>
        <w:tabs>
          <w:tab w:val="left" w:pos="426"/>
        </w:tabs>
        <w:spacing w:after="80"/>
        <w:jc w:val="both"/>
        <w:rPr>
          <w:rFonts w:ascii="Arial" w:hAnsi="Arial" w:cs="Arial"/>
          <w:b/>
          <w:sz w:val="21"/>
          <w:szCs w:val="21"/>
        </w:rPr>
      </w:pPr>
      <w:r w:rsidRPr="00E20276">
        <w:rPr>
          <w:rFonts w:ascii="Arial" w:hAnsi="Arial" w:cs="Arial"/>
          <w:b/>
          <w:sz w:val="21"/>
          <w:szCs w:val="21"/>
        </w:rPr>
        <w:t>chybný údaj:</w:t>
      </w:r>
    </w:p>
    <w:p w:rsidR="00E20276" w:rsidRDefault="00E20276" w:rsidP="00C20EF9">
      <w:pPr>
        <w:tabs>
          <w:tab w:val="left" w:pos="426"/>
        </w:tabs>
        <w:spacing w:after="80"/>
        <w:jc w:val="both"/>
        <w:rPr>
          <w:rFonts w:ascii="Arial" w:hAnsi="Arial" w:cs="Arial"/>
          <w:sz w:val="21"/>
          <w:szCs w:val="21"/>
        </w:rPr>
      </w:pPr>
      <w:r w:rsidRPr="00E20276">
        <w:rPr>
          <w:rFonts w:ascii="Arial" w:hAnsi="Arial" w:cs="Arial"/>
          <w:sz w:val="21"/>
          <w:szCs w:val="21"/>
        </w:rPr>
        <w:t xml:space="preserve">2.  Smluvní strany se dohodly na tom, že s ohledem na skutečnosti uvedené v bodě 1. tohoto dodatku se nově stanovuje výše ročního nájemného na částku </w:t>
      </w:r>
      <w:r w:rsidRPr="004A76F9">
        <w:rPr>
          <w:rFonts w:ascii="Arial" w:hAnsi="Arial" w:cs="Arial"/>
          <w:sz w:val="21"/>
          <w:szCs w:val="21"/>
        </w:rPr>
        <w:t>24 414  Kč</w:t>
      </w:r>
      <w:r w:rsidRPr="00E20276">
        <w:rPr>
          <w:rFonts w:ascii="Arial" w:hAnsi="Arial" w:cs="Arial"/>
          <w:sz w:val="21"/>
          <w:szCs w:val="21"/>
        </w:rPr>
        <w:t xml:space="preserve"> (slovy: </w:t>
      </w:r>
      <w:proofErr w:type="spellStart"/>
      <w:r w:rsidRPr="00E20276">
        <w:rPr>
          <w:rFonts w:ascii="Arial" w:hAnsi="Arial" w:cs="Arial"/>
          <w:sz w:val="21"/>
          <w:szCs w:val="21"/>
        </w:rPr>
        <w:t>Dvacetčtyřitisícčtyřistačtrnáctkorun</w:t>
      </w:r>
      <w:proofErr w:type="spellEnd"/>
      <w:r w:rsidRPr="00E20276">
        <w:rPr>
          <w:rFonts w:ascii="Arial" w:hAnsi="Arial" w:cs="Arial"/>
          <w:sz w:val="21"/>
          <w:szCs w:val="21"/>
        </w:rPr>
        <w:t xml:space="preserve"> českých).</w:t>
      </w:r>
    </w:p>
    <w:p w:rsidR="00C20EF9" w:rsidRPr="00E20276" w:rsidRDefault="00C20EF9" w:rsidP="00C20EF9">
      <w:pPr>
        <w:pStyle w:val="Zkladntext23"/>
        <w:tabs>
          <w:tab w:val="left" w:pos="568"/>
        </w:tabs>
        <w:rPr>
          <w:rFonts w:ascii="Arial" w:hAnsi="Arial" w:cs="Arial"/>
          <w:b w:val="0"/>
          <w:sz w:val="21"/>
          <w:szCs w:val="21"/>
        </w:rPr>
      </w:pPr>
      <w:r w:rsidRPr="00E20276">
        <w:rPr>
          <w:rFonts w:ascii="Arial" w:hAnsi="Arial" w:cs="Arial"/>
          <w:b w:val="0"/>
          <w:sz w:val="21"/>
          <w:szCs w:val="21"/>
        </w:rPr>
        <w:t xml:space="preserve">K 1. 10. 2017 je nájemce povinen zaplatit částku 24 414  Kč (slovy: </w:t>
      </w:r>
      <w:proofErr w:type="spellStart"/>
      <w:r w:rsidRPr="00E20276">
        <w:rPr>
          <w:rFonts w:ascii="Arial" w:hAnsi="Arial" w:cs="Arial"/>
          <w:b w:val="0"/>
          <w:sz w:val="21"/>
          <w:szCs w:val="21"/>
        </w:rPr>
        <w:t>Dvacetčtyřitisícčtyřistačtrnáctkorun</w:t>
      </w:r>
      <w:proofErr w:type="spellEnd"/>
      <w:r w:rsidRPr="00E20276">
        <w:rPr>
          <w:rFonts w:ascii="Arial" w:hAnsi="Arial" w:cs="Arial"/>
          <w:b w:val="0"/>
          <w:sz w:val="21"/>
          <w:szCs w:val="21"/>
        </w:rPr>
        <w:t xml:space="preserve"> českých).</w:t>
      </w:r>
    </w:p>
    <w:p w:rsidR="00E20276" w:rsidRDefault="00E20276" w:rsidP="00E20276">
      <w:pPr>
        <w:tabs>
          <w:tab w:val="left" w:pos="426"/>
        </w:tabs>
        <w:jc w:val="both"/>
        <w:rPr>
          <w:rFonts w:ascii="Arial" w:hAnsi="Arial" w:cs="Arial"/>
          <w:sz w:val="21"/>
          <w:szCs w:val="21"/>
        </w:rPr>
      </w:pPr>
    </w:p>
    <w:p w:rsidR="00E20276" w:rsidRDefault="00E20276" w:rsidP="00E20276">
      <w:pPr>
        <w:tabs>
          <w:tab w:val="left" w:pos="426"/>
        </w:tabs>
        <w:jc w:val="both"/>
        <w:rPr>
          <w:rFonts w:ascii="Arial" w:hAnsi="Arial" w:cs="Arial"/>
          <w:sz w:val="21"/>
          <w:szCs w:val="21"/>
        </w:rPr>
      </w:pPr>
    </w:p>
    <w:p w:rsidR="00E20276" w:rsidRDefault="00E20276" w:rsidP="00E20276">
      <w:pPr>
        <w:tabs>
          <w:tab w:val="left" w:pos="426"/>
        </w:tabs>
        <w:jc w:val="both"/>
        <w:rPr>
          <w:rFonts w:ascii="Arial" w:hAnsi="Arial" w:cs="Arial"/>
          <w:sz w:val="21"/>
          <w:szCs w:val="21"/>
        </w:rPr>
      </w:pPr>
    </w:p>
    <w:p w:rsidR="00E20276" w:rsidRPr="00E20276" w:rsidRDefault="00E20276" w:rsidP="00915837">
      <w:pPr>
        <w:pStyle w:val="Zkladntext23"/>
        <w:spacing w:after="160"/>
        <w:rPr>
          <w:rFonts w:ascii="Arial" w:hAnsi="Arial" w:cs="Arial"/>
          <w:b w:val="0"/>
          <w:sz w:val="21"/>
          <w:szCs w:val="21"/>
        </w:rPr>
      </w:pPr>
      <w:proofErr w:type="spellStart"/>
      <w:r w:rsidRPr="00E20276">
        <w:rPr>
          <w:rFonts w:ascii="Arial" w:hAnsi="Arial" w:cs="Arial"/>
          <w:b w:val="0"/>
          <w:sz w:val="21"/>
          <w:szCs w:val="21"/>
        </w:rPr>
        <w:lastRenderedPageBreak/>
        <w:t>Neoprávněnně</w:t>
      </w:r>
      <w:proofErr w:type="spellEnd"/>
      <w:r w:rsidRPr="00E20276">
        <w:rPr>
          <w:rFonts w:ascii="Arial" w:hAnsi="Arial" w:cs="Arial"/>
          <w:b w:val="0"/>
          <w:sz w:val="21"/>
          <w:szCs w:val="21"/>
        </w:rPr>
        <w:t xml:space="preserve"> inkasované nájemné ve výši 58 Kč (slovy: </w:t>
      </w:r>
      <w:proofErr w:type="spellStart"/>
      <w:r w:rsidRPr="00E20276">
        <w:rPr>
          <w:rFonts w:ascii="Arial" w:hAnsi="Arial" w:cs="Arial"/>
          <w:b w:val="0"/>
          <w:sz w:val="21"/>
          <w:szCs w:val="21"/>
        </w:rPr>
        <w:t>Padesátosmkorun</w:t>
      </w:r>
      <w:proofErr w:type="spellEnd"/>
      <w:r w:rsidRPr="00E20276">
        <w:rPr>
          <w:rFonts w:ascii="Arial" w:hAnsi="Arial" w:cs="Arial"/>
          <w:b w:val="0"/>
          <w:sz w:val="21"/>
          <w:szCs w:val="21"/>
        </w:rPr>
        <w:t xml:space="preserve"> českých) bude započteno ve prospěch úhrady nájemného k 1. 10. 2017.</w:t>
      </w:r>
    </w:p>
    <w:p w:rsidR="00C85376" w:rsidRPr="00E20276" w:rsidRDefault="00E20276" w:rsidP="00915837">
      <w:pPr>
        <w:spacing w:after="80"/>
        <w:jc w:val="both"/>
        <w:rPr>
          <w:rFonts w:ascii="Arial" w:hAnsi="Arial" w:cs="Arial"/>
          <w:b/>
          <w:sz w:val="21"/>
          <w:szCs w:val="21"/>
        </w:rPr>
      </w:pPr>
      <w:r w:rsidRPr="00E20276">
        <w:rPr>
          <w:rFonts w:ascii="Arial" w:hAnsi="Arial" w:cs="Arial"/>
          <w:b/>
          <w:sz w:val="21"/>
          <w:szCs w:val="21"/>
        </w:rPr>
        <w:t>opravený údaj:</w:t>
      </w:r>
    </w:p>
    <w:p w:rsidR="00E20276" w:rsidRPr="004A76F9" w:rsidRDefault="00E20276" w:rsidP="00E20276">
      <w:pPr>
        <w:tabs>
          <w:tab w:val="left" w:pos="426"/>
        </w:tabs>
        <w:spacing w:after="80"/>
        <w:jc w:val="both"/>
        <w:rPr>
          <w:rFonts w:ascii="Arial" w:hAnsi="Arial" w:cs="Arial"/>
          <w:sz w:val="21"/>
          <w:szCs w:val="21"/>
        </w:rPr>
      </w:pPr>
      <w:r w:rsidRPr="00E20276">
        <w:rPr>
          <w:rFonts w:ascii="Arial" w:hAnsi="Arial" w:cs="Arial"/>
          <w:sz w:val="21"/>
          <w:szCs w:val="21"/>
        </w:rPr>
        <w:t xml:space="preserve">2.  Smluvní strany se dohodly na tom, že s ohledem na skutečnosti uvedené v bodě 1. tohoto dodatku se nově stanovuje výše ročního nájemného na částku </w:t>
      </w:r>
      <w:r w:rsidRPr="004A76F9">
        <w:rPr>
          <w:rFonts w:ascii="Arial" w:hAnsi="Arial" w:cs="Arial"/>
          <w:sz w:val="21"/>
          <w:szCs w:val="21"/>
        </w:rPr>
        <w:t xml:space="preserve">24 765  Kč (slovy: </w:t>
      </w:r>
      <w:proofErr w:type="spellStart"/>
      <w:r w:rsidRPr="004A76F9">
        <w:rPr>
          <w:rFonts w:ascii="Arial" w:hAnsi="Arial" w:cs="Arial"/>
          <w:sz w:val="21"/>
          <w:szCs w:val="21"/>
        </w:rPr>
        <w:t>Dvacetčtyřitisícsedmsetšedesátpětkorun</w:t>
      </w:r>
      <w:proofErr w:type="spellEnd"/>
      <w:r w:rsidRPr="004A76F9">
        <w:rPr>
          <w:rFonts w:ascii="Arial" w:hAnsi="Arial" w:cs="Arial"/>
          <w:sz w:val="21"/>
          <w:szCs w:val="21"/>
        </w:rPr>
        <w:t xml:space="preserve"> českých).</w:t>
      </w:r>
    </w:p>
    <w:p w:rsidR="00E20276" w:rsidRPr="00E20276" w:rsidRDefault="00E20276" w:rsidP="00915837">
      <w:pPr>
        <w:pStyle w:val="Zkladntext23"/>
        <w:spacing w:after="600"/>
        <w:rPr>
          <w:rFonts w:ascii="Arial" w:hAnsi="Arial" w:cs="Arial"/>
          <w:b w:val="0"/>
          <w:sz w:val="21"/>
          <w:szCs w:val="21"/>
        </w:rPr>
      </w:pPr>
      <w:r w:rsidRPr="004A76F9">
        <w:rPr>
          <w:rFonts w:ascii="Arial" w:hAnsi="Arial" w:cs="Arial"/>
          <w:b w:val="0"/>
          <w:sz w:val="21"/>
          <w:szCs w:val="21"/>
        </w:rPr>
        <w:t>K 1. 10. 2017 je nájemce povinen zaplatit částku 24 707 Kč</w:t>
      </w:r>
      <w:r w:rsidRPr="00E20276">
        <w:rPr>
          <w:rFonts w:ascii="Arial" w:hAnsi="Arial" w:cs="Arial"/>
          <w:b w:val="0"/>
          <w:sz w:val="21"/>
          <w:szCs w:val="21"/>
        </w:rPr>
        <w:t xml:space="preserve"> (slovy: </w:t>
      </w:r>
      <w:proofErr w:type="spellStart"/>
      <w:r w:rsidRPr="00E20276">
        <w:rPr>
          <w:rFonts w:ascii="Arial" w:hAnsi="Arial" w:cs="Arial"/>
          <w:b w:val="0"/>
          <w:sz w:val="21"/>
          <w:szCs w:val="21"/>
        </w:rPr>
        <w:t>Dvacetčtyřitisícsedmsetsedm</w:t>
      </w:r>
      <w:proofErr w:type="spellEnd"/>
      <w:r w:rsidR="003E58F9">
        <w:rPr>
          <w:rFonts w:ascii="Arial" w:hAnsi="Arial" w:cs="Arial"/>
          <w:b w:val="0"/>
          <w:sz w:val="21"/>
          <w:szCs w:val="21"/>
        </w:rPr>
        <w:t xml:space="preserve"> </w:t>
      </w:r>
      <w:r w:rsidRPr="00E20276">
        <w:rPr>
          <w:rFonts w:ascii="Arial" w:hAnsi="Arial" w:cs="Arial"/>
          <w:b w:val="0"/>
          <w:sz w:val="21"/>
          <w:szCs w:val="21"/>
        </w:rPr>
        <w:t>korun českých).</w:t>
      </w:r>
    </w:p>
    <w:p w:rsidR="003801A0" w:rsidRDefault="003801A0" w:rsidP="002F2DE3">
      <w:pPr>
        <w:numPr>
          <w:ilvl w:val="0"/>
          <w:numId w:val="2"/>
        </w:numPr>
        <w:tabs>
          <w:tab w:val="clear" w:pos="1140"/>
          <w:tab w:val="num" w:pos="0"/>
          <w:tab w:val="left" w:pos="426"/>
        </w:tabs>
        <w:spacing w:after="100"/>
        <w:ind w:left="0" w:firstLine="0"/>
        <w:jc w:val="both"/>
        <w:rPr>
          <w:rFonts w:ascii="Arial" w:hAnsi="Arial" w:cs="Arial"/>
          <w:sz w:val="21"/>
          <w:szCs w:val="21"/>
        </w:rPr>
      </w:pPr>
      <w:r w:rsidRPr="00E20276">
        <w:rPr>
          <w:rFonts w:ascii="Arial" w:hAnsi="Arial" w:cs="Arial"/>
          <w:iCs/>
          <w:sz w:val="21"/>
          <w:szCs w:val="21"/>
        </w:rPr>
        <w:t>Smluvní strany se dohodly na tom, že nájemné specifikované v bodě 1.</w:t>
      </w:r>
      <w:r w:rsidR="003E58F9">
        <w:rPr>
          <w:rFonts w:ascii="Arial" w:hAnsi="Arial" w:cs="Arial"/>
          <w:iCs/>
          <w:sz w:val="21"/>
          <w:szCs w:val="21"/>
        </w:rPr>
        <w:t>, resp. v bodě 2.</w:t>
      </w:r>
      <w:r w:rsidRPr="00E20276">
        <w:rPr>
          <w:rFonts w:ascii="Arial" w:hAnsi="Arial" w:cs="Arial"/>
          <w:iCs/>
          <w:sz w:val="21"/>
          <w:szCs w:val="21"/>
        </w:rPr>
        <w:t xml:space="preserve"> tohoto</w:t>
      </w:r>
      <w:r w:rsidR="003E58F9">
        <w:rPr>
          <w:rFonts w:ascii="Arial" w:hAnsi="Arial" w:cs="Arial"/>
          <w:iCs/>
          <w:sz w:val="21"/>
          <w:szCs w:val="21"/>
        </w:rPr>
        <w:t>   </w:t>
      </w:r>
      <w:r w:rsidRPr="00E20276">
        <w:rPr>
          <w:rFonts w:ascii="Arial" w:hAnsi="Arial" w:cs="Arial"/>
          <w:iCs/>
          <w:sz w:val="21"/>
          <w:szCs w:val="21"/>
        </w:rPr>
        <w:t>dodatku</w:t>
      </w:r>
      <w:r w:rsidR="003E58F9">
        <w:rPr>
          <w:rFonts w:ascii="Arial" w:hAnsi="Arial" w:cs="Arial"/>
          <w:iCs/>
          <w:sz w:val="21"/>
          <w:szCs w:val="21"/>
        </w:rPr>
        <w:t xml:space="preserve"> </w:t>
      </w:r>
      <w:r w:rsidRPr="00E20276">
        <w:rPr>
          <w:rFonts w:ascii="Arial" w:hAnsi="Arial" w:cs="Arial"/>
          <w:iCs/>
          <w:sz w:val="21"/>
          <w:szCs w:val="21"/>
        </w:rPr>
        <w:t>bude z</w:t>
      </w:r>
      <w:r w:rsidR="003E58F9">
        <w:rPr>
          <w:rFonts w:ascii="Arial" w:hAnsi="Arial" w:cs="Arial"/>
          <w:iCs/>
          <w:sz w:val="21"/>
          <w:szCs w:val="21"/>
        </w:rPr>
        <w:t xml:space="preserve"> </w:t>
      </w:r>
      <w:r w:rsidR="00322DC7" w:rsidRPr="00E20276">
        <w:rPr>
          <w:rFonts w:ascii="Arial" w:hAnsi="Arial" w:cs="Arial"/>
          <w:iCs/>
          <w:sz w:val="21"/>
          <w:szCs w:val="21"/>
        </w:rPr>
        <w:t>níže uveden</w:t>
      </w:r>
      <w:r w:rsidR="004712AB" w:rsidRPr="00E20276">
        <w:rPr>
          <w:rFonts w:ascii="Arial" w:hAnsi="Arial" w:cs="Arial"/>
          <w:iCs/>
          <w:sz w:val="21"/>
          <w:szCs w:val="21"/>
        </w:rPr>
        <w:t>ého</w:t>
      </w:r>
      <w:r w:rsidR="00322DC7" w:rsidRPr="00E20276">
        <w:rPr>
          <w:rFonts w:ascii="Arial" w:hAnsi="Arial" w:cs="Arial"/>
          <w:iCs/>
          <w:sz w:val="21"/>
          <w:szCs w:val="21"/>
        </w:rPr>
        <w:t xml:space="preserve"> důvod</w:t>
      </w:r>
      <w:r w:rsidR="004712AB" w:rsidRPr="00E20276">
        <w:rPr>
          <w:rFonts w:ascii="Arial" w:hAnsi="Arial" w:cs="Arial"/>
          <w:iCs/>
          <w:sz w:val="21"/>
          <w:szCs w:val="21"/>
        </w:rPr>
        <w:t>u</w:t>
      </w:r>
      <w:r w:rsidRPr="00E20276">
        <w:rPr>
          <w:rFonts w:ascii="Arial" w:hAnsi="Arial" w:cs="Arial"/>
          <w:iCs/>
          <w:sz w:val="21"/>
          <w:szCs w:val="21"/>
        </w:rPr>
        <w:t xml:space="preserve"> </w:t>
      </w:r>
      <w:r w:rsidR="006138D6">
        <w:rPr>
          <w:rFonts w:ascii="Arial" w:hAnsi="Arial" w:cs="Arial"/>
          <w:iCs/>
          <w:sz w:val="21"/>
          <w:szCs w:val="21"/>
        </w:rPr>
        <w:t>zvýšeno</w:t>
      </w:r>
      <w:r w:rsidRPr="00E20276">
        <w:rPr>
          <w:rFonts w:ascii="Arial" w:hAnsi="Arial" w:cs="Arial"/>
          <w:iCs/>
          <w:sz w:val="21"/>
          <w:szCs w:val="21"/>
        </w:rPr>
        <w:t xml:space="preserve"> na částku </w:t>
      </w:r>
      <w:r w:rsidR="004712AB" w:rsidRPr="00E20276">
        <w:rPr>
          <w:rFonts w:ascii="Arial" w:hAnsi="Arial" w:cs="Arial"/>
          <w:b/>
          <w:iCs/>
          <w:sz w:val="21"/>
          <w:szCs w:val="21"/>
        </w:rPr>
        <w:t>24 </w:t>
      </w:r>
      <w:r w:rsidR="00292BA8">
        <w:rPr>
          <w:rFonts w:ascii="Arial" w:hAnsi="Arial" w:cs="Arial"/>
          <w:b/>
          <w:iCs/>
          <w:sz w:val="21"/>
          <w:szCs w:val="21"/>
        </w:rPr>
        <w:t>869</w:t>
      </w:r>
      <w:r w:rsidRPr="00E20276">
        <w:rPr>
          <w:rFonts w:ascii="Arial" w:hAnsi="Arial" w:cs="Arial"/>
          <w:b/>
          <w:iCs/>
          <w:sz w:val="21"/>
          <w:szCs w:val="21"/>
        </w:rPr>
        <w:t> Kč</w:t>
      </w:r>
      <w:r w:rsidRPr="00E20276">
        <w:rPr>
          <w:rFonts w:ascii="Arial" w:hAnsi="Arial" w:cs="Arial"/>
          <w:iCs/>
          <w:sz w:val="21"/>
          <w:szCs w:val="21"/>
        </w:rPr>
        <w:t xml:space="preserve"> (slovy: </w:t>
      </w:r>
      <w:proofErr w:type="spellStart"/>
      <w:r w:rsidR="004712AB" w:rsidRPr="00E20276">
        <w:rPr>
          <w:rFonts w:ascii="Arial" w:hAnsi="Arial" w:cs="Arial"/>
          <w:sz w:val="21"/>
          <w:szCs w:val="21"/>
        </w:rPr>
        <w:t>Dvacetčtyřitisíc</w:t>
      </w:r>
      <w:r w:rsidR="00292BA8">
        <w:rPr>
          <w:rFonts w:ascii="Arial" w:hAnsi="Arial" w:cs="Arial"/>
          <w:sz w:val="21"/>
          <w:szCs w:val="21"/>
        </w:rPr>
        <w:t>osmsetšedesátdevět</w:t>
      </w:r>
      <w:r w:rsidR="004712AB" w:rsidRPr="00E20276">
        <w:rPr>
          <w:rFonts w:ascii="Arial" w:hAnsi="Arial" w:cs="Arial"/>
          <w:sz w:val="21"/>
          <w:szCs w:val="21"/>
        </w:rPr>
        <w:t>korun</w:t>
      </w:r>
      <w:proofErr w:type="spellEnd"/>
      <w:r w:rsidR="004712AB" w:rsidRPr="00E20276">
        <w:rPr>
          <w:rFonts w:ascii="Arial" w:hAnsi="Arial" w:cs="Arial"/>
          <w:sz w:val="21"/>
          <w:szCs w:val="21"/>
        </w:rPr>
        <w:t xml:space="preserve"> českých</w:t>
      </w:r>
      <w:r w:rsidRPr="00E20276">
        <w:rPr>
          <w:rFonts w:ascii="Arial" w:hAnsi="Arial" w:cs="Arial"/>
          <w:sz w:val="21"/>
          <w:szCs w:val="21"/>
        </w:rPr>
        <w:t>).</w:t>
      </w:r>
    </w:p>
    <w:p w:rsidR="002F2DE3" w:rsidRPr="002F2DE3" w:rsidRDefault="002F2DE3" w:rsidP="002F2DE3">
      <w:pPr>
        <w:spacing w:after="240"/>
        <w:jc w:val="both"/>
        <w:rPr>
          <w:rFonts w:ascii="Arial" w:hAnsi="Arial" w:cs="Arial"/>
          <w:sz w:val="21"/>
          <w:szCs w:val="21"/>
        </w:rPr>
      </w:pPr>
      <w:r w:rsidRPr="002F2DE3">
        <w:rPr>
          <w:rFonts w:ascii="Arial" w:hAnsi="Arial" w:cs="Arial"/>
          <w:sz w:val="21"/>
          <w:szCs w:val="21"/>
        </w:rPr>
        <w:t xml:space="preserve">K 1. 10. 2019 je nájemce povinen zaplatit částku </w:t>
      </w:r>
      <w:r w:rsidRPr="002F2DE3">
        <w:rPr>
          <w:rFonts w:ascii="Arial" w:hAnsi="Arial" w:cs="Arial"/>
          <w:b/>
          <w:sz w:val="21"/>
          <w:szCs w:val="21"/>
        </w:rPr>
        <w:t>24 7</w:t>
      </w:r>
      <w:r w:rsidR="00292BA8">
        <w:rPr>
          <w:rFonts w:ascii="Arial" w:hAnsi="Arial" w:cs="Arial"/>
          <w:b/>
          <w:sz w:val="21"/>
          <w:szCs w:val="21"/>
        </w:rPr>
        <w:t>68</w:t>
      </w:r>
      <w:r w:rsidRPr="002F2DE3">
        <w:rPr>
          <w:rFonts w:ascii="Arial" w:hAnsi="Arial" w:cs="Arial"/>
          <w:b/>
          <w:sz w:val="21"/>
          <w:szCs w:val="21"/>
        </w:rPr>
        <w:t>  Kč</w:t>
      </w:r>
      <w:r w:rsidRPr="002F2DE3">
        <w:rPr>
          <w:rFonts w:ascii="Arial" w:hAnsi="Arial" w:cs="Arial"/>
          <w:sz w:val="21"/>
          <w:szCs w:val="21"/>
        </w:rPr>
        <w:t xml:space="preserve"> (slovy: </w:t>
      </w:r>
      <w:proofErr w:type="spellStart"/>
      <w:r w:rsidR="00292BA8">
        <w:rPr>
          <w:rFonts w:ascii="Arial" w:hAnsi="Arial" w:cs="Arial"/>
          <w:sz w:val="21"/>
          <w:szCs w:val="21"/>
        </w:rPr>
        <w:t>Dvacetčtyřitisícsedmsetšedesátosmkorun</w:t>
      </w:r>
      <w:proofErr w:type="spellEnd"/>
      <w:r w:rsidR="00292BA8">
        <w:rPr>
          <w:rFonts w:ascii="Arial" w:hAnsi="Arial" w:cs="Arial"/>
          <w:sz w:val="21"/>
          <w:szCs w:val="21"/>
        </w:rPr>
        <w:t xml:space="preserve"> českých</w:t>
      </w:r>
      <w:r w:rsidRPr="002F2DE3">
        <w:rPr>
          <w:rFonts w:ascii="Arial" w:hAnsi="Arial" w:cs="Arial"/>
          <w:sz w:val="21"/>
          <w:szCs w:val="21"/>
        </w:rPr>
        <w:t>).</w:t>
      </w:r>
    </w:p>
    <w:p w:rsidR="00B65D4D" w:rsidRPr="00E20276" w:rsidRDefault="004712AB" w:rsidP="00915837">
      <w:pPr>
        <w:pStyle w:val="Odstavecseseznamem"/>
        <w:spacing w:after="120"/>
        <w:ind w:left="0"/>
        <w:jc w:val="both"/>
        <w:rPr>
          <w:rFonts w:ascii="Arial" w:hAnsi="Arial" w:cs="Arial"/>
          <w:sz w:val="21"/>
          <w:szCs w:val="21"/>
        </w:rPr>
      </w:pPr>
      <w:r w:rsidRPr="00E20276">
        <w:rPr>
          <w:rFonts w:ascii="Arial" w:hAnsi="Arial" w:cs="Arial"/>
          <w:b/>
          <w:sz w:val="21"/>
          <w:szCs w:val="21"/>
        </w:rPr>
        <w:t>Důvod:</w:t>
      </w:r>
      <w:r w:rsidRPr="00E20276">
        <w:rPr>
          <w:rFonts w:ascii="Arial" w:hAnsi="Arial" w:cs="Arial"/>
          <w:sz w:val="21"/>
          <w:szCs w:val="21"/>
        </w:rPr>
        <w:t xml:space="preserve"> o</w:t>
      </w:r>
      <w:r w:rsidR="00B65D4D" w:rsidRPr="00E20276">
        <w:rPr>
          <w:rFonts w:ascii="Arial" w:hAnsi="Arial" w:cs="Arial"/>
          <w:iCs/>
          <w:sz w:val="21"/>
          <w:szCs w:val="21"/>
        </w:rPr>
        <w:t xml:space="preserve">bnovou katastrálního operátu v katastrálním území </w:t>
      </w:r>
      <w:r w:rsidRPr="00E20276">
        <w:rPr>
          <w:rFonts w:ascii="Arial" w:hAnsi="Arial" w:cs="Arial"/>
          <w:iCs/>
          <w:sz w:val="21"/>
          <w:szCs w:val="21"/>
        </w:rPr>
        <w:t>Staré Oldřůvky</w:t>
      </w:r>
      <w:r w:rsidR="00B65D4D" w:rsidRPr="00E20276">
        <w:rPr>
          <w:rFonts w:ascii="Arial" w:hAnsi="Arial" w:cs="Arial"/>
          <w:iCs/>
          <w:sz w:val="21"/>
          <w:szCs w:val="21"/>
        </w:rPr>
        <w:t xml:space="preserve"> a řízením Z</w:t>
      </w:r>
      <w:r w:rsidR="00B65D4D" w:rsidRPr="00E20276">
        <w:rPr>
          <w:rFonts w:ascii="Arial" w:hAnsi="Arial" w:cs="Arial"/>
          <w:iCs/>
          <w:sz w:val="21"/>
          <w:szCs w:val="21"/>
        </w:rPr>
        <w:noBreakHyphen/>
      </w:r>
      <w:r w:rsidRPr="00E20276">
        <w:rPr>
          <w:rFonts w:ascii="Arial" w:hAnsi="Arial" w:cs="Arial"/>
          <w:iCs/>
          <w:sz w:val="21"/>
          <w:szCs w:val="21"/>
        </w:rPr>
        <w:t>1100</w:t>
      </w:r>
      <w:r w:rsidR="00B65D4D" w:rsidRPr="00E20276">
        <w:rPr>
          <w:rFonts w:ascii="Arial" w:hAnsi="Arial" w:cs="Arial"/>
          <w:iCs/>
          <w:sz w:val="21"/>
          <w:szCs w:val="21"/>
        </w:rPr>
        <w:t>/201</w:t>
      </w:r>
      <w:r w:rsidRPr="00E20276">
        <w:rPr>
          <w:rFonts w:ascii="Arial" w:hAnsi="Arial" w:cs="Arial"/>
          <w:iCs/>
          <w:sz w:val="21"/>
          <w:szCs w:val="21"/>
        </w:rPr>
        <w:t>9</w:t>
      </w:r>
      <w:r w:rsidR="00B65D4D" w:rsidRPr="00E20276">
        <w:rPr>
          <w:rFonts w:ascii="Arial" w:hAnsi="Arial" w:cs="Arial"/>
          <w:iCs/>
          <w:sz w:val="21"/>
          <w:szCs w:val="21"/>
        </w:rPr>
        <w:t xml:space="preserve"> došlo ke změně údajů v souboru popisných informací katastru nemovitostí u níže uvedených pozemků a tím ke změně části předmětu nájemní smlouvy č. </w:t>
      </w:r>
      <w:r w:rsidRPr="00E20276">
        <w:rPr>
          <w:rFonts w:ascii="Arial" w:hAnsi="Arial" w:cs="Arial"/>
          <w:iCs/>
          <w:sz w:val="21"/>
          <w:szCs w:val="21"/>
        </w:rPr>
        <w:t>6</w:t>
      </w:r>
      <w:r w:rsidR="00B65D4D" w:rsidRPr="00E20276">
        <w:rPr>
          <w:rFonts w:ascii="Arial" w:hAnsi="Arial" w:cs="Arial"/>
          <w:iCs/>
          <w:sz w:val="21"/>
          <w:szCs w:val="21"/>
        </w:rPr>
        <w:t> N </w:t>
      </w:r>
      <w:r w:rsidRPr="00E20276">
        <w:rPr>
          <w:rFonts w:ascii="Arial" w:hAnsi="Arial" w:cs="Arial"/>
          <w:iCs/>
          <w:sz w:val="21"/>
          <w:szCs w:val="21"/>
        </w:rPr>
        <w:t>06</w:t>
      </w:r>
      <w:r w:rsidR="00B65D4D" w:rsidRPr="00E20276">
        <w:rPr>
          <w:rFonts w:ascii="Arial" w:hAnsi="Arial" w:cs="Arial"/>
          <w:iCs/>
          <w:sz w:val="21"/>
          <w:szCs w:val="21"/>
        </w:rPr>
        <w:t>/</w:t>
      </w:r>
      <w:r w:rsidR="006F7EB6" w:rsidRPr="00E20276">
        <w:rPr>
          <w:rFonts w:ascii="Arial" w:hAnsi="Arial" w:cs="Arial"/>
          <w:iCs/>
          <w:sz w:val="21"/>
          <w:szCs w:val="21"/>
        </w:rPr>
        <w:t>22</w:t>
      </w:r>
      <w:r w:rsidR="00B65D4D" w:rsidRPr="00E20276">
        <w:rPr>
          <w:rFonts w:ascii="Arial" w:hAnsi="Arial" w:cs="Arial"/>
          <w:iCs/>
          <w:sz w:val="21"/>
          <w:szCs w:val="21"/>
        </w:rPr>
        <w:t>:</w:t>
      </w:r>
    </w:p>
    <w:tbl>
      <w:tblPr>
        <w:tblW w:w="9112" w:type="dxa"/>
        <w:tblInd w:w="-10" w:type="dxa"/>
        <w:tblCellMar>
          <w:left w:w="70" w:type="dxa"/>
          <w:right w:w="70" w:type="dxa"/>
        </w:tblCellMar>
        <w:tblLook w:val="04A0" w:firstRow="1" w:lastRow="0" w:firstColumn="1" w:lastColumn="0" w:noHBand="0" w:noVBand="1"/>
      </w:tblPr>
      <w:tblGrid>
        <w:gridCol w:w="868"/>
        <w:gridCol w:w="369"/>
        <w:gridCol w:w="358"/>
        <w:gridCol w:w="848"/>
        <w:gridCol w:w="756"/>
        <w:gridCol w:w="1005"/>
        <w:gridCol w:w="940"/>
        <w:gridCol w:w="418"/>
        <w:gridCol w:w="648"/>
        <w:gridCol w:w="994"/>
        <w:gridCol w:w="1908"/>
      </w:tblGrid>
      <w:tr w:rsidR="00B65D4D" w:rsidRPr="00681621" w:rsidTr="00C20EF9">
        <w:trPr>
          <w:trHeight w:val="368"/>
        </w:trPr>
        <w:tc>
          <w:tcPr>
            <w:tcW w:w="420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65D4D" w:rsidRPr="00681621" w:rsidRDefault="00B65D4D" w:rsidP="004B4CEE">
            <w:pPr>
              <w:ind w:left="1140"/>
              <w:rPr>
                <w:rFonts w:ascii="Arial" w:hAnsi="Arial" w:cs="Arial"/>
                <w:b/>
                <w:bCs/>
                <w:color w:val="000000"/>
                <w:sz w:val="21"/>
                <w:szCs w:val="21"/>
              </w:rPr>
            </w:pPr>
            <w:r w:rsidRPr="00681621">
              <w:rPr>
                <w:rFonts w:ascii="Arial" w:hAnsi="Arial" w:cs="Arial"/>
                <w:b/>
                <w:bCs/>
                <w:color w:val="000000"/>
                <w:sz w:val="21"/>
                <w:szCs w:val="21"/>
              </w:rPr>
              <w:t>Původní parcela</w:t>
            </w:r>
          </w:p>
        </w:tc>
        <w:tc>
          <w:tcPr>
            <w:tcW w:w="4908" w:type="dxa"/>
            <w:gridSpan w:val="5"/>
            <w:tcBorders>
              <w:top w:val="single" w:sz="8" w:space="0" w:color="auto"/>
              <w:left w:val="nil"/>
              <w:bottom w:val="single" w:sz="8" w:space="0" w:color="auto"/>
              <w:right w:val="single" w:sz="8" w:space="0" w:color="000000"/>
            </w:tcBorders>
            <w:shd w:val="clear" w:color="auto" w:fill="auto"/>
            <w:noWrap/>
            <w:vAlign w:val="center"/>
            <w:hideMark/>
          </w:tcPr>
          <w:p w:rsidR="00B65D4D" w:rsidRPr="00681621" w:rsidRDefault="00B65D4D" w:rsidP="004B4CEE">
            <w:pPr>
              <w:jc w:val="center"/>
              <w:rPr>
                <w:rFonts w:ascii="Arial" w:hAnsi="Arial" w:cs="Arial"/>
                <w:b/>
                <w:bCs/>
                <w:color w:val="000000"/>
                <w:sz w:val="21"/>
                <w:szCs w:val="21"/>
              </w:rPr>
            </w:pPr>
            <w:r w:rsidRPr="00681621">
              <w:rPr>
                <w:rFonts w:ascii="Arial" w:hAnsi="Arial" w:cs="Arial"/>
                <w:b/>
                <w:bCs/>
                <w:color w:val="000000"/>
                <w:sz w:val="21"/>
                <w:szCs w:val="21"/>
              </w:rPr>
              <w:t>Obnovená parcela</w:t>
            </w:r>
          </w:p>
        </w:tc>
      </w:tr>
      <w:tr w:rsidR="00C20EF9" w:rsidRPr="00681621" w:rsidTr="00C20EF9">
        <w:trPr>
          <w:trHeight w:val="73"/>
        </w:trPr>
        <w:tc>
          <w:tcPr>
            <w:tcW w:w="868" w:type="dxa"/>
            <w:tcBorders>
              <w:top w:val="nil"/>
              <w:left w:val="single" w:sz="8" w:space="0" w:color="auto"/>
              <w:bottom w:val="nil"/>
              <w:right w:val="nil"/>
            </w:tcBorders>
            <w:shd w:val="clear" w:color="auto" w:fill="auto"/>
            <w:noWrap/>
            <w:hideMark/>
          </w:tcPr>
          <w:p w:rsidR="00B65D4D" w:rsidRPr="002251EE" w:rsidRDefault="00B65D4D" w:rsidP="004B4CEE">
            <w:pPr>
              <w:jc w:val="right"/>
              <w:rPr>
                <w:rFonts w:ascii="Arial" w:hAnsi="Arial" w:cs="Arial"/>
                <w:color w:val="000000"/>
                <w:szCs w:val="21"/>
              </w:rPr>
            </w:pPr>
            <w:r w:rsidRPr="002251EE">
              <w:rPr>
                <w:rFonts w:ascii="Arial" w:hAnsi="Arial" w:cs="Arial"/>
                <w:color w:val="000000"/>
                <w:szCs w:val="21"/>
              </w:rPr>
              <w:t>parcelní</w:t>
            </w:r>
          </w:p>
        </w:tc>
        <w:tc>
          <w:tcPr>
            <w:tcW w:w="369" w:type="dxa"/>
            <w:tcBorders>
              <w:top w:val="nil"/>
              <w:left w:val="nil"/>
              <w:bottom w:val="nil"/>
              <w:right w:val="nil"/>
            </w:tcBorders>
            <w:shd w:val="clear" w:color="auto" w:fill="auto"/>
            <w:noWrap/>
            <w:hideMark/>
          </w:tcPr>
          <w:p w:rsidR="00B65D4D" w:rsidRPr="002251EE" w:rsidRDefault="00B65D4D" w:rsidP="004B4CEE">
            <w:pPr>
              <w:rPr>
                <w:rFonts w:ascii="Arial" w:hAnsi="Arial" w:cs="Arial"/>
                <w:color w:val="000000"/>
                <w:szCs w:val="21"/>
              </w:rPr>
            </w:pPr>
            <w:r w:rsidRPr="002251EE">
              <w:rPr>
                <w:rFonts w:ascii="Arial" w:hAnsi="Arial" w:cs="Arial"/>
                <w:color w:val="000000"/>
                <w:szCs w:val="21"/>
              </w:rPr>
              <w:t>/</w:t>
            </w:r>
          </w:p>
        </w:tc>
        <w:tc>
          <w:tcPr>
            <w:tcW w:w="358" w:type="dxa"/>
            <w:tcBorders>
              <w:top w:val="nil"/>
              <w:left w:val="nil"/>
              <w:bottom w:val="nil"/>
              <w:right w:val="single" w:sz="4" w:space="0" w:color="auto"/>
            </w:tcBorders>
            <w:shd w:val="clear" w:color="auto" w:fill="auto"/>
            <w:noWrap/>
            <w:hideMark/>
          </w:tcPr>
          <w:p w:rsidR="00B65D4D" w:rsidRPr="002251EE" w:rsidRDefault="00B65D4D" w:rsidP="004B4CEE">
            <w:pPr>
              <w:jc w:val="center"/>
              <w:rPr>
                <w:rFonts w:ascii="Arial" w:hAnsi="Arial" w:cs="Arial"/>
                <w:color w:val="000000"/>
                <w:szCs w:val="21"/>
              </w:rPr>
            </w:pPr>
            <w:r w:rsidRPr="002251EE">
              <w:rPr>
                <w:rFonts w:ascii="Arial" w:hAnsi="Arial" w:cs="Arial"/>
                <w:color w:val="000000"/>
                <w:szCs w:val="21"/>
              </w:rPr>
              <w:t>díl</w:t>
            </w:r>
          </w:p>
        </w:tc>
        <w:tc>
          <w:tcPr>
            <w:tcW w:w="848" w:type="dxa"/>
            <w:tcBorders>
              <w:top w:val="nil"/>
              <w:left w:val="nil"/>
              <w:bottom w:val="nil"/>
              <w:right w:val="single" w:sz="4" w:space="0" w:color="auto"/>
            </w:tcBorders>
            <w:shd w:val="clear" w:color="auto" w:fill="auto"/>
            <w:noWrap/>
            <w:hideMark/>
          </w:tcPr>
          <w:p w:rsidR="00B65D4D" w:rsidRPr="002251EE" w:rsidRDefault="00B65D4D" w:rsidP="004B4CEE">
            <w:pPr>
              <w:jc w:val="center"/>
              <w:rPr>
                <w:rFonts w:ascii="Arial" w:hAnsi="Arial" w:cs="Arial"/>
                <w:color w:val="000000"/>
                <w:szCs w:val="21"/>
              </w:rPr>
            </w:pPr>
            <w:r w:rsidRPr="002251EE">
              <w:rPr>
                <w:rFonts w:ascii="Arial" w:hAnsi="Arial" w:cs="Arial"/>
                <w:color w:val="000000"/>
                <w:szCs w:val="21"/>
              </w:rPr>
              <w:t>skupina</w:t>
            </w:r>
          </w:p>
        </w:tc>
        <w:tc>
          <w:tcPr>
            <w:tcW w:w="756" w:type="dxa"/>
            <w:tcBorders>
              <w:top w:val="nil"/>
              <w:left w:val="nil"/>
              <w:bottom w:val="nil"/>
              <w:right w:val="single" w:sz="4" w:space="0" w:color="auto"/>
            </w:tcBorders>
            <w:shd w:val="clear" w:color="auto" w:fill="auto"/>
            <w:noWrap/>
            <w:hideMark/>
          </w:tcPr>
          <w:p w:rsidR="00B65D4D" w:rsidRPr="002251EE" w:rsidRDefault="00B65D4D" w:rsidP="004B4CEE">
            <w:pPr>
              <w:jc w:val="center"/>
              <w:rPr>
                <w:rFonts w:ascii="Arial" w:hAnsi="Arial" w:cs="Arial"/>
                <w:color w:val="000000"/>
                <w:szCs w:val="21"/>
              </w:rPr>
            </w:pPr>
            <w:r w:rsidRPr="002251EE">
              <w:rPr>
                <w:rFonts w:ascii="Arial" w:hAnsi="Arial" w:cs="Arial"/>
                <w:color w:val="000000"/>
                <w:szCs w:val="21"/>
              </w:rPr>
              <w:t>kultura</w:t>
            </w:r>
          </w:p>
        </w:tc>
        <w:tc>
          <w:tcPr>
            <w:tcW w:w="1002" w:type="dxa"/>
            <w:tcBorders>
              <w:top w:val="nil"/>
              <w:left w:val="nil"/>
              <w:bottom w:val="nil"/>
              <w:right w:val="single" w:sz="8" w:space="0" w:color="auto"/>
            </w:tcBorders>
            <w:shd w:val="clear" w:color="auto" w:fill="auto"/>
            <w:noWrap/>
            <w:hideMark/>
          </w:tcPr>
          <w:p w:rsidR="00B65D4D" w:rsidRPr="002251EE" w:rsidRDefault="00B65D4D" w:rsidP="004B4CEE">
            <w:pPr>
              <w:ind w:right="57"/>
              <w:jc w:val="right"/>
              <w:rPr>
                <w:rFonts w:ascii="Arial" w:hAnsi="Arial" w:cs="Arial"/>
                <w:color w:val="000000"/>
                <w:szCs w:val="21"/>
              </w:rPr>
            </w:pPr>
            <w:r w:rsidRPr="002251EE">
              <w:rPr>
                <w:rFonts w:ascii="Arial" w:hAnsi="Arial" w:cs="Arial"/>
                <w:color w:val="000000"/>
                <w:szCs w:val="21"/>
              </w:rPr>
              <w:t>výměra</w:t>
            </w:r>
          </w:p>
        </w:tc>
        <w:tc>
          <w:tcPr>
            <w:tcW w:w="940" w:type="dxa"/>
            <w:tcBorders>
              <w:top w:val="nil"/>
              <w:left w:val="nil"/>
              <w:bottom w:val="nil"/>
              <w:right w:val="nil"/>
            </w:tcBorders>
            <w:shd w:val="clear" w:color="auto" w:fill="auto"/>
            <w:noWrap/>
            <w:hideMark/>
          </w:tcPr>
          <w:p w:rsidR="00B65D4D" w:rsidRPr="002251EE" w:rsidRDefault="00B65D4D" w:rsidP="004B4CEE">
            <w:pPr>
              <w:jc w:val="right"/>
              <w:rPr>
                <w:rFonts w:ascii="Arial" w:hAnsi="Arial" w:cs="Arial"/>
                <w:color w:val="000000"/>
                <w:szCs w:val="21"/>
              </w:rPr>
            </w:pPr>
            <w:r w:rsidRPr="002251EE">
              <w:rPr>
                <w:rFonts w:ascii="Arial" w:hAnsi="Arial" w:cs="Arial"/>
                <w:color w:val="000000"/>
                <w:szCs w:val="21"/>
              </w:rPr>
              <w:t>parcelní</w:t>
            </w:r>
          </w:p>
        </w:tc>
        <w:tc>
          <w:tcPr>
            <w:tcW w:w="418" w:type="dxa"/>
            <w:tcBorders>
              <w:top w:val="nil"/>
              <w:left w:val="nil"/>
              <w:bottom w:val="nil"/>
              <w:right w:val="nil"/>
            </w:tcBorders>
            <w:shd w:val="clear" w:color="auto" w:fill="auto"/>
            <w:noWrap/>
            <w:hideMark/>
          </w:tcPr>
          <w:p w:rsidR="00B65D4D" w:rsidRPr="002251EE" w:rsidRDefault="00B65D4D" w:rsidP="004B4CEE">
            <w:pPr>
              <w:rPr>
                <w:rFonts w:ascii="Arial" w:hAnsi="Arial" w:cs="Arial"/>
                <w:color w:val="000000"/>
                <w:szCs w:val="21"/>
              </w:rPr>
            </w:pPr>
            <w:r w:rsidRPr="002251EE">
              <w:rPr>
                <w:rFonts w:ascii="Arial" w:hAnsi="Arial" w:cs="Arial"/>
                <w:color w:val="000000"/>
                <w:szCs w:val="21"/>
              </w:rPr>
              <w:t>/</w:t>
            </w:r>
          </w:p>
        </w:tc>
        <w:tc>
          <w:tcPr>
            <w:tcW w:w="648" w:type="dxa"/>
            <w:tcBorders>
              <w:top w:val="nil"/>
              <w:left w:val="single" w:sz="4" w:space="0" w:color="auto"/>
              <w:bottom w:val="nil"/>
              <w:right w:val="single" w:sz="4" w:space="0" w:color="auto"/>
            </w:tcBorders>
            <w:shd w:val="clear" w:color="auto" w:fill="auto"/>
            <w:noWrap/>
            <w:hideMark/>
          </w:tcPr>
          <w:p w:rsidR="00B65D4D" w:rsidRPr="002251EE" w:rsidRDefault="00B65D4D" w:rsidP="004B4CEE">
            <w:pPr>
              <w:jc w:val="center"/>
              <w:rPr>
                <w:rFonts w:ascii="Arial" w:hAnsi="Arial" w:cs="Arial"/>
                <w:color w:val="000000"/>
                <w:szCs w:val="21"/>
              </w:rPr>
            </w:pPr>
            <w:r w:rsidRPr="002251EE">
              <w:rPr>
                <w:rFonts w:ascii="Arial" w:hAnsi="Arial" w:cs="Arial"/>
                <w:color w:val="000000"/>
                <w:szCs w:val="21"/>
              </w:rPr>
              <w:t>druh</w:t>
            </w:r>
          </w:p>
        </w:tc>
        <w:tc>
          <w:tcPr>
            <w:tcW w:w="994" w:type="dxa"/>
            <w:tcBorders>
              <w:top w:val="nil"/>
              <w:left w:val="nil"/>
              <w:bottom w:val="nil"/>
              <w:right w:val="nil"/>
            </w:tcBorders>
            <w:shd w:val="clear" w:color="auto" w:fill="auto"/>
            <w:noWrap/>
            <w:hideMark/>
          </w:tcPr>
          <w:p w:rsidR="00B65D4D" w:rsidRPr="002251EE" w:rsidRDefault="00B65D4D" w:rsidP="004B4CEE">
            <w:pPr>
              <w:ind w:right="57"/>
              <w:jc w:val="right"/>
              <w:rPr>
                <w:rFonts w:ascii="Arial" w:hAnsi="Arial" w:cs="Arial"/>
                <w:color w:val="000000"/>
                <w:szCs w:val="21"/>
              </w:rPr>
            </w:pPr>
            <w:r w:rsidRPr="002251EE">
              <w:rPr>
                <w:rFonts w:ascii="Arial" w:hAnsi="Arial" w:cs="Arial"/>
                <w:color w:val="000000"/>
                <w:szCs w:val="21"/>
              </w:rPr>
              <w:t>výměra</w:t>
            </w:r>
          </w:p>
        </w:tc>
        <w:tc>
          <w:tcPr>
            <w:tcW w:w="1906" w:type="dxa"/>
            <w:tcBorders>
              <w:top w:val="nil"/>
              <w:left w:val="single" w:sz="4" w:space="0" w:color="auto"/>
              <w:bottom w:val="nil"/>
              <w:right w:val="single" w:sz="8" w:space="0" w:color="auto"/>
            </w:tcBorders>
            <w:shd w:val="clear" w:color="auto" w:fill="auto"/>
            <w:noWrap/>
            <w:hideMark/>
          </w:tcPr>
          <w:p w:rsidR="00B65D4D" w:rsidRPr="002251EE" w:rsidRDefault="00B65D4D" w:rsidP="005C0828">
            <w:pPr>
              <w:jc w:val="center"/>
              <w:rPr>
                <w:rFonts w:ascii="Arial" w:hAnsi="Arial" w:cs="Arial"/>
                <w:color w:val="000000"/>
                <w:szCs w:val="21"/>
              </w:rPr>
            </w:pPr>
            <w:r w:rsidRPr="002251EE">
              <w:rPr>
                <w:rFonts w:ascii="Arial" w:hAnsi="Arial" w:cs="Arial"/>
                <w:color w:val="000000"/>
                <w:szCs w:val="21"/>
              </w:rPr>
              <w:t>druh pozemku</w:t>
            </w:r>
          </w:p>
        </w:tc>
      </w:tr>
      <w:tr w:rsidR="00C20EF9" w:rsidRPr="00681621" w:rsidTr="00C20EF9">
        <w:trPr>
          <w:trHeight w:val="79"/>
        </w:trPr>
        <w:tc>
          <w:tcPr>
            <w:tcW w:w="868" w:type="dxa"/>
            <w:tcBorders>
              <w:top w:val="nil"/>
              <w:left w:val="single" w:sz="8" w:space="0" w:color="auto"/>
              <w:bottom w:val="double" w:sz="6" w:space="0" w:color="auto"/>
              <w:right w:val="nil"/>
            </w:tcBorders>
            <w:shd w:val="clear" w:color="auto" w:fill="auto"/>
            <w:noWrap/>
            <w:hideMark/>
          </w:tcPr>
          <w:p w:rsidR="00B65D4D" w:rsidRPr="002251EE" w:rsidRDefault="00B65D4D" w:rsidP="004B4CEE">
            <w:pPr>
              <w:jc w:val="right"/>
              <w:rPr>
                <w:rFonts w:ascii="Arial" w:hAnsi="Arial" w:cs="Arial"/>
                <w:color w:val="000000"/>
                <w:szCs w:val="21"/>
              </w:rPr>
            </w:pPr>
            <w:r w:rsidRPr="002251EE">
              <w:rPr>
                <w:rFonts w:ascii="Arial" w:hAnsi="Arial" w:cs="Arial"/>
                <w:color w:val="000000"/>
                <w:szCs w:val="21"/>
              </w:rPr>
              <w:t>číslo</w:t>
            </w:r>
          </w:p>
        </w:tc>
        <w:tc>
          <w:tcPr>
            <w:tcW w:w="369" w:type="dxa"/>
            <w:tcBorders>
              <w:top w:val="nil"/>
              <w:left w:val="nil"/>
              <w:bottom w:val="double" w:sz="6" w:space="0" w:color="auto"/>
              <w:right w:val="nil"/>
            </w:tcBorders>
            <w:shd w:val="clear" w:color="auto" w:fill="auto"/>
            <w:noWrap/>
            <w:hideMark/>
          </w:tcPr>
          <w:p w:rsidR="00B65D4D" w:rsidRPr="002251EE" w:rsidRDefault="00B65D4D" w:rsidP="004B4CEE">
            <w:pPr>
              <w:rPr>
                <w:rFonts w:ascii="Arial" w:hAnsi="Arial" w:cs="Arial"/>
                <w:color w:val="000000"/>
                <w:szCs w:val="21"/>
              </w:rPr>
            </w:pPr>
            <w:r w:rsidRPr="002251EE">
              <w:rPr>
                <w:rFonts w:ascii="Arial" w:hAnsi="Arial" w:cs="Arial"/>
                <w:color w:val="000000"/>
                <w:szCs w:val="21"/>
              </w:rPr>
              <w:t> </w:t>
            </w:r>
          </w:p>
        </w:tc>
        <w:tc>
          <w:tcPr>
            <w:tcW w:w="358" w:type="dxa"/>
            <w:tcBorders>
              <w:top w:val="nil"/>
              <w:left w:val="nil"/>
              <w:bottom w:val="double" w:sz="6" w:space="0" w:color="auto"/>
              <w:right w:val="single" w:sz="4" w:space="0" w:color="auto"/>
            </w:tcBorders>
            <w:shd w:val="clear" w:color="auto" w:fill="auto"/>
            <w:noWrap/>
            <w:hideMark/>
          </w:tcPr>
          <w:p w:rsidR="00B65D4D" w:rsidRPr="002251EE" w:rsidRDefault="00B65D4D" w:rsidP="004B4CEE">
            <w:pPr>
              <w:jc w:val="center"/>
              <w:rPr>
                <w:rFonts w:ascii="Arial" w:hAnsi="Arial" w:cs="Arial"/>
                <w:color w:val="000000"/>
                <w:szCs w:val="21"/>
              </w:rPr>
            </w:pPr>
            <w:r w:rsidRPr="002251EE">
              <w:rPr>
                <w:rFonts w:ascii="Arial" w:hAnsi="Arial" w:cs="Arial"/>
                <w:color w:val="000000"/>
                <w:szCs w:val="21"/>
              </w:rPr>
              <w:t> </w:t>
            </w:r>
          </w:p>
        </w:tc>
        <w:tc>
          <w:tcPr>
            <w:tcW w:w="848" w:type="dxa"/>
            <w:tcBorders>
              <w:top w:val="nil"/>
              <w:left w:val="nil"/>
              <w:bottom w:val="double" w:sz="6" w:space="0" w:color="auto"/>
              <w:right w:val="single" w:sz="4" w:space="0" w:color="auto"/>
            </w:tcBorders>
            <w:shd w:val="clear" w:color="auto" w:fill="auto"/>
            <w:noWrap/>
            <w:hideMark/>
          </w:tcPr>
          <w:p w:rsidR="00B65D4D" w:rsidRPr="002251EE" w:rsidRDefault="00B65D4D" w:rsidP="004B4CEE">
            <w:pPr>
              <w:jc w:val="center"/>
              <w:rPr>
                <w:rFonts w:ascii="Arial" w:hAnsi="Arial" w:cs="Arial"/>
                <w:color w:val="000000"/>
                <w:szCs w:val="21"/>
              </w:rPr>
            </w:pPr>
            <w:r w:rsidRPr="002251EE">
              <w:rPr>
                <w:rFonts w:ascii="Arial" w:hAnsi="Arial" w:cs="Arial"/>
                <w:color w:val="000000"/>
                <w:szCs w:val="21"/>
              </w:rPr>
              <w:t> </w:t>
            </w:r>
          </w:p>
        </w:tc>
        <w:tc>
          <w:tcPr>
            <w:tcW w:w="756" w:type="dxa"/>
            <w:tcBorders>
              <w:top w:val="nil"/>
              <w:left w:val="nil"/>
              <w:bottom w:val="double" w:sz="6" w:space="0" w:color="auto"/>
              <w:right w:val="nil"/>
            </w:tcBorders>
            <w:shd w:val="clear" w:color="auto" w:fill="auto"/>
            <w:noWrap/>
            <w:hideMark/>
          </w:tcPr>
          <w:p w:rsidR="00B65D4D" w:rsidRPr="002251EE" w:rsidRDefault="00B65D4D" w:rsidP="004B4CEE">
            <w:pPr>
              <w:jc w:val="center"/>
              <w:rPr>
                <w:rFonts w:ascii="Arial" w:hAnsi="Arial" w:cs="Arial"/>
                <w:color w:val="000000"/>
                <w:szCs w:val="21"/>
              </w:rPr>
            </w:pPr>
            <w:r w:rsidRPr="002251EE">
              <w:rPr>
                <w:rFonts w:ascii="Arial" w:hAnsi="Arial" w:cs="Arial"/>
                <w:color w:val="000000"/>
                <w:szCs w:val="21"/>
              </w:rPr>
              <w:t> </w:t>
            </w:r>
          </w:p>
        </w:tc>
        <w:tc>
          <w:tcPr>
            <w:tcW w:w="1002" w:type="dxa"/>
            <w:tcBorders>
              <w:top w:val="nil"/>
              <w:left w:val="single" w:sz="4" w:space="0" w:color="auto"/>
              <w:bottom w:val="double" w:sz="6" w:space="0" w:color="auto"/>
              <w:right w:val="single" w:sz="8" w:space="0" w:color="auto"/>
            </w:tcBorders>
            <w:shd w:val="clear" w:color="auto" w:fill="auto"/>
            <w:noWrap/>
            <w:hideMark/>
          </w:tcPr>
          <w:p w:rsidR="00B65D4D" w:rsidRPr="002251EE" w:rsidRDefault="00B65D4D" w:rsidP="004B4CEE">
            <w:pPr>
              <w:ind w:right="57"/>
              <w:jc w:val="right"/>
              <w:rPr>
                <w:rFonts w:ascii="Arial" w:hAnsi="Arial" w:cs="Arial"/>
                <w:color w:val="000000"/>
                <w:szCs w:val="21"/>
              </w:rPr>
            </w:pPr>
            <w:r w:rsidRPr="002251EE">
              <w:rPr>
                <w:rFonts w:ascii="Arial" w:hAnsi="Arial" w:cs="Arial"/>
                <w:color w:val="000000"/>
                <w:szCs w:val="21"/>
              </w:rPr>
              <w:t>v m²</w:t>
            </w:r>
          </w:p>
        </w:tc>
        <w:tc>
          <w:tcPr>
            <w:tcW w:w="940" w:type="dxa"/>
            <w:tcBorders>
              <w:top w:val="nil"/>
              <w:left w:val="nil"/>
              <w:bottom w:val="double" w:sz="6" w:space="0" w:color="auto"/>
              <w:right w:val="nil"/>
            </w:tcBorders>
            <w:shd w:val="clear" w:color="auto" w:fill="auto"/>
            <w:noWrap/>
            <w:hideMark/>
          </w:tcPr>
          <w:p w:rsidR="00B65D4D" w:rsidRPr="002251EE" w:rsidRDefault="00B65D4D" w:rsidP="004B4CEE">
            <w:pPr>
              <w:jc w:val="right"/>
              <w:rPr>
                <w:rFonts w:ascii="Arial" w:hAnsi="Arial" w:cs="Arial"/>
                <w:color w:val="000000"/>
                <w:szCs w:val="21"/>
              </w:rPr>
            </w:pPr>
            <w:r w:rsidRPr="002251EE">
              <w:rPr>
                <w:rFonts w:ascii="Arial" w:hAnsi="Arial" w:cs="Arial"/>
                <w:color w:val="000000"/>
                <w:szCs w:val="21"/>
              </w:rPr>
              <w:t>číslo</w:t>
            </w:r>
          </w:p>
        </w:tc>
        <w:tc>
          <w:tcPr>
            <w:tcW w:w="418" w:type="dxa"/>
            <w:tcBorders>
              <w:top w:val="nil"/>
              <w:left w:val="nil"/>
              <w:bottom w:val="double" w:sz="6" w:space="0" w:color="auto"/>
              <w:right w:val="nil"/>
            </w:tcBorders>
            <w:shd w:val="clear" w:color="auto" w:fill="auto"/>
            <w:noWrap/>
            <w:hideMark/>
          </w:tcPr>
          <w:p w:rsidR="00B65D4D" w:rsidRPr="002251EE" w:rsidRDefault="00B65D4D" w:rsidP="004B4CEE">
            <w:pPr>
              <w:rPr>
                <w:rFonts w:ascii="Arial" w:hAnsi="Arial" w:cs="Arial"/>
                <w:color w:val="000000"/>
                <w:szCs w:val="21"/>
              </w:rPr>
            </w:pPr>
            <w:r w:rsidRPr="002251EE">
              <w:rPr>
                <w:rFonts w:ascii="Arial" w:hAnsi="Arial" w:cs="Arial"/>
                <w:color w:val="000000"/>
                <w:szCs w:val="21"/>
              </w:rPr>
              <w:t> </w:t>
            </w:r>
          </w:p>
        </w:tc>
        <w:tc>
          <w:tcPr>
            <w:tcW w:w="648" w:type="dxa"/>
            <w:tcBorders>
              <w:top w:val="nil"/>
              <w:left w:val="single" w:sz="4" w:space="0" w:color="auto"/>
              <w:bottom w:val="double" w:sz="6" w:space="0" w:color="auto"/>
              <w:right w:val="single" w:sz="4" w:space="0" w:color="auto"/>
            </w:tcBorders>
            <w:shd w:val="clear" w:color="auto" w:fill="auto"/>
            <w:noWrap/>
            <w:hideMark/>
          </w:tcPr>
          <w:p w:rsidR="00B65D4D" w:rsidRPr="002251EE" w:rsidRDefault="00B65D4D" w:rsidP="004B4CEE">
            <w:pPr>
              <w:jc w:val="center"/>
              <w:rPr>
                <w:rFonts w:ascii="Arial" w:hAnsi="Arial" w:cs="Arial"/>
                <w:color w:val="000000"/>
                <w:szCs w:val="21"/>
              </w:rPr>
            </w:pPr>
            <w:proofErr w:type="spellStart"/>
            <w:r w:rsidRPr="002251EE">
              <w:rPr>
                <w:rFonts w:ascii="Arial" w:hAnsi="Arial" w:cs="Arial"/>
                <w:color w:val="000000"/>
                <w:szCs w:val="21"/>
              </w:rPr>
              <w:t>evid</w:t>
            </w:r>
            <w:proofErr w:type="spellEnd"/>
            <w:r w:rsidRPr="002251EE">
              <w:rPr>
                <w:rFonts w:ascii="Arial" w:hAnsi="Arial" w:cs="Arial"/>
                <w:color w:val="000000"/>
                <w:szCs w:val="21"/>
              </w:rPr>
              <w:t>.</w:t>
            </w:r>
          </w:p>
        </w:tc>
        <w:tc>
          <w:tcPr>
            <w:tcW w:w="994" w:type="dxa"/>
            <w:tcBorders>
              <w:top w:val="nil"/>
              <w:left w:val="nil"/>
              <w:bottom w:val="double" w:sz="6" w:space="0" w:color="auto"/>
              <w:right w:val="nil"/>
            </w:tcBorders>
            <w:shd w:val="clear" w:color="auto" w:fill="auto"/>
            <w:noWrap/>
            <w:hideMark/>
          </w:tcPr>
          <w:p w:rsidR="00B65D4D" w:rsidRPr="002251EE" w:rsidRDefault="00B65D4D" w:rsidP="004B4CEE">
            <w:pPr>
              <w:ind w:right="57"/>
              <w:jc w:val="right"/>
              <w:rPr>
                <w:rFonts w:ascii="Arial" w:hAnsi="Arial" w:cs="Arial"/>
                <w:color w:val="000000"/>
                <w:szCs w:val="21"/>
              </w:rPr>
            </w:pPr>
            <w:r w:rsidRPr="002251EE">
              <w:rPr>
                <w:rFonts w:ascii="Arial" w:hAnsi="Arial" w:cs="Arial"/>
                <w:color w:val="000000"/>
                <w:szCs w:val="21"/>
              </w:rPr>
              <w:t>v m²</w:t>
            </w:r>
          </w:p>
        </w:tc>
        <w:tc>
          <w:tcPr>
            <w:tcW w:w="1906" w:type="dxa"/>
            <w:tcBorders>
              <w:top w:val="nil"/>
              <w:left w:val="single" w:sz="4" w:space="0" w:color="auto"/>
              <w:bottom w:val="double" w:sz="6" w:space="0" w:color="auto"/>
              <w:right w:val="single" w:sz="8" w:space="0" w:color="auto"/>
            </w:tcBorders>
            <w:shd w:val="clear" w:color="auto" w:fill="auto"/>
            <w:noWrap/>
            <w:hideMark/>
          </w:tcPr>
          <w:p w:rsidR="00B65D4D" w:rsidRPr="002251EE" w:rsidRDefault="00B65D4D" w:rsidP="005C0828">
            <w:pPr>
              <w:jc w:val="center"/>
              <w:rPr>
                <w:rFonts w:ascii="Arial" w:hAnsi="Arial" w:cs="Arial"/>
                <w:color w:val="000000"/>
                <w:szCs w:val="21"/>
              </w:rPr>
            </w:pPr>
          </w:p>
        </w:tc>
      </w:tr>
      <w:tr w:rsidR="00C20EF9" w:rsidRPr="00681621" w:rsidTr="00C20EF9">
        <w:trPr>
          <w:trHeight w:val="58"/>
        </w:trPr>
        <w:tc>
          <w:tcPr>
            <w:tcW w:w="868" w:type="dxa"/>
            <w:tcBorders>
              <w:top w:val="nil"/>
              <w:left w:val="single" w:sz="8" w:space="0" w:color="auto"/>
              <w:bottom w:val="nil"/>
              <w:right w:val="nil"/>
            </w:tcBorders>
            <w:shd w:val="clear" w:color="auto" w:fill="auto"/>
            <w:noWrap/>
          </w:tcPr>
          <w:p w:rsidR="00CD51FB" w:rsidRPr="00CD51FB" w:rsidRDefault="00CD51FB" w:rsidP="00CD51FB">
            <w:pPr>
              <w:jc w:val="right"/>
              <w:rPr>
                <w:rFonts w:ascii="Arial" w:hAnsi="Arial" w:cs="Arial"/>
                <w:color w:val="000000"/>
                <w:sz w:val="8"/>
                <w:szCs w:val="8"/>
              </w:rPr>
            </w:pPr>
          </w:p>
        </w:tc>
        <w:tc>
          <w:tcPr>
            <w:tcW w:w="369" w:type="dxa"/>
            <w:tcBorders>
              <w:top w:val="nil"/>
              <w:left w:val="nil"/>
              <w:bottom w:val="nil"/>
              <w:right w:val="nil"/>
            </w:tcBorders>
            <w:shd w:val="clear" w:color="auto" w:fill="auto"/>
            <w:noWrap/>
          </w:tcPr>
          <w:p w:rsidR="00CD51FB" w:rsidRPr="00CD51FB" w:rsidRDefault="00CD51FB" w:rsidP="00CD51FB">
            <w:pPr>
              <w:rPr>
                <w:rFonts w:ascii="Arial" w:hAnsi="Arial" w:cs="Arial"/>
                <w:color w:val="000000"/>
                <w:sz w:val="8"/>
                <w:szCs w:val="8"/>
              </w:rPr>
            </w:pPr>
          </w:p>
        </w:tc>
        <w:tc>
          <w:tcPr>
            <w:tcW w:w="358" w:type="dxa"/>
            <w:tcBorders>
              <w:top w:val="nil"/>
              <w:left w:val="nil"/>
              <w:bottom w:val="nil"/>
              <w:right w:val="nil"/>
            </w:tcBorders>
            <w:shd w:val="clear" w:color="auto" w:fill="auto"/>
            <w:noWrap/>
          </w:tcPr>
          <w:p w:rsidR="00CD51FB" w:rsidRPr="00CD51FB" w:rsidRDefault="00CD51FB" w:rsidP="00CD51FB">
            <w:pPr>
              <w:jc w:val="center"/>
              <w:rPr>
                <w:rFonts w:ascii="Arial" w:hAnsi="Arial" w:cs="Arial"/>
                <w:color w:val="000000"/>
                <w:sz w:val="8"/>
                <w:szCs w:val="8"/>
              </w:rPr>
            </w:pPr>
          </w:p>
        </w:tc>
        <w:tc>
          <w:tcPr>
            <w:tcW w:w="848" w:type="dxa"/>
            <w:tcBorders>
              <w:top w:val="nil"/>
              <w:left w:val="single" w:sz="4" w:space="0" w:color="auto"/>
              <w:bottom w:val="nil"/>
              <w:right w:val="nil"/>
            </w:tcBorders>
            <w:shd w:val="clear" w:color="auto" w:fill="auto"/>
            <w:noWrap/>
          </w:tcPr>
          <w:p w:rsidR="00CD51FB" w:rsidRPr="00CD51FB" w:rsidRDefault="00CD51FB" w:rsidP="00CD51FB">
            <w:pPr>
              <w:jc w:val="center"/>
              <w:rPr>
                <w:rFonts w:ascii="Arial" w:hAnsi="Arial" w:cs="Arial"/>
                <w:color w:val="000000"/>
                <w:sz w:val="8"/>
                <w:szCs w:val="8"/>
              </w:rPr>
            </w:pPr>
          </w:p>
        </w:tc>
        <w:tc>
          <w:tcPr>
            <w:tcW w:w="756" w:type="dxa"/>
            <w:tcBorders>
              <w:top w:val="nil"/>
              <w:left w:val="single" w:sz="4" w:space="0" w:color="auto"/>
              <w:bottom w:val="nil"/>
              <w:right w:val="nil"/>
            </w:tcBorders>
            <w:shd w:val="clear" w:color="auto" w:fill="auto"/>
            <w:noWrap/>
          </w:tcPr>
          <w:p w:rsidR="00CD51FB" w:rsidRPr="00CD51FB" w:rsidRDefault="00CD51FB" w:rsidP="00CD51FB">
            <w:pPr>
              <w:jc w:val="center"/>
              <w:rPr>
                <w:rFonts w:ascii="Arial" w:hAnsi="Arial" w:cs="Arial"/>
                <w:color w:val="000000"/>
                <w:sz w:val="8"/>
                <w:szCs w:val="8"/>
              </w:rPr>
            </w:pPr>
          </w:p>
        </w:tc>
        <w:tc>
          <w:tcPr>
            <w:tcW w:w="1002" w:type="dxa"/>
            <w:tcBorders>
              <w:top w:val="nil"/>
              <w:left w:val="single" w:sz="4" w:space="0" w:color="auto"/>
              <w:bottom w:val="nil"/>
              <w:right w:val="single" w:sz="8" w:space="0" w:color="auto"/>
            </w:tcBorders>
            <w:shd w:val="clear" w:color="auto" w:fill="auto"/>
            <w:noWrap/>
          </w:tcPr>
          <w:p w:rsidR="00CD51FB" w:rsidRPr="00CD51FB" w:rsidRDefault="00CD51FB" w:rsidP="00CD51FB">
            <w:pPr>
              <w:ind w:right="57"/>
              <w:jc w:val="right"/>
              <w:rPr>
                <w:rFonts w:ascii="Arial" w:hAnsi="Arial" w:cs="Arial"/>
                <w:color w:val="000000"/>
                <w:sz w:val="8"/>
                <w:szCs w:val="8"/>
              </w:rPr>
            </w:pPr>
          </w:p>
        </w:tc>
        <w:tc>
          <w:tcPr>
            <w:tcW w:w="940" w:type="dxa"/>
            <w:tcBorders>
              <w:top w:val="nil"/>
              <w:left w:val="nil"/>
              <w:bottom w:val="nil"/>
              <w:right w:val="nil"/>
            </w:tcBorders>
            <w:shd w:val="clear" w:color="auto" w:fill="auto"/>
            <w:noWrap/>
          </w:tcPr>
          <w:p w:rsidR="00CD51FB" w:rsidRPr="00CD51FB" w:rsidRDefault="00CD51FB" w:rsidP="00CD51FB">
            <w:pPr>
              <w:jc w:val="right"/>
              <w:rPr>
                <w:rFonts w:ascii="Arial" w:hAnsi="Arial" w:cs="Arial"/>
                <w:color w:val="000000"/>
                <w:sz w:val="8"/>
                <w:szCs w:val="8"/>
              </w:rPr>
            </w:pPr>
          </w:p>
        </w:tc>
        <w:tc>
          <w:tcPr>
            <w:tcW w:w="418" w:type="dxa"/>
            <w:tcBorders>
              <w:top w:val="nil"/>
              <w:left w:val="nil"/>
              <w:bottom w:val="nil"/>
              <w:right w:val="nil"/>
            </w:tcBorders>
            <w:shd w:val="clear" w:color="auto" w:fill="auto"/>
            <w:noWrap/>
          </w:tcPr>
          <w:p w:rsidR="00CD51FB" w:rsidRPr="00CD51FB" w:rsidRDefault="00CD51FB" w:rsidP="00CD51FB">
            <w:pPr>
              <w:rPr>
                <w:rFonts w:ascii="Arial" w:hAnsi="Arial" w:cs="Arial"/>
                <w:color w:val="000000"/>
                <w:sz w:val="8"/>
                <w:szCs w:val="8"/>
              </w:rPr>
            </w:pPr>
          </w:p>
        </w:tc>
        <w:tc>
          <w:tcPr>
            <w:tcW w:w="648" w:type="dxa"/>
            <w:tcBorders>
              <w:top w:val="nil"/>
              <w:left w:val="single" w:sz="4" w:space="0" w:color="auto"/>
              <w:bottom w:val="nil"/>
              <w:right w:val="nil"/>
            </w:tcBorders>
            <w:shd w:val="clear" w:color="auto" w:fill="auto"/>
            <w:noWrap/>
          </w:tcPr>
          <w:p w:rsidR="00CD51FB" w:rsidRPr="00CD51FB" w:rsidRDefault="00CD51FB" w:rsidP="00CD51FB">
            <w:pPr>
              <w:jc w:val="center"/>
              <w:rPr>
                <w:rFonts w:ascii="Arial" w:hAnsi="Arial" w:cs="Arial"/>
                <w:color w:val="000000"/>
                <w:sz w:val="8"/>
                <w:szCs w:val="8"/>
              </w:rPr>
            </w:pPr>
          </w:p>
        </w:tc>
        <w:tc>
          <w:tcPr>
            <w:tcW w:w="994" w:type="dxa"/>
            <w:tcBorders>
              <w:top w:val="nil"/>
              <w:left w:val="single" w:sz="4" w:space="0" w:color="auto"/>
              <w:bottom w:val="nil"/>
              <w:right w:val="nil"/>
            </w:tcBorders>
            <w:shd w:val="clear" w:color="auto" w:fill="auto"/>
            <w:noWrap/>
          </w:tcPr>
          <w:p w:rsidR="00CD51FB" w:rsidRPr="00CD51FB" w:rsidRDefault="00CD51FB" w:rsidP="00CD51FB">
            <w:pPr>
              <w:ind w:right="57"/>
              <w:jc w:val="right"/>
              <w:rPr>
                <w:rFonts w:ascii="Arial" w:hAnsi="Arial" w:cs="Arial"/>
                <w:color w:val="000000"/>
                <w:sz w:val="8"/>
                <w:szCs w:val="8"/>
              </w:rPr>
            </w:pPr>
          </w:p>
        </w:tc>
        <w:tc>
          <w:tcPr>
            <w:tcW w:w="1906" w:type="dxa"/>
            <w:tcBorders>
              <w:top w:val="nil"/>
              <w:left w:val="single" w:sz="4" w:space="0" w:color="auto"/>
              <w:bottom w:val="nil"/>
              <w:right w:val="single" w:sz="8" w:space="0" w:color="auto"/>
            </w:tcBorders>
            <w:shd w:val="clear" w:color="auto" w:fill="auto"/>
            <w:noWrap/>
          </w:tcPr>
          <w:p w:rsidR="00CD51FB" w:rsidRPr="00CD51FB" w:rsidRDefault="00CD51FB" w:rsidP="005C0828">
            <w:pPr>
              <w:jc w:val="center"/>
              <w:rPr>
                <w:rFonts w:ascii="Arial" w:hAnsi="Arial" w:cs="Arial"/>
                <w:color w:val="000000"/>
                <w:sz w:val="8"/>
                <w:szCs w:val="8"/>
              </w:rPr>
            </w:pP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B65D4D" w:rsidRPr="002251EE" w:rsidRDefault="004712AB" w:rsidP="00CD51FB">
            <w:pPr>
              <w:jc w:val="right"/>
              <w:rPr>
                <w:rFonts w:ascii="Arial" w:hAnsi="Arial" w:cs="Arial"/>
                <w:color w:val="000000"/>
                <w:szCs w:val="21"/>
              </w:rPr>
            </w:pPr>
            <w:r>
              <w:rPr>
                <w:rFonts w:ascii="Arial" w:hAnsi="Arial" w:cs="Arial"/>
                <w:color w:val="000000"/>
                <w:szCs w:val="21"/>
              </w:rPr>
              <w:t>227</w:t>
            </w:r>
            <w:r w:rsidR="00B65D4D"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B65D4D" w:rsidRPr="002251EE" w:rsidRDefault="004712AB" w:rsidP="00CD51FB">
            <w:pPr>
              <w:rPr>
                <w:rFonts w:ascii="Arial" w:hAnsi="Arial" w:cs="Arial"/>
                <w:color w:val="000000"/>
                <w:szCs w:val="21"/>
              </w:rPr>
            </w:pPr>
            <w:r>
              <w:rPr>
                <w:rFonts w:ascii="Arial" w:hAnsi="Arial" w:cs="Arial"/>
                <w:color w:val="000000"/>
                <w:szCs w:val="21"/>
              </w:rPr>
              <w:t>1</w:t>
            </w:r>
          </w:p>
        </w:tc>
        <w:tc>
          <w:tcPr>
            <w:tcW w:w="358" w:type="dxa"/>
            <w:tcBorders>
              <w:top w:val="nil"/>
              <w:left w:val="nil"/>
              <w:bottom w:val="nil"/>
              <w:right w:val="nil"/>
            </w:tcBorders>
            <w:shd w:val="clear" w:color="auto" w:fill="auto"/>
            <w:noWrap/>
          </w:tcPr>
          <w:p w:rsidR="00B65D4D" w:rsidRPr="002251EE" w:rsidRDefault="00B65D4D" w:rsidP="00CD51FB">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B65D4D" w:rsidRPr="002251EE" w:rsidRDefault="004712AB" w:rsidP="00CD51FB">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B65D4D" w:rsidRPr="002251EE" w:rsidRDefault="00914D79" w:rsidP="00CD51FB">
            <w:pPr>
              <w:jc w:val="center"/>
              <w:rPr>
                <w:rFonts w:ascii="Arial" w:hAnsi="Arial" w:cs="Arial"/>
                <w:color w:val="000000"/>
                <w:szCs w:val="21"/>
              </w:rPr>
            </w:pPr>
            <w:r>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B65D4D" w:rsidRPr="002251EE" w:rsidRDefault="001B2D9C" w:rsidP="00CD51FB">
            <w:pPr>
              <w:ind w:right="57"/>
              <w:jc w:val="right"/>
              <w:rPr>
                <w:rFonts w:ascii="Arial" w:hAnsi="Arial" w:cs="Arial"/>
                <w:color w:val="000000"/>
                <w:szCs w:val="21"/>
              </w:rPr>
            </w:pPr>
            <w:r>
              <w:rPr>
                <w:rFonts w:ascii="Arial" w:hAnsi="Arial" w:cs="Arial"/>
                <w:color w:val="000000"/>
                <w:szCs w:val="21"/>
              </w:rPr>
              <w:t>764</w:t>
            </w:r>
          </w:p>
        </w:tc>
        <w:tc>
          <w:tcPr>
            <w:tcW w:w="940" w:type="dxa"/>
            <w:tcBorders>
              <w:top w:val="nil"/>
              <w:left w:val="nil"/>
              <w:bottom w:val="nil"/>
              <w:right w:val="nil"/>
            </w:tcBorders>
            <w:shd w:val="clear" w:color="auto" w:fill="auto"/>
            <w:noWrap/>
          </w:tcPr>
          <w:p w:rsidR="00B65D4D" w:rsidRPr="002251EE" w:rsidRDefault="001B2D9C" w:rsidP="00CD51FB">
            <w:pPr>
              <w:jc w:val="right"/>
              <w:rPr>
                <w:rFonts w:ascii="Arial" w:hAnsi="Arial" w:cs="Arial"/>
                <w:color w:val="000000"/>
                <w:szCs w:val="21"/>
              </w:rPr>
            </w:pPr>
            <w:r>
              <w:rPr>
                <w:rFonts w:ascii="Arial" w:hAnsi="Arial" w:cs="Arial"/>
                <w:color w:val="000000"/>
                <w:szCs w:val="21"/>
              </w:rPr>
              <w:t>227</w:t>
            </w:r>
            <w:r w:rsidR="00B65D4D" w:rsidRPr="002251EE">
              <w:rPr>
                <w:rFonts w:ascii="Arial" w:hAnsi="Arial" w:cs="Arial"/>
                <w:color w:val="000000"/>
                <w:szCs w:val="21"/>
              </w:rPr>
              <w:t xml:space="preserve"> /</w:t>
            </w:r>
          </w:p>
        </w:tc>
        <w:tc>
          <w:tcPr>
            <w:tcW w:w="418" w:type="dxa"/>
            <w:tcBorders>
              <w:top w:val="nil"/>
              <w:left w:val="nil"/>
              <w:bottom w:val="nil"/>
              <w:right w:val="nil"/>
            </w:tcBorders>
            <w:shd w:val="clear" w:color="auto" w:fill="auto"/>
            <w:noWrap/>
          </w:tcPr>
          <w:p w:rsidR="00B65D4D" w:rsidRPr="002251EE" w:rsidRDefault="001B2D9C" w:rsidP="00CD51FB">
            <w:pPr>
              <w:rPr>
                <w:rFonts w:ascii="Arial" w:hAnsi="Arial" w:cs="Arial"/>
                <w:color w:val="000000"/>
                <w:szCs w:val="21"/>
              </w:rPr>
            </w:pPr>
            <w:r>
              <w:rPr>
                <w:rFonts w:ascii="Arial" w:hAnsi="Arial" w:cs="Arial"/>
                <w:color w:val="000000"/>
                <w:szCs w:val="21"/>
              </w:rPr>
              <w:t>1</w:t>
            </w:r>
          </w:p>
        </w:tc>
        <w:tc>
          <w:tcPr>
            <w:tcW w:w="648" w:type="dxa"/>
            <w:tcBorders>
              <w:top w:val="nil"/>
              <w:left w:val="single" w:sz="4" w:space="0" w:color="auto"/>
              <w:bottom w:val="nil"/>
              <w:right w:val="nil"/>
            </w:tcBorders>
            <w:shd w:val="clear" w:color="auto" w:fill="auto"/>
            <w:noWrap/>
          </w:tcPr>
          <w:p w:rsidR="00B65D4D" w:rsidRPr="002251EE" w:rsidRDefault="00B65D4D" w:rsidP="00CD51FB">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B65D4D" w:rsidRPr="002251EE" w:rsidRDefault="001B2D9C" w:rsidP="00CD51FB">
            <w:pPr>
              <w:ind w:right="57"/>
              <w:jc w:val="right"/>
              <w:rPr>
                <w:rFonts w:ascii="Arial" w:hAnsi="Arial" w:cs="Arial"/>
                <w:color w:val="000000"/>
                <w:szCs w:val="21"/>
              </w:rPr>
            </w:pPr>
            <w:r>
              <w:rPr>
                <w:rFonts w:ascii="Arial" w:hAnsi="Arial" w:cs="Arial"/>
                <w:color w:val="000000"/>
                <w:szCs w:val="21"/>
              </w:rPr>
              <w:t>888</w:t>
            </w:r>
          </w:p>
        </w:tc>
        <w:tc>
          <w:tcPr>
            <w:tcW w:w="1906" w:type="dxa"/>
            <w:tcBorders>
              <w:top w:val="nil"/>
              <w:left w:val="single" w:sz="4" w:space="0" w:color="auto"/>
              <w:bottom w:val="nil"/>
              <w:right w:val="single" w:sz="8" w:space="0" w:color="auto"/>
            </w:tcBorders>
            <w:shd w:val="clear" w:color="auto" w:fill="auto"/>
            <w:noWrap/>
          </w:tcPr>
          <w:p w:rsidR="00B65D4D" w:rsidRPr="002251EE" w:rsidRDefault="001B2D9C"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348</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0</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133</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354</w:t>
            </w:r>
            <w:r w:rsidRPr="002251EE">
              <w:rPr>
                <w:rFonts w:ascii="Arial" w:hAnsi="Arial" w:cs="Arial"/>
                <w:color w:val="000000"/>
                <w:szCs w:val="21"/>
              </w:rPr>
              <w:t xml:space="preserve"> /</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7</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149</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349</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0</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202</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354</w:t>
            </w:r>
            <w:r w:rsidRPr="002251EE">
              <w:rPr>
                <w:rFonts w:ascii="Arial" w:hAnsi="Arial" w:cs="Arial"/>
                <w:color w:val="000000"/>
                <w:szCs w:val="21"/>
              </w:rPr>
              <w:t xml:space="preserve"> /</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7</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235</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350</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0</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1 689</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350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260</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Default="00914D79" w:rsidP="00914D79">
            <w:pPr>
              <w:jc w:val="right"/>
              <w:rPr>
                <w:rFonts w:ascii="Arial" w:hAnsi="Arial" w:cs="Arial"/>
                <w:color w:val="000000"/>
                <w:szCs w:val="21"/>
              </w:rPr>
            </w:pPr>
          </w:p>
        </w:tc>
        <w:tc>
          <w:tcPr>
            <w:tcW w:w="369" w:type="dxa"/>
            <w:tcBorders>
              <w:top w:val="nil"/>
              <w:left w:val="nil"/>
              <w:bottom w:val="nil"/>
              <w:right w:val="nil"/>
            </w:tcBorders>
            <w:shd w:val="clear" w:color="auto" w:fill="auto"/>
            <w:noWrap/>
          </w:tcPr>
          <w:p w:rsidR="00914D79" w:rsidRDefault="00914D79" w:rsidP="00914D79">
            <w:pPr>
              <w:rPr>
                <w:rFonts w:ascii="Arial" w:hAnsi="Arial" w:cs="Arial"/>
                <w:color w:val="000000"/>
                <w:szCs w:val="21"/>
              </w:rPr>
            </w:pP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p>
        </w:tc>
        <w:tc>
          <w:tcPr>
            <w:tcW w:w="848" w:type="dxa"/>
            <w:tcBorders>
              <w:top w:val="nil"/>
              <w:left w:val="single" w:sz="4" w:space="0" w:color="auto"/>
              <w:bottom w:val="nil"/>
              <w:right w:val="nil"/>
            </w:tcBorders>
            <w:shd w:val="clear" w:color="auto" w:fill="auto"/>
            <w:noWrap/>
          </w:tcPr>
          <w:p w:rsidR="00914D79" w:rsidRDefault="00914D79" w:rsidP="00914D79">
            <w:pPr>
              <w:jc w:val="center"/>
              <w:rPr>
                <w:rFonts w:ascii="Arial" w:hAnsi="Arial" w:cs="Arial"/>
                <w:color w:val="000000"/>
                <w:szCs w:val="21"/>
              </w:rPr>
            </w:pP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Default="00914D79" w:rsidP="00914D79">
            <w:pPr>
              <w:ind w:right="57"/>
              <w:jc w:val="right"/>
              <w:rPr>
                <w:rFonts w:ascii="Arial" w:hAnsi="Arial" w:cs="Arial"/>
                <w:color w:val="000000"/>
                <w:szCs w:val="21"/>
              </w:rPr>
            </w:pP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354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7</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800</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Default="00914D79" w:rsidP="00914D79">
            <w:pPr>
              <w:jc w:val="right"/>
              <w:rPr>
                <w:rFonts w:ascii="Arial" w:hAnsi="Arial" w:cs="Arial"/>
                <w:color w:val="000000"/>
                <w:szCs w:val="21"/>
              </w:rPr>
            </w:pPr>
          </w:p>
        </w:tc>
        <w:tc>
          <w:tcPr>
            <w:tcW w:w="369" w:type="dxa"/>
            <w:tcBorders>
              <w:top w:val="nil"/>
              <w:left w:val="nil"/>
              <w:bottom w:val="nil"/>
              <w:right w:val="nil"/>
            </w:tcBorders>
            <w:shd w:val="clear" w:color="auto" w:fill="auto"/>
            <w:noWrap/>
          </w:tcPr>
          <w:p w:rsidR="00914D79" w:rsidRDefault="00914D79" w:rsidP="00914D79">
            <w:pPr>
              <w:rPr>
                <w:rFonts w:ascii="Arial" w:hAnsi="Arial" w:cs="Arial"/>
                <w:color w:val="000000"/>
                <w:szCs w:val="21"/>
              </w:rPr>
            </w:pP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p>
        </w:tc>
        <w:tc>
          <w:tcPr>
            <w:tcW w:w="848" w:type="dxa"/>
            <w:tcBorders>
              <w:top w:val="nil"/>
              <w:left w:val="single" w:sz="4" w:space="0" w:color="auto"/>
              <w:bottom w:val="nil"/>
              <w:right w:val="nil"/>
            </w:tcBorders>
            <w:shd w:val="clear" w:color="auto" w:fill="auto"/>
            <w:noWrap/>
          </w:tcPr>
          <w:p w:rsidR="00914D79" w:rsidRDefault="00914D79" w:rsidP="00914D79">
            <w:pPr>
              <w:jc w:val="center"/>
              <w:rPr>
                <w:rFonts w:ascii="Arial" w:hAnsi="Arial" w:cs="Arial"/>
                <w:color w:val="000000"/>
                <w:szCs w:val="21"/>
              </w:rPr>
            </w:pP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Default="00914D79" w:rsidP="00914D79">
            <w:pPr>
              <w:ind w:right="57"/>
              <w:jc w:val="right"/>
              <w:rPr>
                <w:rFonts w:ascii="Arial" w:hAnsi="Arial" w:cs="Arial"/>
                <w:color w:val="000000"/>
                <w:szCs w:val="21"/>
              </w:rPr>
            </w:pP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354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8</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661</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354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7</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3 670</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350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114</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Default="00914D79" w:rsidP="00914D79">
            <w:pPr>
              <w:jc w:val="right"/>
              <w:rPr>
                <w:rFonts w:ascii="Arial" w:hAnsi="Arial" w:cs="Arial"/>
                <w:color w:val="000000"/>
                <w:szCs w:val="21"/>
              </w:rPr>
            </w:pPr>
          </w:p>
        </w:tc>
        <w:tc>
          <w:tcPr>
            <w:tcW w:w="369" w:type="dxa"/>
            <w:tcBorders>
              <w:top w:val="nil"/>
              <w:left w:val="nil"/>
              <w:bottom w:val="nil"/>
              <w:right w:val="nil"/>
            </w:tcBorders>
            <w:shd w:val="clear" w:color="auto" w:fill="auto"/>
            <w:noWrap/>
          </w:tcPr>
          <w:p w:rsidR="00914D79" w:rsidRDefault="00914D79" w:rsidP="00914D79">
            <w:pPr>
              <w:rPr>
                <w:rFonts w:ascii="Arial" w:hAnsi="Arial" w:cs="Arial"/>
                <w:color w:val="000000"/>
                <w:szCs w:val="21"/>
              </w:rPr>
            </w:pP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p>
        </w:tc>
        <w:tc>
          <w:tcPr>
            <w:tcW w:w="848" w:type="dxa"/>
            <w:tcBorders>
              <w:top w:val="nil"/>
              <w:left w:val="single" w:sz="4" w:space="0" w:color="auto"/>
              <w:bottom w:val="nil"/>
              <w:right w:val="nil"/>
            </w:tcBorders>
            <w:shd w:val="clear" w:color="auto" w:fill="auto"/>
            <w:noWrap/>
          </w:tcPr>
          <w:p w:rsidR="00914D79" w:rsidRDefault="00914D79" w:rsidP="00914D79">
            <w:pPr>
              <w:jc w:val="center"/>
              <w:rPr>
                <w:rFonts w:ascii="Arial" w:hAnsi="Arial" w:cs="Arial"/>
                <w:color w:val="000000"/>
                <w:szCs w:val="21"/>
              </w:rPr>
            </w:pP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Default="00914D79" w:rsidP="00914D79">
            <w:pPr>
              <w:ind w:right="57"/>
              <w:jc w:val="right"/>
              <w:rPr>
                <w:rFonts w:ascii="Arial" w:hAnsi="Arial" w:cs="Arial"/>
                <w:color w:val="000000"/>
                <w:szCs w:val="21"/>
              </w:rPr>
            </w:pP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354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7</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2 103</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Default="00914D79" w:rsidP="00914D79">
            <w:pPr>
              <w:jc w:val="right"/>
              <w:rPr>
                <w:rFonts w:ascii="Arial" w:hAnsi="Arial" w:cs="Arial"/>
                <w:color w:val="000000"/>
                <w:szCs w:val="21"/>
              </w:rPr>
            </w:pPr>
          </w:p>
        </w:tc>
        <w:tc>
          <w:tcPr>
            <w:tcW w:w="369" w:type="dxa"/>
            <w:tcBorders>
              <w:top w:val="nil"/>
              <w:left w:val="nil"/>
              <w:bottom w:val="nil"/>
              <w:right w:val="nil"/>
            </w:tcBorders>
            <w:shd w:val="clear" w:color="auto" w:fill="auto"/>
            <w:noWrap/>
          </w:tcPr>
          <w:p w:rsidR="00914D79" w:rsidRDefault="00914D79" w:rsidP="00914D79">
            <w:pPr>
              <w:rPr>
                <w:rFonts w:ascii="Arial" w:hAnsi="Arial" w:cs="Arial"/>
                <w:color w:val="000000"/>
                <w:szCs w:val="21"/>
              </w:rPr>
            </w:pP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p>
        </w:tc>
        <w:tc>
          <w:tcPr>
            <w:tcW w:w="848" w:type="dxa"/>
            <w:tcBorders>
              <w:top w:val="nil"/>
              <w:left w:val="single" w:sz="4" w:space="0" w:color="auto"/>
              <w:bottom w:val="nil"/>
              <w:right w:val="nil"/>
            </w:tcBorders>
            <w:shd w:val="clear" w:color="auto" w:fill="auto"/>
            <w:noWrap/>
          </w:tcPr>
          <w:p w:rsidR="00914D79" w:rsidRDefault="00914D79" w:rsidP="00914D79">
            <w:pPr>
              <w:jc w:val="center"/>
              <w:rPr>
                <w:rFonts w:ascii="Arial" w:hAnsi="Arial" w:cs="Arial"/>
                <w:color w:val="000000"/>
                <w:szCs w:val="21"/>
              </w:rPr>
            </w:pP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Default="00914D79" w:rsidP="00914D79">
            <w:pPr>
              <w:ind w:right="57"/>
              <w:jc w:val="right"/>
              <w:rPr>
                <w:rFonts w:ascii="Arial" w:hAnsi="Arial" w:cs="Arial"/>
                <w:color w:val="000000"/>
                <w:szCs w:val="21"/>
              </w:rPr>
            </w:pP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354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8</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1 450</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354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8</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226</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354</w:t>
            </w:r>
            <w:r w:rsidRPr="002251EE">
              <w:rPr>
                <w:rFonts w:ascii="Arial" w:hAnsi="Arial" w:cs="Arial"/>
                <w:color w:val="000000"/>
                <w:szCs w:val="21"/>
              </w:rPr>
              <w:t xml:space="preserve"> /</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8</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227</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354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9</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141</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354</w:t>
            </w:r>
            <w:r w:rsidRPr="002251EE">
              <w:rPr>
                <w:rFonts w:ascii="Arial" w:hAnsi="Arial" w:cs="Arial"/>
                <w:color w:val="000000"/>
                <w:szCs w:val="21"/>
              </w:rPr>
              <w:t xml:space="preserve"> /</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8</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141</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354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14</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35</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404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32</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35</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354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15</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31</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34</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32</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11</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139</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404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11</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139</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23</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430</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23</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427</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24</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360</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435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327</w:t>
            </w:r>
          </w:p>
        </w:tc>
        <w:tc>
          <w:tcPr>
            <w:tcW w:w="1906" w:type="dxa"/>
            <w:tcBorders>
              <w:top w:val="nil"/>
              <w:left w:val="single" w:sz="4" w:space="0" w:color="auto"/>
              <w:bottom w:val="nil"/>
              <w:right w:val="single" w:sz="8" w:space="0" w:color="auto"/>
            </w:tcBorders>
            <w:shd w:val="clear" w:color="auto" w:fill="auto"/>
            <w:noWrap/>
          </w:tcPr>
          <w:p w:rsidR="00914D79" w:rsidRDefault="00914D79" w:rsidP="005C0828">
            <w:pPr>
              <w:jc w:val="center"/>
            </w:pPr>
            <w:r w:rsidRPr="00387945">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29</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965</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404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3</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962</w:t>
            </w:r>
          </w:p>
        </w:tc>
        <w:tc>
          <w:tcPr>
            <w:tcW w:w="1906" w:type="dxa"/>
            <w:tcBorders>
              <w:top w:val="nil"/>
              <w:left w:val="single" w:sz="4" w:space="0" w:color="auto"/>
              <w:bottom w:val="nil"/>
              <w:right w:val="single" w:sz="8" w:space="0" w:color="auto"/>
            </w:tcBorders>
            <w:shd w:val="clear" w:color="auto" w:fill="auto"/>
            <w:noWrap/>
          </w:tcPr>
          <w:p w:rsidR="00914D79" w:rsidRDefault="00914D79" w:rsidP="005C0828">
            <w:pPr>
              <w:jc w:val="center"/>
            </w:pPr>
            <w:r w:rsidRPr="00387945">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30</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232</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404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30</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206</w:t>
            </w:r>
          </w:p>
        </w:tc>
        <w:tc>
          <w:tcPr>
            <w:tcW w:w="1906" w:type="dxa"/>
            <w:tcBorders>
              <w:top w:val="nil"/>
              <w:left w:val="single" w:sz="4" w:space="0" w:color="auto"/>
              <w:bottom w:val="nil"/>
              <w:right w:val="single" w:sz="8" w:space="0" w:color="auto"/>
            </w:tcBorders>
            <w:shd w:val="clear" w:color="auto" w:fill="auto"/>
            <w:noWrap/>
          </w:tcPr>
          <w:p w:rsidR="00914D79" w:rsidRDefault="00914D79" w:rsidP="005C0828">
            <w:pPr>
              <w:jc w:val="center"/>
            </w:pPr>
            <w:r w:rsidRPr="00387945">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35</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561</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404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32</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595</w:t>
            </w:r>
          </w:p>
        </w:tc>
        <w:tc>
          <w:tcPr>
            <w:tcW w:w="1906" w:type="dxa"/>
            <w:tcBorders>
              <w:top w:val="nil"/>
              <w:left w:val="single" w:sz="4" w:space="0" w:color="auto"/>
              <w:bottom w:val="nil"/>
              <w:right w:val="single" w:sz="8" w:space="0" w:color="auto"/>
            </w:tcBorders>
            <w:shd w:val="clear" w:color="auto" w:fill="auto"/>
            <w:noWrap/>
          </w:tcPr>
          <w:p w:rsidR="00914D79" w:rsidRDefault="00914D79" w:rsidP="005C0828">
            <w:pPr>
              <w:jc w:val="center"/>
            </w:pPr>
            <w:r w:rsidRPr="00387945">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36</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12</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34</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25</w:t>
            </w:r>
          </w:p>
        </w:tc>
        <w:tc>
          <w:tcPr>
            <w:tcW w:w="1906" w:type="dxa"/>
            <w:tcBorders>
              <w:top w:val="nil"/>
              <w:left w:val="single" w:sz="4" w:space="0" w:color="auto"/>
              <w:bottom w:val="nil"/>
              <w:right w:val="single" w:sz="8" w:space="0" w:color="auto"/>
            </w:tcBorders>
            <w:shd w:val="clear" w:color="auto" w:fill="auto"/>
            <w:noWrap/>
          </w:tcPr>
          <w:p w:rsidR="00914D79" w:rsidRDefault="00914D79" w:rsidP="005C0828">
            <w:pPr>
              <w:jc w:val="center"/>
            </w:pPr>
            <w:r w:rsidRPr="00387945">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40</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362</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435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402</w:t>
            </w:r>
          </w:p>
        </w:tc>
        <w:tc>
          <w:tcPr>
            <w:tcW w:w="1906" w:type="dxa"/>
            <w:tcBorders>
              <w:top w:val="nil"/>
              <w:left w:val="single" w:sz="4" w:space="0" w:color="auto"/>
              <w:bottom w:val="nil"/>
              <w:right w:val="single" w:sz="8" w:space="0" w:color="auto"/>
            </w:tcBorders>
            <w:shd w:val="clear" w:color="auto" w:fill="auto"/>
            <w:noWrap/>
          </w:tcPr>
          <w:p w:rsidR="00914D79" w:rsidRDefault="00914D79" w:rsidP="005C0828">
            <w:pPr>
              <w:jc w:val="center"/>
            </w:pPr>
            <w:r w:rsidRPr="00387945">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404</w:t>
            </w:r>
            <w:r w:rsidRPr="002251EE">
              <w:rPr>
                <w:rFonts w:ascii="Arial" w:hAnsi="Arial" w:cs="Arial"/>
                <w:color w:val="000000"/>
                <w:szCs w:val="21"/>
              </w:rPr>
              <w:t xml:space="preserve"> /</w:t>
            </w:r>
          </w:p>
        </w:tc>
        <w:tc>
          <w:tcPr>
            <w:tcW w:w="369"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41</w:t>
            </w:r>
          </w:p>
        </w:tc>
        <w:tc>
          <w:tcPr>
            <w:tcW w:w="358" w:type="dxa"/>
            <w:tcBorders>
              <w:top w:val="nil"/>
              <w:left w:val="nil"/>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nil"/>
              <w:right w:val="nil"/>
            </w:tcBorders>
            <w:shd w:val="clear" w:color="auto" w:fill="auto"/>
            <w:noWrap/>
          </w:tcPr>
          <w:p w:rsidR="00914D79" w:rsidRDefault="00914D79" w:rsidP="00914D79">
            <w:pPr>
              <w:jc w:val="center"/>
            </w:pPr>
            <w:r w:rsidRPr="002C6C39">
              <w:rPr>
                <w:rFonts w:ascii="Arial" w:hAnsi="Arial" w:cs="Arial"/>
                <w:color w:val="000000"/>
                <w:szCs w:val="21"/>
              </w:rPr>
              <w:t>14</w:t>
            </w:r>
          </w:p>
        </w:tc>
        <w:tc>
          <w:tcPr>
            <w:tcW w:w="1002" w:type="dxa"/>
            <w:tcBorders>
              <w:top w:val="nil"/>
              <w:left w:val="single" w:sz="4" w:space="0" w:color="auto"/>
              <w:bottom w:val="nil"/>
              <w:right w:val="single" w:sz="8" w:space="0" w:color="auto"/>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477</w:t>
            </w:r>
          </w:p>
        </w:tc>
        <w:tc>
          <w:tcPr>
            <w:tcW w:w="940" w:type="dxa"/>
            <w:tcBorders>
              <w:top w:val="nil"/>
              <w:left w:val="nil"/>
              <w:bottom w:val="nil"/>
              <w:right w:val="nil"/>
            </w:tcBorders>
            <w:shd w:val="clear" w:color="auto" w:fill="auto"/>
            <w:noWrap/>
          </w:tcPr>
          <w:p w:rsidR="00914D79" w:rsidRPr="002251EE" w:rsidRDefault="00914D79" w:rsidP="00914D79">
            <w:pPr>
              <w:jc w:val="right"/>
              <w:rPr>
                <w:rFonts w:ascii="Arial" w:hAnsi="Arial" w:cs="Arial"/>
                <w:color w:val="000000"/>
                <w:szCs w:val="21"/>
              </w:rPr>
            </w:pPr>
            <w:r>
              <w:rPr>
                <w:rFonts w:ascii="Arial" w:hAnsi="Arial" w:cs="Arial"/>
                <w:color w:val="000000"/>
                <w:szCs w:val="21"/>
              </w:rPr>
              <w:t xml:space="preserve">435 </w:t>
            </w:r>
            <w:r w:rsidRPr="002251EE">
              <w:rPr>
                <w:rFonts w:ascii="Arial" w:hAnsi="Arial" w:cs="Arial"/>
                <w:color w:val="000000"/>
                <w:szCs w:val="21"/>
              </w:rPr>
              <w:t>/</w:t>
            </w:r>
          </w:p>
        </w:tc>
        <w:tc>
          <w:tcPr>
            <w:tcW w:w="418" w:type="dxa"/>
            <w:tcBorders>
              <w:top w:val="nil"/>
              <w:left w:val="nil"/>
              <w:bottom w:val="nil"/>
              <w:right w:val="nil"/>
            </w:tcBorders>
            <w:shd w:val="clear" w:color="auto" w:fill="auto"/>
            <w:noWrap/>
          </w:tcPr>
          <w:p w:rsidR="00914D79" w:rsidRPr="002251EE" w:rsidRDefault="00914D79" w:rsidP="00914D79">
            <w:pPr>
              <w:rPr>
                <w:rFonts w:ascii="Arial" w:hAnsi="Arial" w:cs="Arial"/>
                <w:color w:val="000000"/>
                <w:szCs w:val="21"/>
              </w:rPr>
            </w:pPr>
            <w:r>
              <w:rPr>
                <w:rFonts w:ascii="Arial" w:hAnsi="Arial" w:cs="Arial"/>
                <w:color w:val="000000"/>
                <w:szCs w:val="21"/>
              </w:rPr>
              <w:t>0</w:t>
            </w:r>
          </w:p>
        </w:tc>
        <w:tc>
          <w:tcPr>
            <w:tcW w:w="648" w:type="dxa"/>
            <w:tcBorders>
              <w:top w:val="nil"/>
              <w:left w:val="single" w:sz="4" w:space="0" w:color="auto"/>
              <w:bottom w:val="nil"/>
              <w:right w:val="nil"/>
            </w:tcBorders>
            <w:shd w:val="clear" w:color="auto" w:fill="auto"/>
            <w:noWrap/>
          </w:tcPr>
          <w:p w:rsidR="00914D79" w:rsidRPr="002251EE" w:rsidRDefault="00914D79" w:rsidP="00914D79">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nil"/>
              <w:right w:val="nil"/>
            </w:tcBorders>
            <w:shd w:val="clear" w:color="auto" w:fill="auto"/>
            <w:noWrap/>
          </w:tcPr>
          <w:p w:rsidR="00914D79" w:rsidRPr="002251EE" w:rsidRDefault="00914D79" w:rsidP="00914D79">
            <w:pPr>
              <w:ind w:right="57"/>
              <w:jc w:val="right"/>
              <w:rPr>
                <w:rFonts w:ascii="Arial" w:hAnsi="Arial" w:cs="Arial"/>
                <w:color w:val="000000"/>
                <w:szCs w:val="21"/>
              </w:rPr>
            </w:pPr>
            <w:r>
              <w:rPr>
                <w:rFonts w:ascii="Arial" w:hAnsi="Arial" w:cs="Arial"/>
                <w:color w:val="000000"/>
                <w:szCs w:val="21"/>
              </w:rPr>
              <w:t>448</w:t>
            </w:r>
          </w:p>
        </w:tc>
        <w:tc>
          <w:tcPr>
            <w:tcW w:w="1906" w:type="dxa"/>
            <w:tcBorders>
              <w:top w:val="nil"/>
              <w:left w:val="single" w:sz="4" w:space="0" w:color="auto"/>
              <w:bottom w:val="nil"/>
              <w:right w:val="single" w:sz="8" w:space="0" w:color="auto"/>
            </w:tcBorders>
            <w:shd w:val="clear" w:color="auto" w:fill="auto"/>
            <w:noWrap/>
          </w:tcPr>
          <w:p w:rsidR="00914D79" w:rsidRPr="002251EE" w:rsidRDefault="00914D79" w:rsidP="005C0828">
            <w:pPr>
              <w:jc w:val="center"/>
              <w:rPr>
                <w:rFonts w:ascii="Arial" w:hAnsi="Arial" w:cs="Arial"/>
                <w:color w:val="000000"/>
                <w:szCs w:val="21"/>
              </w:rPr>
            </w:pPr>
            <w:r>
              <w:rPr>
                <w:rFonts w:ascii="Arial" w:hAnsi="Arial" w:cs="Arial"/>
                <w:color w:val="000000"/>
                <w:szCs w:val="21"/>
              </w:rPr>
              <w:t>ostatní plocha</w:t>
            </w:r>
          </w:p>
        </w:tc>
      </w:tr>
      <w:tr w:rsidR="00C20EF9" w:rsidRPr="00681621" w:rsidTr="00C20EF9">
        <w:trPr>
          <w:trHeight w:val="273"/>
        </w:trPr>
        <w:tc>
          <w:tcPr>
            <w:tcW w:w="868" w:type="dxa"/>
            <w:tcBorders>
              <w:top w:val="nil"/>
              <w:left w:val="single" w:sz="8" w:space="0" w:color="auto"/>
              <w:bottom w:val="single" w:sz="4" w:space="0" w:color="auto"/>
              <w:right w:val="nil"/>
            </w:tcBorders>
            <w:shd w:val="clear" w:color="auto" w:fill="auto"/>
            <w:noWrap/>
          </w:tcPr>
          <w:p w:rsidR="001B2D9C" w:rsidRPr="002251EE" w:rsidRDefault="001B2D9C" w:rsidP="001B2D9C">
            <w:pPr>
              <w:jc w:val="right"/>
              <w:rPr>
                <w:rFonts w:ascii="Arial" w:hAnsi="Arial" w:cs="Arial"/>
                <w:color w:val="000000"/>
                <w:szCs w:val="21"/>
              </w:rPr>
            </w:pPr>
            <w:r>
              <w:rPr>
                <w:rFonts w:ascii="Arial" w:hAnsi="Arial" w:cs="Arial"/>
                <w:color w:val="000000"/>
                <w:szCs w:val="21"/>
              </w:rPr>
              <w:t>2277</w:t>
            </w:r>
            <w:r w:rsidRPr="002251EE">
              <w:rPr>
                <w:rFonts w:ascii="Arial" w:hAnsi="Arial" w:cs="Arial"/>
                <w:color w:val="000000"/>
                <w:szCs w:val="21"/>
              </w:rPr>
              <w:t xml:space="preserve"> /</w:t>
            </w:r>
          </w:p>
        </w:tc>
        <w:tc>
          <w:tcPr>
            <w:tcW w:w="369" w:type="dxa"/>
            <w:tcBorders>
              <w:top w:val="nil"/>
              <w:left w:val="nil"/>
              <w:bottom w:val="single" w:sz="4" w:space="0" w:color="auto"/>
              <w:right w:val="nil"/>
            </w:tcBorders>
            <w:shd w:val="clear" w:color="auto" w:fill="auto"/>
            <w:noWrap/>
          </w:tcPr>
          <w:p w:rsidR="001B2D9C" w:rsidRPr="002251EE" w:rsidRDefault="001B2D9C" w:rsidP="001B2D9C">
            <w:pPr>
              <w:rPr>
                <w:rFonts w:ascii="Arial" w:hAnsi="Arial" w:cs="Arial"/>
                <w:color w:val="000000"/>
                <w:szCs w:val="21"/>
              </w:rPr>
            </w:pPr>
            <w:r>
              <w:rPr>
                <w:rFonts w:ascii="Arial" w:hAnsi="Arial" w:cs="Arial"/>
                <w:color w:val="000000"/>
                <w:szCs w:val="21"/>
              </w:rPr>
              <w:t>1</w:t>
            </w:r>
          </w:p>
        </w:tc>
        <w:tc>
          <w:tcPr>
            <w:tcW w:w="358" w:type="dxa"/>
            <w:tcBorders>
              <w:top w:val="nil"/>
              <w:left w:val="nil"/>
              <w:bottom w:val="single" w:sz="4" w:space="0" w:color="auto"/>
              <w:right w:val="nil"/>
            </w:tcBorders>
            <w:shd w:val="clear" w:color="auto" w:fill="auto"/>
            <w:noWrap/>
          </w:tcPr>
          <w:p w:rsidR="001B2D9C" w:rsidRPr="002251EE" w:rsidRDefault="001B2D9C" w:rsidP="001B2D9C">
            <w:pPr>
              <w:jc w:val="center"/>
              <w:rPr>
                <w:rFonts w:ascii="Arial" w:hAnsi="Arial" w:cs="Arial"/>
                <w:color w:val="000000"/>
                <w:szCs w:val="21"/>
              </w:rPr>
            </w:pPr>
            <w:r w:rsidRPr="002251EE">
              <w:rPr>
                <w:rFonts w:ascii="Arial" w:hAnsi="Arial" w:cs="Arial"/>
                <w:color w:val="000000"/>
                <w:szCs w:val="21"/>
              </w:rPr>
              <w:t>0</w:t>
            </w:r>
          </w:p>
        </w:tc>
        <w:tc>
          <w:tcPr>
            <w:tcW w:w="848" w:type="dxa"/>
            <w:tcBorders>
              <w:top w:val="nil"/>
              <w:left w:val="single" w:sz="4" w:space="0" w:color="auto"/>
              <w:bottom w:val="single" w:sz="4" w:space="0" w:color="auto"/>
              <w:right w:val="nil"/>
            </w:tcBorders>
            <w:shd w:val="clear" w:color="auto" w:fill="auto"/>
            <w:noWrap/>
          </w:tcPr>
          <w:p w:rsidR="001B2D9C" w:rsidRPr="002251EE" w:rsidRDefault="001B2D9C" w:rsidP="001B2D9C">
            <w:pPr>
              <w:jc w:val="center"/>
              <w:rPr>
                <w:rFonts w:ascii="Arial" w:hAnsi="Arial" w:cs="Arial"/>
                <w:color w:val="000000"/>
                <w:szCs w:val="21"/>
              </w:rPr>
            </w:pPr>
            <w:r>
              <w:rPr>
                <w:rFonts w:ascii="Arial" w:hAnsi="Arial" w:cs="Arial"/>
                <w:color w:val="000000"/>
                <w:szCs w:val="21"/>
              </w:rPr>
              <w:t>2</w:t>
            </w:r>
          </w:p>
        </w:tc>
        <w:tc>
          <w:tcPr>
            <w:tcW w:w="756" w:type="dxa"/>
            <w:tcBorders>
              <w:top w:val="nil"/>
              <w:left w:val="single" w:sz="4" w:space="0" w:color="auto"/>
              <w:bottom w:val="single" w:sz="4" w:space="0" w:color="auto"/>
              <w:right w:val="nil"/>
            </w:tcBorders>
            <w:shd w:val="clear" w:color="auto" w:fill="auto"/>
            <w:noWrap/>
          </w:tcPr>
          <w:p w:rsidR="001B2D9C" w:rsidRPr="002251EE" w:rsidRDefault="00914D79" w:rsidP="001B2D9C">
            <w:pPr>
              <w:jc w:val="center"/>
              <w:rPr>
                <w:rFonts w:ascii="Arial" w:hAnsi="Arial" w:cs="Arial"/>
                <w:color w:val="000000"/>
                <w:szCs w:val="21"/>
              </w:rPr>
            </w:pPr>
            <w:r>
              <w:rPr>
                <w:rFonts w:ascii="Arial" w:hAnsi="Arial" w:cs="Arial"/>
                <w:color w:val="000000"/>
                <w:szCs w:val="21"/>
              </w:rPr>
              <w:t>11</w:t>
            </w:r>
          </w:p>
        </w:tc>
        <w:tc>
          <w:tcPr>
            <w:tcW w:w="1002" w:type="dxa"/>
            <w:tcBorders>
              <w:top w:val="nil"/>
              <w:left w:val="single" w:sz="4" w:space="0" w:color="auto"/>
              <w:bottom w:val="single" w:sz="4" w:space="0" w:color="auto"/>
              <w:right w:val="single" w:sz="8" w:space="0" w:color="auto"/>
            </w:tcBorders>
            <w:shd w:val="clear" w:color="auto" w:fill="auto"/>
            <w:noWrap/>
          </w:tcPr>
          <w:p w:rsidR="001B2D9C" w:rsidRPr="002251EE" w:rsidRDefault="001B2D9C" w:rsidP="001B2D9C">
            <w:pPr>
              <w:ind w:right="57"/>
              <w:jc w:val="right"/>
              <w:rPr>
                <w:rFonts w:ascii="Arial" w:hAnsi="Arial" w:cs="Arial"/>
                <w:color w:val="000000"/>
                <w:szCs w:val="21"/>
              </w:rPr>
            </w:pPr>
            <w:r>
              <w:rPr>
                <w:rFonts w:ascii="Arial" w:hAnsi="Arial" w:cs="Arial"/>
                <w:color w:val="000000"/>
                <w:szCs w:val="21"/>
              </w:rPr>
              <w:t>9</w:t>
            </w:r>
          </w:p>
        </w:tc>
        <w:tc>
          <w:tcPr>
            <w:tcW w:w="940" w:type="dxa"/>
            <w:tcBorders>
              <w:top w:val="nil"/>
              <w:left w:val="nil"/>
              <w:bottom w:val="single" w:sz="4" w:space="0" w:color="auto"/>
              <w:right w:val="nil"/>
            </w:tcBorders>
            <w:shd w:val="clear" w:color="auto" w:fill="auto"/>
            <w:noWrap/>
          </w:tcPr>
          <w:p w:rsidR="001B2D9C" w:rsidRPr="002251EE" w:rsidRDefault="001B2D9C" w:rsidP="001B2D9C">
            <w:pPr>
              <w:jc w:val="right"/>
              <w:rPr>
                <w:rFonts w:ascii="Arial" w:hAnsi="Arial" w:cs="Arial"/>
                <w:color w:val="000000"/>
                <w:szCs w:val="21"/>
              </w:rPr>
            </w:pPr>
            <w:r>
              <w:rPr>
                <w:rFonts w:ascii="Arial" w:hAnsi="Arial" w:cs="Arial"/>
                <w:color w:val="000000"/>
                <w:szCs w:val="21"/>
              </w:rPr>
              <w:t xml:space="preserve">2277 </w:t>
            </w:r>
            <w:r w:rsidRPr="002251EE">
              <w:rPr>
                <w:rFonts w:ascii="Arial" w:hAnsi="Arial" w:cs="Arial"/>
                <w:color w:val="000000"/>
                <w:szCs w:val="21"/>
              </w:rPr>
              <w:t>/</w:t>
            </w:r>
          </w:p>
        </w:tc>
        <w:tc>
          <w:tcPr>
            <w:tcW w:w="418" w:type="dxa"/>
            <w:tcBorders>
              <w:top w:val="nil"/>
              <w:left w:val="nil"/>
              <w:bottom w:val="single" w:sz="4" w:space="0" w:color="auto"/>
              <w:right w:val="nil"/>
            </w:tcBorders>
            <w:shd w:val="clear" w:color="auto" w:fill="auto"/>
            <w:noWrap/>
          </w:tcPr>
          <w:p w:rsidR="001B2D9C" w:rsidRPr="002251EE" w:rsidRDefault="001B2D9C" w:rsidP="001B2D9C">
            <w:pPr>
              <w:rPr>
                <w:rFonts w:ascii="Arial" w:hAnsi="Arial" w:cs="Arial"/>
                <w:color w:val="000000"/>
                <w:szCs w:val="21"/>
              </w:rPr>
            </w:pPr>
            <w:r>
              <w:rPr>
                <w:rFonts w:ascii="Arial" w:hAnsi="Arial" w:cs="Arial"/>
                <w:color w:val="000000"/>
                <w:szCs w:val="21"/>
              </w:rPr>
              <w:t>1</w:t>
            </w:r>
          </w:p>
        </w:tc>
        <w:tc>
          <w:tcPr>
            <w:tcW w:w="648" w:type="dxa"/>
            <w:tcBorders>
              <w:top w:val="nil"/>
              <w:left w:val="single" w:sz="4" w:space="0" w:color="auto"/>
              <w:bottom w:val="single" w:sz="4" w:space="0" w:color="auto"/>
              <w:right w:val="nil"/>
            </w:tcBorders>
            <w:shd w:val="clear" w:color="auto" w:fill="auto"/>
            <w:noWrap/>
          </w:tcPr>
          <w:p w:rsidR="001B2D9C" w:rsidRPr="002251EE" w:rsidRDefault="001B2D9C" w:rsidP="001B2D9C">
            <w:pPr>
              <w:jc w:val="center"/>
              <w:rPr>
                <w:rFonts w:ascii="Arial" w:hAnsi="Arial" w:cs="Arial"/>
                <w:color w:val="000000"/>
                <w:szCs w:val="21"/>
              </w:rPr>
            </w:pPr>
            <w:r w:rsidRPr="002251EE">
              <w:rPr>
                <w:rFonts w:ascii="Arial" w:hAnsi="Arial" w:cs="Arial"/>
                <w:color w:val="000000"/>
                <w:szCs w:val="21"/>
              </w:rPr>
              <w:t>KN</w:t>
            </w:r>
          </w:p>
        </w:tc>
        <w:tc>
          <w:tcPr>
            <w:tcW w:w="994" w:type="dxa"/>
            <w:tcBorders>
              <w:top w:val="nil"/>
              <w:left w:val="single" w:sz="4" w:space="0" w:color="auto"/>
              <w:bottom w:val="single" w:sz="4" w:space="0" w:color="auto"/>
              <w:right w:val="nil"/>
            </w:tcBorders>
            <w:shd w:val="clear" w:color="auto" w:fill="auto"/>
            <w:noWrap/>
          </w:tcPr>
          <w:p w:rsidR="001B2D9C" w:rsidRPr="002251EE" w:rsidRDefault="001B2D9C" w:rsidP="001B2D9C">
            <w:pPr>
              <w:ind w:right="57"/>
              <w:jc w:val="right"/>
              <w:rPr>
                <w:rFonts w:ascii="Arial" w:hAnsi="Arial" w:cs="Arial"/>
                <w:color w:val="000000"/>
                <w:szCs w:val="21"/>
              </w:rPr>
            </w:pPr>
            <w:r>
              <w:rPr>
                <w:rFonts w:ascii="Arial" w:hAnsi="Arial" w:cs="Arial"/>
                <w:color w:val="000000"/>
                <w:szCs w:val="21"/>
              </w:rPr>
              <w:t>9</w:t>
            </w:r>
          </w:p>
        </w:tc>
        <w:tc>
          <w:tcPr>
            <w:tcW w:w="1906" w:type="dxa"/>
            <w:tcBorders>
              <w:top w:val="nil"/>
              <w:left w:val="single" w:sz="4" w:space="0" w:color="auto"/>
              <w:bottom w:val="single" w:sz="4" w:space="0" w:color="auto"/>
              <w:right w:val="single" w:sz="8" w:space="0" w:color="auto"/>
            </w:tcBorders>
            <w:shd w:val="clear" w:color="auto" w:fill="auto"/>
            <w:noWrap/>
          </w:tcPr>
          <w:p w:rsidR="001B2D9C" w:rsidRPr="002251EE" w:rsidRDefault="001B2D9C" w:rsidP="005C0828">
            <w:pPr>
              <w:jc w:val="center"/>
              <w:rPr>
                <w:rFonts w:ascii="Arial" w:hAnsi="Arial" w:cs="Arial"/>
                <w:color w:val="000000"/>
                <w:szCs w:val="21"/>
              </w:rPr>
            </w:pPr>
            <w:r>
              <w:rPr>
                <w:rFonts w:ascii="Arial" w:hAnsi="Arial" w:cs="Arial"/>
                <w:color w:val="000000"/>
                <w:szCs w:val="21"/>
              </w:rPr>
              <w:t>vodní plocha</w:t>
            </w:r>
          </w:p>
        </w:tc>
      </w:tr>
    </w:tbl>
    <w:p w:rsidR="00C20EF9" w:rsidRPr="00EC5222" w:rsidRDefault="00914D79" w:rsidP="00C20EF9">
      <w:pPr>
        <w:spacing w:before="160"/>
        <w:jc w:val="both"/>
        <w:rPr>
          <w:rFonts w:ascii="Arial" w:hAnsi="Arial" w:cs="Arial"/>
          <w:sz w:val="21"/>
          <w:szCs w:val="21"/>
        </w:rPr>
      </w:pPr>
      <w:r w:rsidRPr="00EC5222">
        <w:rPr>
          <w:rFonts w:ascii="Arial" w:hAnsi="Arial" w:cs="Arial"/>
          <w:sz w:val="21"/>
          <w:szCs w:val="21"/>
        </w:rPr>
        <w:t>Předmět nájemní smlouvy č. 6 N 06/22 je nově specifikován v příloze č. 1 a příloze č. 2, které jsou nedílnou součástí tohoto dodatku.</w:t>
      </w:r>
      <w:r w:rsidR="00C20EF9">
        <w:rPr>
          <w:rFonts w:ascii="Arial" w:hAnsi="Arial" w:cs="Arial"/>
          <w:sz w:val="21"/>
          <w:szCs w:val="21"/>
        </w:rPr>
        <w:t xml:space="preserve"> </w:t>
      </w:r>
      <w:r w:rsidR="00C20EF9" w:rsidRPr="00EC5222">
        <w:rPr>
          <w:rFonts w:ascii="Arial" w:hAnsi="Arial" w:cs="Arial"/>
          <w:sz w:val="21"/>
          <w:szCs w:val="21"/>
        </w:rPr>
        <w:t>Snímek katastrální mapy se zákresem užívaných pozemků a</w:t>
      </w:r>
      <w:r w:rsidR="00C20EF9">
        <w:rPr>
          <w:rFonts w:ascii="Arial" w:hAnsi="Arial" w:cs="Arial"/>
          <w:sz w:val="21"/>
          <w:szCs w:val="21"/>
        </w:rPr>
        <w:t> </w:t>
      </w:r>
      <w:r w:rsidR="00C20EF9" w:rsidRPr="00EC5222">
        <w:rPr>
          <w:rFonts w:ascii="Arial" w:hAnsi="Arial" w:cs="Arial"/>
          <w:sz w:val="21"/>
          <w:szCs w:val="21"/>
        </w:rPr>
        <w:t>částí pozemků v katastrálním území Staré Oldřůvky je nedílnou součástí tohoto dodatku.</w:t>
      </w:r>
    </w:p>
    <w:p w:rsidR="00C20EF9" w:rsidRPr="00EC5222" w:rsidRDefault="00C20EF9" w:rsidP="00322DC7">
      <w:pPr>
        <w:tabs>
          <w:tab w:val="left" w:pos="426"/>
        </w:tabs>
        <w:jc w:val="both"/>
        <w:rPr>
          <w:rFonts w:ascii="Arial" w:hAnsi="Arial" w:cs="Arial"/>
          <w:sz w:val="21"/>
          <w:szCs w:val="21"/>
        </w:rPr>
      </w:pPr>
    </w:p>
    <w:p w:rsidR="00C85376" w:rsidRPr="00EC5222" w:rsidRDefault="00C85376" w:rsidP="00322DC7">
      <w:pPr>
        <w:tabs>
          <w:tab w:val="left" w:pos="426"/>
        </w:tabs>
        <w:jc w:val="both"/>
        <w:rPr>
          <w:rFonts w:ascii="Arial" w:hAnsi="Arial" w:cs="Arial"/>
          <w:sz w:val="21"/>
          <w:szCs w:val="21"/>
        </w:rPr>
      </w:pPr>
    </w:p>
    <w:p w:rsidR="00322DC7" w:rsidRPr="00EC5222" w:rsidRDefault="00322DC7" w:rsidP="00322DC7">
      <w:pPr>
        <w:tabs>
          <w:tab w:val="left" w:pos="426"/>
        </w:tabs>
        <w:jc w:val="both"/>
        <w:rPr>
          <w:rFonts w:ascii="Arial" w:hAnsi="Arial" w:cs="Arial"/>
          <w:sz w:val="21"/>
          <w:szCs w:val="21"/>
        </w:rPr>
      </w:pPr>
    </w:p>
    <w:p w:rsidR="00322DC7" w:rsidRPr="00EC5222" w:rsidRDefault="00322DC7" w:rsidP="00A9488B">
      <w:pPr>
        <w:tabs>
          <w:tab w:val="left" w:pos="426"/>
        </w:tabs>
        <w:spacing w:before="200" w:after="480"/>
        <w:jc w:val="both"/>
        <w:rPr>
          <w:rFonts w:ascii="Arial" w:hAnsi="Arial" w:cs="Arial"/>
          <w:sz w:val="21"/>
          <w:szCs w:val="21"/>
        </w:rPr>
        <w:sectPr w:rsidR="00322DC7" w:rsidRPr="00EC5222" w:rsidSect="00EC71BF">
          <w:footerReference w:type="default" r:id="rId8"/>
          <w:type w:val="continuous"/>
          <w:pgSz w:w="11906" w:h="16838" w:code="9"/>
          <w:pgMar w:top="1418" w:right="1361" w:bottom="709" w:left="1418" w:header="709" w:footer="567" w:gutter="0"/>
          <w:cols w:space="708"/>
          <w:docGrid w:linePitch="272"/>
        </w:sectPr>
      </w:pPr>
    </w:p>
    <w:p w:rsidR="007F6C20" w:rsidRPr="00EC5222" w:rsidRDefault="007F6C20" w:rsidP="00C20EF9">
      <w:pPr>
        <w:numPr>
          <w:ilvl w:val="0"/>
          <w:numId w:val="2"/>
        </w:numPr>
        <w:tabs>
          <w:tab w:val="clear" w:pos="1140"/>
          <w:tab w:val="num" w:pos="426"/>
          <w:tab w:val="left" w:pos="4253"/>
        </w:tabs>
        <w:spacing w:after="120"/>
        <w:ind w:left="425" w:hanging="425"/>
        <w:jc w:val="both"/>
        <w:rPr>
          <w:rFonts w:ascii="Arial" w:hAnsi="Arial" w:cs="Arial"/>
          <w:iCs/>
          <w:sz w:val="21"/>
          <w:szCs w:val="21"/>
        </w:rPr>
      </w:pPr>
      <w:r w:rsidRPr="00EC5222">
        <w:rPr>
          <w:rFonts w:ascii="Arial" w:hAnsi="Arial" w:cs="Arial"/>
          <w:sz w:val="21"/>
          <w:szCs w:val="21"/>
        </w:rPr>
        <w:lastRenderedPageBreak/>
        <w:t>Dále se smluvní strany dohodly na tom, že:</w:t>
      </w:r>
    </w:p>
    <w:p w:rsidR="007F6C20" w:rsidRPr="00EC5222" w:rsidRDefault="007F6C20" w:rsidP="00EC71BF">
      <w:pPr>
        <w:numPr>
          <w:ilvl w:val="0"/>
          <w:numId w:val="5"/>
        </w:numPr>
        <w:tabs>
          <w:tab w:val="left" w:pos="426"/>
        </w:tabs>
        <w:spacing w:after="80"/>
        <w:ind w:left="0" w:firstLine="0"/>
        <w:jc w:val="both"/>
        <w:rPr>
          <w:rFonts w:ascii="Arial" w:hAnsi="Arial" w:cs="Arial"/>
          <w:iCs/>
          <w:sz w:val="21"/>
          <w:szCs w:val="21"/>
        </w:rPr>
      </w:pPr>
      <w:r w:rsidRPr="00EC5222">
        <w:rPr>
          <w:rFonts w:ascii="Arial" w:hAnsi="Arial" w:cs="Arial"/>
          <w:sz w:val="21"/>
          <w:szCs w:val="21"/>
        </w:rPr>
        <w:t>čl. VII smlouvy se doplňuje o nové odstavce tohoto znění:</w:t>
      </w:r>
    </w:p>
    <w:p w:rsidR="007F6C20" w:rsidRPr="00EC5222" w:rsidRDefault="007F6C20" w:rsidP="00EC71BF">
      <w:pPr>
        <w:spacing w:after="80"/>
        <w:jc w:val="both"/>
        <w:rPr>
          <w:rFonts w:ascii="Arial" w:hAnsi="Arial" w:cs="Arial"/>
          <w:sz w:val="21"/>
          <w:szCs w:val="21"/>
        </w:rPr>
      </w:pPr>
      <w:r w:rsidRPr="00EC5222">
        <w:rPr>
          <w:rFonts w:ascii="Arial" w:hAnsi="Arial" w:cs="Arial"/>
          <w:sz w:val="21"/>
          <w:szCs w:val="21"/>
        </w:rPr>
        <w:t>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w:t>
      </w:r>
    </w:p>
    <w:p w:rsidR="00914D79" w:rsidRPr="00EC5222" w:rsidRDefault="00914D79" w:rsidP="00EC71BF">
      <w:pPr>
        <w:spacing w:after="80"/>
        <w:jc w:val="both"/>
        <w:rPr>
          <w:rFonts w:ascii="Arial" w:hAnsi="Arial" w:cs="Arial"/>
          <w:sz w:val="21"/>
          <w:szCs w:val="21"/>
        </w:rPr>
      </w:pPr>
      <w:r w:rsidRPr="00EC5222">
        <w:rPr>
          <w:rFonts w:ascii="Arial" w:hAnsi="Arial" w:cs="Arial"/>
          <w:sz w:val="21"/>
          <w:szCs w:val="21"/>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rsidR="00914D79" w:rsidRPr="00EC5222" w:rsidRDefault="00914D79" w:rsidP="00EC71BF">
      <w:pPr>
        <w:spacing w:after="80"/>
        <w:jc w:val="both"/>
        <w:rPr>
          <w:rFonts w:ascii="Arial" w:hAnsi="Arial" w:cs="Arial"/>
          <w:sz w:val="21"/>
          <w:szCs w:val="21"/>
        </w:rPr>
      </w:pPr>
      <w:r w:rsidRPr="00EC5222">
        <w:rPr>
          <w:rFonts w:ascii="Arial" w:hAnsi="Arial" w:cs="Arial"/>
          <w:sz w:val="21"/>
          <w:szCs w:val="21"/>
        </w:rPr>
        <w:t>Základem pro výpočet zvýšeného nájemného bude nájemné sjednané před tímto zvýšením.</w:t>
      </w:r>
    </w:p>
    <w:p w:rsidR="00914D79" w:rsidRPr="00EC5222" w:rsidRDefault="00914D79" w:rsidP="00EC71BF">
      <w:pPr>
        <w:spacing w:after="160"/>
        <w:jc w:val="both"/>
        <w:rPr>
          <w:rFonts w:ascii="Arial" w:hAnsi="Arial" w:cs="Arial"/>
          <w:sz w:val="21"/>
          <w:szCs w:val="21"/>
        </w:rPr>
      </w:pPr>
      <w:r w:rsidRPr="00EC5222">
        <w:rPr>
          <w:rFonts w:ascii="Arial" w:hAnsi="Arial" w:cs="Arial"/>
          <w:sz w:val="21"/>
          <w:szCs w:val="21"/>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p>
    <w:p w:rsidR="00914D79" w:rsidRPr="00EC5222" w:rsidRDefault="00914D79" w:rsidP="00EC71BF">
      <w:pPr>
        <w:numPr>
          <w:ilvl w:val="0"/>
          <w:numId w:val="5"/>
        </w:numPr>
        <w:tabs>
          <w:tab w:val="left" w:pos="426"/>
        </w:tabs>
        <w:spacing w:after="80"/>
        <w:ind w:left="0" w:firstLine="0"/>
        <w:jc w:val="both"/>
        <w:rPr>
          <w:rFonts w:ascii="Arial" w:hAnsi="Arial" w:cs="Arial"/>
          <w:iCs/>
          <w:sz w:val="21"/>
          <w:szCs w:val="21"/>
        </w:rPr>
      </w:pPr>
      <w:r w:rsidRPr="00EC5222">
        <w:rPr>
          <w:rFonts w:ascii="Arial" w:hAnsi="Arial" w:cs="Arial"/>
          <w:sz w:val="21"/>
          <w:szCs w:val="21"/>
        </w:rPr>
        <w:t>čl. XIII smlouvy se doplňuje a zní takto:</w:t>
      </w:r>
    </w:p>
    <w:p w:rsidR="00914D79" w:rsidRPr="00EC5222" w:rsidRDefault="00914D79" w:rsidP="00EC71BF">
      <w:pPr>
        <w:pStyle w:val="Zkladntext"/>
        <w:tabs>
          <w:tab w:val="clear" w:pos="568"/>
        </w:tabs>
        <w:spacing w:after="320"/>
        <w:rPr>
          <w:rFonts w:ascii="Arial" w:hAnsi="Arial" w:cs="Arial"/>
          <w:sz w:val="21"/>
          <w:szCs w:val="21"/>
        </w:rPr>
      </w:pPr>
      <w:r w:rsidRPr="00EC5222">
        <w:rPr>
          <w:rFonts w:ascii="Arial" w:hAnsi="Arial" w:cs="Arial"/>
          <w:sz w:val="21"/>
          <w:szCs w:val="21"/>
        </w:rPr>
        <w:t>Smluvní strany se dohodly, že jakékoliv změny a doplňky této smlouvy jsou možné pouze písemnou formou dodatku k této smlouvě, a to na základě dohody smluvních stran, není-li touto smlouvou stanoveno jinak.</w:t>
      </w:r>
    </w:p>
    <w:p w:rsidR="00214DE7" w:rsidRPr="00EC5222" w:rsidRDefault="007C6284" w:rsidP="00C20EF9">
      <w:pPr>
        <w:pStyle w:val="Zkladntext"/>
        <w:numPr>
          <w:ilvl w:val="0"/>
          <w:numId w:val="2"/>
        </w:numPr>
        <w:tabs>
          <w:tab w:val="clear" w:pos="568"/>
          <w:tab w:val="clear" w:pos="1140"/>
          <w:tab w:val="left" w:pos="426"/>
        </w:tabs>
        <w:spacing w:after="280"/>
        <w:ind w:left="0" w:firstLine="0"/>
        <w:rPr>
          <w:rFonts w:ascii="Arial" w:hAnsi="Arial" w:cs="Arial"/>
          <w:sz w:val="21"/>
          <w:szCs w:val="21"/>
        </w:rPr>
      </w:pPr>
      <w:r w:rsidRPr="00EC5222">
        <w:rPr>
          <w:rFonts w:ascii="Arial" w:hAnsi="Arial" w:cs="Arial"/>
          <w:bCs/>
          <w:sz w:val="21"/>
          <w:szCs w:val="21"/>
        </w:rPr>
        <w:t>Ostatní ujednání smlouvy nejsou tímto dodatkem č. </w:t>
      </w:r>
      <w:r w:rsidR="007A7B71" w:rsidRPr="00EC5222">
        <w:rPr>
          <w:rFonts w:ascii="Arial" w:hAnsi="Arial" w:cs="Arial"/>
          <w:bCs/>
          <w:sz w:val="21"/>
          <w:szCs w:val="21"/>
        </w:rPr>
        <w:t>16</w:t>
      </w:r>
      <w:r w:rsidRPr="00EC5222">
        <w:rPr>
          <w:rFonts w:ascii="Arial" w:hAnsi="Arial" w:cs="Arial"/>
          <w:bCs/>
          <w:sz w:val="21"/>
          <w:szCs w:val="21"/>
        </w:rPr>
        <w:t xml:space="preserve"> dotčena</w:t>
      </w:r>
      <w:r w:rsidRPr="00EC5222">
        <w:rPr>
          <w:rFonts w:ascii="Arial" w:hAnsi="Arial" w:cs="Arial"/>
          <w:sz w:val="21"/>
          <w:szCs w:val="21"/>
        </w:rPr>
        <w:t>.</w:t>
      </w:r>
    </w:p>
    <w:p w:rsidR="007C6284" w:rsidRPr="00C20EF9" w:rsidRDefault="007C6284" w:rsidP="00EC71BF">
      <w:pPr>
        <w:pStyle w:val="Zkladntext"/>
        <w:numPr>
          <w:ilvl w:val="0"/>
          <w:numId w:val="2"/>
        </w:numPr>
        <w:tabs>
          <w:tab w:val="clear" w:pos="568"/>
          <w:tab w:val="clear" w:pos="1140"/>
          <w:tab w:val="left" w:pos="426"/>
        </w:tabs>
        <w:spacing w:after="240"/>
        <w:ind w:left="0" w:firstLine="0"/>
        <w:rPr>
          <w:rFonts w:ascii="Arial" w:hAnsi="Arial" w:cs="Arial"/>
          <w:sz w:val="21"/>
          <w:szCs w:val="21"/>
        </w:rPr>
      </w:pPr>
      <w:r w:rsidRPr="00C20EF9">
        <w:rPr>
          <w:rFonts w:ascii="Arial" w:hAnsi="Arial" w:cs="Arial"/>
          <w:sz w:val="21"/>
          <w:szCs w:val="21"/>
        </w:rPr>
        <w:t>Tento dodatek nabývá platnosti</w:t>
      </w:r>
      <w:r w:rsidRPr="00C20EF9">
        <w:rPr>
          <w:rFonts w:ascii="Arial" w:hAnsi="Arial" w:cs="Arial"/>
          <w:bCs/>
          <w:sz w:val="21"/>
          <w:szCs w:val="21"/>
        </w:rPr>
        <w:t xml:space="preserve"> </w:t>
      </w:r>
      <w:r w:rsidRPr="00C20EF9">
        <w:rPr>
          <w:rFonts w:ascii="Arial" w:hAnsi="Arial" w:cs="Arial"/>
          <w:sz w:val="21"/>
          <w:szCs w:val="21"/>
        </w:rPr>
        <w:t>dnem podpisu smluvními stranami a účinnosti dnem 2</w:t>
      </w:r>
      <w:r w:rsidR="007A7B71" w:rsidRPr="00C20EF9">
        <w:rPr>
          <w:rFonts w:ascii="Arial" w:hAnsi="Arial" w:cs="Arial"/>
          <w:sz w:val="21"/>
          <w:szCs w:val="21"/>
        </w:rPr>
        <w:t>0</w:t>
      </w:r>
      <w:r w:rsidRPr="00C20EF9">
        <w:rPr>
          <w:rFonts w:ascii="Arial" w:hAnsi="Arial" w:cs="Arial"/>
          <w:sz w:val="21"/>
          <w:szCs w:val="21"/>
        </w:rPr>
        <w:t>. </w:t>
      </w:r>
      <w:r w:rsidR="007A7B71" w:rsidRPr="00C20EF9">
        <w:rPr>
          <w:rFonts w:ascii="Arial" w:hAnsi="Arial" w:cs="Arial"/>
          <w:sz w:val="21"/>
          <w:szCs w:val="21"/>
        </w:rPr>
        <w:t>9</w:t>
      </w:r>
      <w:r w:rsidRPr="00C20EF9">
        <w:rPr>
          <w:rFonts w:ascii="Arial" w:hAnsi="Arial" w:cs="Arial"/>
          <w:sz w:val="21"/>
          <w:szCs w:val="21"/>
        </w:rPr>
        <w:t>. 2019, nejdříve však dnem uveřejnění v registru smluv dle ustanovení § 6 odst. 1 zákona č. 340/2015 Sb., o zvláštních podmínkách účinnosti některých smluv, uveřejňování těchto smluv a</w:t>
      </w:r>
      <w:r w:rsidR="00C20EF9">
        <w:rPr>
          <w:rFonts w:ascii="Arial" w:hAnsi="Arial" w:cs="Arial"/>
          <w:sz w:val="21"/>
          <w:szCs w:val="21"/>
        </w:rPr>
        <w:t> </w:t>
      </w:r>
      <w:r w:rsidRPr="00C20EF9">
        <w:rPr>
          <w:rFonts w:ascii="Arial" w:hAnsi="Arial" w:cs="Arial"/>
          <w:sz w:val="21"/>
          <w:szCs w:val="21"/>
        </w:rPr>
        <w:t>o registru smluv (zákon o registru smluv), ve znění pozdějších předpisů.</w:t>
      </w:r>
      <w:r w:rsidR="00C20EF9" w:rsidRPr="00C20EF9">
        <w:rPr>
          <w:rFonts w:ascii="Arial" w:hAnsi="Arial" w:cs="Arial"/>
          <w:sz w:val="21"/>
          <w:szCs w:val="21"/>
        </w:rPr>
        <w:t xml:space="preserve"> </w:t>
      </w:r>
      <w:r w:rsidRPr="00C20EF9">
        <w:rPr>
          <w:rFonts w:ascii="Arial" w:hAnsi="Arial" w:cs="Arial"/>
          <w:sz w:val="21"/>
          <w:szCs w:val="21"/>
        </w:rPr>
        <w:t>Uveřejnění tohoto dodatku v registru smluv zajistí pronajímatel.</w:t>
      </w:r>
    </w:p>
    <w:p w:rsidR="001A477D" w:rsidRPr="00EC5222" w:rsidRDefault="001A477D" w:rsidP="00EC71BF">
      <w:pPr>
        <w:numPr>
          <w:ilvl w:val="0"/>
          <w:numId w:val="2"/>
        </w:numPr>
        <w:tabs>
          <w:tab w:val="clear" w:pos="1140"/>
          <w:tab w:val="left" w:pos="426"/>
        </w:tabs>
        <w:spacing w:after="240"/>
        <w:ind w:left="0" w:firstLine="0"/>
        <w:jc w:val="both"/>
        <w:rPr>
          <w:rFonts w:ascii="Arial" w:hAnsi="Arial" w:cs="Arial"/>
          <w:iCs/>
          <w:sz w:val="21"/>
          <w:szCs w:val="21"/>
        </w:rPr>
      </w:pPr>
      <w:r w:rsidRPr="00EC5222">
        <w:rPr>
          <w:rFonts w:ascii="Arial" w:hAnsi="Arial" w:cs="Arial"/>
          <w:bCs/>
          <w:sz w:val="21"/>
          <w:szCs w:val="21"/>
        </w:rPr>
        <w:t>Tento dodatek je vyhotoven ve dvou stejnopisech, z nichž každý má platnost originálu. Jeden stejnopis přebírá nájemce a jeden je určen pro pronajímatele.</w:t>
      </w:r>
    </w:p>
    <w:p w:rsidR="00064B5C" w:rsidRPr="00EC5222" w:rsidRDefault="00064B5C" w:rsidP="00F66C52">
      <w:pPr>
        <w:pStyle w:val="Zkladntext"/>
        <w:numPr>
          <w:ilvl w:val="0"/>
          <w:numId w:val="2"/>
        </w:numPr>
        <w:tabs>
          <w:tab w:val="clear" w:pos="568"/>
          <w:tab w:val="clear" w:pos="1140"/>
          <w:tab w:val="left" w:pos="426"/>
        </w:tabs>
        <w:spacing w:after="760"/>
        <w:ind w:left="0" w:firstLine="0"/>
        <w:rPr>
          <w:rFonts w:ascii="Arial" w:hAnsi="Arial" w:cs="Arial"/>
          <w:sz w:val="21"/>
          <w:szCs w:val="21"/>
        </w:rPr>
      </w:pPr>
      <w:r w:rsidRPr="00EC5222">
        <w:rPr>
          <w:rFonts w:ascii="Arial" w:hAnsi="Arial" w:cs="Arial"/>
          <w:sz w:val="21"/>
          <w:szCs w:val="21"/>
        </w:rPr>
        <w:t>Smluvní strany po přečtení tohoto dodatku prohlašují,</w:t>
      </w:r>
      <w:r w:rsidR="00CC0B8F" w:rsidRPr="00EC5222">
        <w:rPr>
          <w:rFonts w:ascii="Arial" w:hAnsi="Arial" w:cs="Arial"/>
          <w:sz w:val="21"/>
          <w:szCs w:val="21"/>
        </w:rPr>
        <w:t xml:space="preserve"> že s jeho obsahem souhlasí, a</w:t>
      </w:r>
      <w:r w:rsidR="00C20EF9">
        <w:rPr>
          <w:rFonts w:ascii="Arial" w:hAnsi="Arial" w:cs="Arial"/>
          <w:sz w:val="21"/>
          <w:szCs w:val="21"/>
        </w:rPr>
        <w:t xml:space="preserve"> </w:t>
      </w:r>
      <w:r w:rsidR="00CC0B8F" w:rsidRPr="00EC5222">
        <w:rPr>
          <w:rFonts w:ascii="Arial" w:hAnsi="Arial" w:cs="Arial"/>
          <w:sz w:val="21"/>
          <w:szCs w:val="21"/>
        </w:rPr>
        <w:t>že</w:t>
      </w:r>
      <w:r w:rsidR="00C20EF9">
        <w:rPr>
          <w:rFonts w:ascii="Arial" w:hAnsi="Arial" w:cs="Arial"/>
          <w:sz w:val="21"/>
          <w:szCs w:val="21"/>
        </w:rPr>
        <w:t xml:space="preserve"> </w:t>
      </w:r>
      <w:r w:rsidR="00CC0B8F" w:rsidRPr="00EC5222">
        <w:rPr>
          <w:rFonts w:ascii="Arial" w:hAnsi="Arial" w:cs="Arial"/>
          <w:sz w:val="21"/>
          <w:szCs w:val="21"/>
        </w:rPr>
        <w:t>je</w:t>
      </w:r>
      <w:r w:rsidR="00C20EF9">
        <w:rPr>
          <w:rFonts w:ascii="Arial" w:hAnsi="Arial" w:cs="Arial"/>
          <w:sz w:val="21"/>
          <w:szCs w:val="21"/>
        </w:rPr>
        <w:t xml:space="preserve"> </w:t>
      </w:r>
      <w:r w:rsidRPr="00EC5222">
        <w:rPr>
          <w:rFonts w:ascii="Arial" w:hAnsi="Arial" w:cs="Arial"/>
          <w:sz w:val="21"/>
          <w:szCs w:val="21"/>
        </w:rPr>
        <w:t>shodným projevem jejich vážné a svobodné vůle, a na d</w:t>
      </w:r>
      <w:r w:rsidR="00CC0B8F" w:rsidRPr="00EC5222">
        <w:rPr>
          <w:rFonts w:ascii="Arial" w:hAnsi="Arial" w:cs="Arial"/>
          <w:sz w:val="21"/>
          <w:szCs w:val="21"/>
        </w:rPr>
        <w:t>ůkaz toho připojují své</w:t>
      </w:r>
      <w:r w:rsidR="00C20EF9">
        <w:rPr>
          <w:rFonts w:ascii="Arial" w:hAnsi="Arial" w:cs="Arial"/>
          <w:sz w:val="21"/>
          <w:szCs w:val="21"/>
        </w:rPr>
        <w:t xml:space="preserve"> </w:t>
      </w:r>
      <w:r w:rsidRPr="00EC5222">
        <w:rPr>
          <w:rFonts w:ascii="Arial" w:hAnsi="Arial" w:cs="Arial"/>
          <w:sz w:val="21"/>
          <w:szCs w:val="21"/>
        </w:rPr>
        <w:t>podpisy</w:t>
      </w:r>
      <w:r w:rsidR="00FB7DF3" w:rsidRPr="00EC5222">
        <w:rPr>
          <w:rFonts w:ascii="Arial" w:hAnsi="Arial" w:cs="Arial"/>
          <w:sz w:val="21"/>
          <w:szCs w:val="21"/>
        </w:rPr>
        <w:t>.</w:t>
      </w:r>
    </w:p>
    <w:p w:rsidR="00BA7E83" w:rsidRPr="00EC5222" w:rsidRDefault="00351F26" w:rsidP="00911BA5">
      <w:pPr>
        <w:jc w:val="both"/>
        <w:rPr>
          <w:rFonts w:ascii="Arial" w:hAnsi="Arial" w:cs="Arial"/>
          <w:sz w:val="21"/>
          <w:szCs w:val="21"/>
        </w:rPr>
      </w:pPr>
      <w:r w:rsidRPr="00EC5222">
        <w:rPr>
          <w:rFonts w:ascii="Arial" w:hAnsi="Arial" w:cs="Arial"/>
          <w:sz w:val="21"/>
          <w:szCs w:val="21"/>
        </w:rPr>
        <w:t>V Ostravě dne</w:t>
      </w:r>
      <w:r w:rsidR="006873F4" w:rsidRPr="00EC5222">
        <w:rPr>
          <w:rFonts w:ascii="Arial" w:hAnsi="Arial" w:cs="Arial"/>
          <w:sz w:val="21"/>
          <w:szCs w:val="21"/>
        </w:rPr>
        <w:t xml:space="preserve"> </w:t>
      </w:r>
      <w:r w:rsidR="00746D7F" w:rsidRPr="00EC5222">
        <w:rPr>
          <w:rFonts w:ascii="Arial" w:hAnsi="Arial" w:cs="Arial"/>
          <w:sz w:val="21"/>
          <w:szCs w:val="21"/>
        </w:rPr>
        <w:t xml:space="preserve"> </w:t>
      </w:r>
      <w:r w:rsidR="00100A2D">
        <w:rPr>
          <w:rFonts w:ascii="Arial" w:hAnsi="Arial" w:cs="Arial"/>
          <w:sz w:val="21"/>
          <w:szCs w:val="21"/>
        </w:rPr>
        <w:t xml:space="preserve">      2. 9. 2019</w:t>
      </w:r>
      <w:bookmarkStart w:id="0" w:name="_GoBack"/>
      <w:bookmarkEnd w:id="0"/>
    </w:p>
    <w:p w:rsidR="00FE5DA9" w:rsidRPr="00EC5222" w:rsidRDefault="00FE5DA9">
      <w:pPr>
        <w:jc w:val="both"/>
        <w:rPr>
          <w:rFonts w:ascii="Arial" w:hAnsi="Arial" w:cs="Arial"/>
          <w:sz w:val="21"/>
          <w:szCs w:val="21"/>
        </w:rPr>
      </w:pPr>
    </w:p>
    <w:p w:rsidR="00FE5DA9" w:rsidRPr="00EC5222" w:rsidRDefault="00FE5DA9">
      <w:pPr>
        <w:jc w:val="both"/>
        <w:rPr>
          <w:rFonts w:ascii="Arial" w:hAnsi="Arial" w:cs="Arial"/>
          <w:sz w:val="21"/>
          <w:szCs w:val="21"/>
        </w:rPr>
      </w:pPr>
    </w:p>
    <w:p w:rsidR="00576676" w:rsidRPr="00EC5222" w:rsidRDefault="00576676">
      <w:pPr>
        <w:jc w:val="both"/>
        <w:rPr>
          <w:rFonts w:ascii="Arial" w:hAnsi="Arial" w:cs="Arial"/>
          <w:sz w:val="21"/>
          <w:szCs w:val="21"/>
        </w:rPr>
      </w:pPr>
    </w:p>
    <w:p w:rsidR="00FE5DA9" w:rsidRPr="00EC5222" w:rsidRDefault="00FE5DA9" w:rsidP="00915837">
      <w:pPr>
        <w:jc w:val="both"/>
        <w:rPr>
          <w:rFonts w:ascii="Arial" w:hAnsi="Arial" w:cs="Arial"/>
          <w:sz w:val="21"/>
          <w:szCs w:val="21"/>
        </w:rPr>
      </w:pPr>
    </w:p>
    <w:p w:rsidR="00CE6A83" w:rsidRPr="00EC5222" w:rsidRDefault="00CE6A83" w:rsidP="00915837">
      <w:pPr>
        <w:pStyle w:val="adresa"/>
        <w:tabs>
          <w:tab w:val="clear" w:pos="3402"/>
          <w:tab w:val="clear" w:pos="6237"/>
        </w:tabs>
        <w:rPr>
          <w:rFonts w:ascii="Arial" w:hAnsi="Arial" w:cs="Arial"/>
          <w:bCs/>
          <w:sz w:val="21"/>
          <w:szCs w:val="21"/>
          <w:lang w:eastAsia="cs-CZ"/>
        </w:rPr>
      </w:pPr>
    </w:p>
    <w:p w:rsidR="00953527" w:rsidRPr="00EC5222" w:rsidRDefault="00915837" w:rsidP="00915837">
      <w:pPr>
        <w:pStyle w:val="adresa"/>
        <w:tabs>
          <w:tab w:val="clear" w:pos="3402"/>
          <w:tab w:val="clear" w:pos="6237"/>
        </w:tabs>
        <w:rPr>
          <w:rFonts w:ascii="Arial" w:hAnsi="Arial" w:cs="Arial"/>
          <w:bCs/>
          <w:sz w:val="21"/>
          <w:szCs w:val="21"/>
          <w:lang w:eastAsia="cs-CZ"/>
        </w:rPr>
      </w:pPr>
      <w:r w:rsidRPr="00EC5222">
        <w:rPr>
          <w:rFonts w:ascii="Arial" w:hAnsi="Arial" w:cs="Arial"/>
          <w:noProof/>
          <w:sz w:val="21"/>
          <w:szCs w:val="21"/>
          <w:lang w:eastAsia="cs-CZ"/>
        </w:rPr>
        <mc:AlternateContent>
          <mc:Choice Requires="wps">
            <w:drawing>
              <wp:anchor distT="0" distB="0" distL="114300" distR="114300" simplePos="0" relativeHeight="251657216" behindDoc="0" locked="0" layoutInCell="1" allowOverlap="1">
                <wp:simplePos x="0" y="0"/>
                <wp:positionH relativeFrom="column">
                  <wp:posOffset>-100330</wp:posOffset>
                </wp:positionH>
                <wp:positionV relativeFrom="paragraph">
                  <wp:posOffset>88900</wp:posOffset>
                </wp:positionV>
                <wp:extent cx="3048000" cy="1295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BA4" w:rsidRPr="00EC5222" w:rsidRDefault="009F0BA4" w:rsidP="008748D1">
                            <w:pPr>
                              <w:rPr>
                                <w:rFonts w:ascii="Arial" w:hAnsi="Arial" w:cs="Arial"/>
                                <w:bCs/>
                                <w:sz w:val="21"/>
                                <w:szCs w:val="21"/>
                              </w:rPr>
                            </w:pPr>
                            <w:r w:rsidRPr="00EC5222">
                              <w:rPr>
                                <w:rFonts w:ascii="Arial" w:hAnsi="Arial" w:cs="Arial"/>
                                <w:bCs/>
                                <w:sz w:val="21"/>
                                <w:szCs w:val="21"/>
                              </w:rPr>
                              <w:t>.……………………………………………</w:t>
                            </w:r>
                          </w:p>
                          <w:p w:rsidR="009F0BA4" w:rsidRPr="00EC5222" w:rsidRDefault="009F0BA4" w:rsidP="008748D1">
                            <w:pPr>
                              <w:ind w:left="28"/>
                              <w:rPr>
                                <w:rFonts w:ascii="Arial" w:hAnsi="Arial" w:cs="Arial"/>
                                <w:spacing w:val="40"/>
                                <w:sz w:val="21"/>
                                <w:szCs w:val="21"/>
                              </w:rPr>
                            </w:pPr>
                            <w:r w:rsidRPr="00EC5222">
                              <w:rPr>
                                <w:rFonts w:ascii="Arial" w:hAnsi="Arial" w:cs="Arial"/>
                                <w:sz w:val="21"/>
                                <w:szCs w:val="21"/>
                              </w:rPr>
                              <w:t xml:space="preserve">Mgr. Dana  </w:t>
                            </w:r>
                            <w:r w:rsidRPr="00EC5222">
                              <w:rPr>
                                <w:rFonts w:ascii="Arial" w:hAnsi="Arial" w:cs="Arial"/>
                                <w:spacing w:val="40"/>
                                <w:sz w:val="21"/>
                                <w:szCs w:val="21"/>
                              </w:rPr>
                              <w:t>Lišková</w:t>
                            </w:r>
                          </w:p>
                          <w:p w:rsidR="009F0BA4" w:rsidRPr="00EC5222" w:rsidRDefault="009F0BA4" w:rsidP="00911BA5">
                            <w:pPr>
                              <w:ind w:left="28"/>
                              <w:rPr>
                                <w:rFonts w:ascii="Arial" w:hAnsi="Arial" w:cs="Arial"/>
                                <w:sz w:val="21"/>
                                <w:szCs w:val="21"/>
                              </w:rPr>
                            </w:pPr>
                            <w:r w:rsidRPr="00EC5222">
                              <w:rPr>
                                <w:rFonts w:ascii="Arial" w:hAnsi="Arial" w:cs="Arial"/>
                                <w:sz w:val="21"/>
                                <w:szCs w:val="21"/>
                              </w:rPr>
                              <w:t>ředitelka</w:t>
                            </w:r>
                          </w:p>
                          <w:p w:rsidR="009F0BA4" w:rsidRPr="00EC5222" w:rsidRDefault="009F0BA4" w:rsidP="00911BA5">
                            <w:pPr>
                              <w:ind w:left="28"/>
                              <w:rPr>
                                <w:rFonts w:ascii="Arial" w:hAnsi="Arial" w:cs="Arial"/>
                                <w:sz w:val="21"/>
                                <w:szCs w:val="21"/>
                              </w:rPr>
                            </w:pPr>
                            <w:r w:rsidRPr="00EC5222">
                              <w:rPr>
                                <w:rFonts w:ascii="Arial" w:hAnsi="Arial" w:cs="Arial"/>
                                <w:sz w:val="21"/>
                                <w:szCs w:val="21"/>
                              </w:rPr>
                              <w:t>Krajského pozemkového úřadu</w:t>
                            </w:r>
                          </w:p>
                          <w:p w:rsidR="009F0BA4" w:rsidRPr="00EC5222" w:rsidRDefault="009F0BA4" w:rsidP="00915837">
                            <w:pPr>
                              <w:spacing w:after="120"/>
                              <w:ind w:left="28"/>
                              <w:rPr>
                                <w:rFonts w:ascii="Arial" w:hAnsi="Arial" w:cs="Arial"/>
                                <w:sz w:val="21"/>
                                <w:szCs w:val="21"/>
                                <w:lang w:eastAsia="en-US"/>
                              </w:rPr>
                            </w:pPr>
                            <w:r w:rsidRPr="00EC5222">
                              <w:rPr>
                                <w:rFonts w:ascii="Arial" w:hAnsi="Arial" w:cs="Arial"/>
                                <w:sz w:val="21"/>
                                <w:szCs w:val="21"/>
                                <w:lang w:eastAsia="en-US"/>
                              </w:rPr>
                              <w:t>pro Moravskoslezský kraj</w:t>
                            </w:r>
                          </w:p>
                          <w:p w:rsidR="009F0BA4" w:rsidRPr="00EC5222" w:rsidRDefault="009F0BA4" w:rsidP="008748D1">
                            <w:pPr>
                              <w:ind w:left="28"/>
                              <w:rPr>
                                <w:rFonts w:ascii="Arial" w:hAnsi="Arial" w:cs="Arial"/>
                                <w:sz w:val="21"/>
                                <w:szCs w:val="21"/>
                              </w:rPr>
                            </w:pPr>
                            <w:r w:rsidRPr="00EC5222">
                              <w:rPr>
                                <w:rFonts w:ascii="Arial" w:hAnsi="Arial" w:cs="Arial"/>
                                <w:sz w:val="21"/>
                                <w:szCs w:val="21"/>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pt;margin-top:7pt;width:240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HNtwIAALo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" filled="f" stroked="f">
                <v:textbox>
                  <w:txbxContent>
                    <w:p w:rsidR="009F0BA4" w:rsidRPr="00EC5222" w:rsidRDefault="009F0BA4" w:rsidP="008748D1">
                      <w:pPr>
                        <w:rPr>
                          <w:rFonts w:ascii="Arial" w:hAnsi="Arial" w:cs="Arial"/>
                          <w:bCs/>
                          <w:sz w:val="21"/>
                          <w:szCs w:val="21"/>
                        </w:rPr>
                      </w:pPr>
                      <w:r w:rsidRPr="00EC5222">
                        <w:rPr>
                          <w:rFonts w:ascii="Arial" w:hAnsi="Arial" w:cs="Arial"/>
                          <w:bCs/>
                          <w:sz w:val="21"/>
                          <w:szCs w:val="21"/>
                        </w:rPr>
                        <w:t>.……………………………………………</w:t>
                      </w:r>
                    </w:p>
                    <w:p w:rsidR="009F0BA4" w:rsidRPr="00EC5222" w:rsidRDefault="009F0BA4" w:rsidP="008748D1">
                      <w:pPr>
                        <w:ind w:left="28"/>
                        <w:rPr>
                          <w:rFonts w:ascii="Arial" w:hAnsi="Arial" w:cs="Arial"/>
                          <w:spacing w:val="40"/>
                          <w:sz w:val="21"/>
                          <w:szCs w:val="21"/>
                        </w:rPr>
                      </w:pPr>
                      <w:r w:rsidRPr="00EC5222">
                        <w:rPr>
                          <w:rFonts w:ascii="Arial" w:hAnsi="Arial" w:cs="Arial"/>
                          <w:sz w:val="21"/>
                          <w:szCs w:val="21"/>
                        </w:rPr>
                        <w:t xml:space="preserve">Mgr. Dana  </w:t>
                      </w:r>
                      <w:r w:rsidRPr="00EC5222">
                        <w:rPr>
                          <w:rFonts w:ascii="Arial" w:hAnsi="Arial" w:cs="Arial"/>
                          <w:spacing w:val="40"/>
                          <w:sz w:val="21"/>
                          <w:szCs w:val="21"/>
                        </w:rPr>
                        <w:t>Lišková</w:t>
                      </w:r>
                    </w:p>
                    <w:p w:rsidR="009F0BA4" w:rsidRPr="00EC5222" w:rsidRDefault="009F0BA4" w:rsidP="00911BA5">
                      <w:pPr>
                        <w:ind w:left="28"/>
                        <w:rPr>
                          <w:rFonts w:ascii="Arial" w:hAnsi="Arial" w:cs="Arial"/>
                          <w:sz w:val="21"/>
                          <w:szCs w:val="21"/>
                        </w:rPr>
                      </w:pPr>
                      <w:r w:rsidRPr="00EC5222">
                        <w:rPr>
                          <w:rFonts w:ascii="Arial" w:hAnsi="Arial" w:cs="Arial"/>
                          <w:sz w:val="21"/>
                          <w:szCs w:val="21"/>
                        </w:rPr>
                        <w:t>ředitelka</w:t>
                      </w:r>
                    </w:p>
                    <w:p w:rsidR="009F0BA4" w:rsidRPr="00EC5222" w:rsidRDefault="009F0BA4" w:rsidP="00911BA5">
                      <w:pPr>
                        <w:ind w:left="28"/>
                        <w:rPr>
                          <w:rFonts w:ascii="Arial" w:hAnsi="Arial" w:cs="Arial"/>
                          <w:sz w:val="21"/>
                          <w:szCs w:val="21"/>
                        </w:rPr>
                      </w:pPr>
                      <w:r w:rsidRPr="00EC5222">
                        <w:rPr>
                          <w:rFonts w:ascii="Arial" w:hAnsi="Arial" w:cs="Arial"/>
                          <w:sz w:val="21"/>
                          <w:szCs w:val="21"/>
                        </w:rPr>
                        <w:t>Krajského pozemkového úřadu</w:t>
                      </w:r>
                    </w:p>
                    <w:p w:rsidR="009F0BA4" w:rsidRPr="00EC5222" w:rsidRDefault="009F0BA4" w:rsidP="00915837">
                      <w:pPr>
                        <w:spacing w:after="120"/>
                        <w:ind w:left="28"/>
                        <w:rPr>
                          <w:rFonts w:ascii="Arial" w:hAnsi="Arial" w:cs="Arial"/>
                          <w:sz w:val="21"/>
                          <w:szCs w:val="21"/>
                          <w:lang w:eastAsia="en-US"/>
                        </w:rPr>
                      </w:pPr>
                      <w:r w:rsidRPr="00EC5222">
                        <w:rPr>
                          <w:rFonts w:ascii="Arial" w:hAnsi="Arial" w:cs="Arial"/>
                          <w:sz w:val="21"/>
                          <w:szCs w:val="21"/>
                          <w:lang w:eastAsia="en-US"/>
                        </w:rPr>
                        <w:t>pro Moravskoslezský kraj</w:t>
                      </w:r>
                    </w:p>
                    <w:p w:rsidR="009F0BA4" w:rsidRPr="00EC5222" w:rsidRDefault="009F0BA4" w:rsidP="008748D1">
                      <w:pPr>
                        <w:ind w:left="28"/>
                        <w:rPr>
                          <w:rFonts w:ascii="Arial" w:hAnsi="Arial" w:cs="Arial"/>
                          <w:sz w:val="21"/>
                          <w:szCs w:val="21"/>
                        </w:rPr>
                      </w:pPr>
                      <w:r w:rsidRPr="00EC5222">
                        <w:rPr>
                          <w:rFonts w:ascii="Arial" w:hAnsi="Arial" w:cs="Arial"/>
                          <w:sz w:val="21"/>
                          <w:szCs w:val="21"/>
                        </w:rPr>
                        <w:t>pronajímatel</w:t>
                      </w:r>
                    </w:p>
                  </w:txbxContent>
                </v:textbox>
              </v:shape>
            </w:pict>
          </mc:Fallback>
        </mc:AlternateContent>
      </w:r>
      <w:r w:rsidR="00EC71BF" w:rsidRPr="00EC5222">
        <w:rPr>
          <w:rFonts w:ascii="Arial" w:hAnsi="Arial" w:cs="Arial"/>
          <w:noProof/>
          <w:sz w:val="21"/>
          <w:szCs w:val="21"/>
          <w:lang w:eastAsia="cs-CZ"/>
        </w:rPr>
        <mc:AlternateContent>
          <mc:Choice Requires="wps">
            <w:drawing>
              <wp:anchor distT="0" distB="0" distL="114300" distR="114300" simplePos="0" relativeHeight="251658240" behindDoc="0" locked="0" layoutInCell="1" allowOverlap="1">
                <wp:simplePos x="0" y="0"/>
                <wp:positionH relativeFrom="margin">
                  <wp:posOffset>3395345</wp:posOffset>
                </wp:positionH>
                <wp:positionV relativeFrom="paragraph">
                  <wp:posOffset>82550</wp:posOffset>
                </wp:positionV>
                <wp:extent cx="2771775" cy="25431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54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1BF" w:rsidRPr="00EC5222" w:rsidRDefault="00EC71BF" w:rsidP="00EC71BF">
                            <w:pPr>
                              <w:rPr>
                                <w:rFonts w:ascii="Arial" w:hAnsi="Arial" w:cs="Arial"/>
                                <w:bCs/>
                                <w:sz w:val="21"/>
                                <w:szCs w:val="21"/>
                              </w:rPr>
                            </w:pPr>
                            <w:r w:rsidRPr="00EC5222">
                              <w:rPr>
                                <w:rFonts w:ascii="Arial" w:hAnsi="Arial" w:cs="Arial"/>
                                <w:bCs/>
                                <w:sz w:val="21"/>
                                <w:szCs w:val="21"/>
                              </w:rPr>
                              <w:t>.……………………………………………</w:t>
                            </w:r>
                          </w:p>
                          <w:p w:rsidR="00EC71BF" w:rsidRDefault="00C20EF9" w:rsidP="00B76014">
                            <w:pPr>
                              <w:pStyle w:val="adresa"/>
                              <w:tabs>
                                <w:tab w:val="clear" w:pos="3402"/>
                                <w:tab w:val="clear" w:pos="6237"/>
                              </w:tabs>
                              <w:ind w:left="28"/>
                              <w:jc w:val="left"/>
                              <w:rPr>
                                <w:rFonts w:ascii="Arial" w:hAnsi="Arial" w:cs="Arial"/>
                                <w:sz w:val="21"/>
                                <w:szCs w:val="21"/>
                              </w:rPr>
                            </w:pPr>
                            <w:r>
                              <w:rPr>
                                <w:rFonts w:ascii="Arial" w:hAnsi="Arial" w:cs="Arial"/>
                                <w:sz w:val="21"/>
                                <w:szCs w:val="21"/>
                              </w:rPr>
                              <w:t>Obchodně zemědělská společnost</w:t>
                            </w:r>
                          </w:p>
                          <w:p w:rsidR="009F0BA4" w:rsidRPr="00EC5222" w:rsidRDefault="00C20EF9" w:rsidP="00B76014">
                            <w:pPr>
                              <w:pStyle w:val="adresa"/>
                              <w:tabs>
                                <w:tab w:val="clear" w:pos="3402"/>
                                <w:tab w:val="clear" w:pos="6237"/>
                              </w:tabs>
                              <w:ind w:left="28"/>
                              <w:jc w:val="left"/>
                              <w:rPr>
                                <w:rFonts w:ascii="Arial" w:hAnsi="Arial" w:cs="Arial"/>
                                <w:sz w:val="21"/>
                                <w:szCs w:val="21"/>
                              </w:rPr>
                            </w:pPr>
                            <w:r>
                              <w:rPr>
                                <w:rFonts w:ascii="Arial" w:hAnsi="Arial" w:cs="Arial"/>
                                <w:sz w:val="21"/>
                                <w:szCs w:val="21"/>
                              </w:rPr>
                              <w:t xml:space="preserve">ZEMPOL, spol. </w:t>
                            </w:r>
                            <w:r w:rsidR="009F0BA4" w:rsidRPr="00EC5222">
                              <w:rPr>
                                <w:rFonts w:ascii="Arial" w:hAnsi="Arial" w:cs="Arial"/>
                                <w:sz w:val="21"/>
                                <w:szCs w:val="21"/>
                              </w:rPr>
                              <w:t>s</w:t>
                            </w:r>
                            <w:r>
                              <w:rPr>
                                <w:rFonts w:ascii="Arial" w:hAnsi="Arial" w:cs="Arial"/>
                                <w:sz w:val="21"/>
                                <w:szCs w:val="21"/>
                              </w:rPr>
                              <w:t xml:space="preserve"> </w:t>
                            </w:r>
                            <w:r w:rsidR="009F0BA4" w:rsidRPr="00EC5222">
                              <w:rPr>
                                <w:rFonts w:ascii="Arial" w:hAnsi="Arial" w:cs="Arial"/>
                                <w:sz w:val="21"/>
                                <w:szCs w:val="21"/>
                              </w:rPr>
                              <w:t>r.o.</w:t>
                            </w:r>
                          </w:p>
                          <w:p w:rsidR="009F0BA4" w:rsidRPr="00EC5222" w:rsidRDefault="002F2DE3" w:rsidP="00B76014">
                            <w:pPr>
                              <w:pStyle w:val="adresa"/>
                              <w:tabs>
                                <w:tab w:val="clear" w:pos="3402"/>
                                <w:tab w:val="clear" w:pos="6237"/>
                              </w:tabs>
                              <w:ind w:left="28"/>
                              <w:jc w:val="left"/>
                              <w:rPr>
                                <w:rFonts w:ascii="Arial" w:hAnsi="Arial" w:cs="Arial"/>
                                <w:sz w:val="21"/>
                                <w:szCs w:val="21"/>
                              </w:rPr>
                            </w:pPr>
                            <w:r>
                              <w:rPr>
                                <w:rFonts w:ascii="Arial" w:hAnsi="Arial" w:cs="Arial"/>
                                <w:sz w:val="21"/>
                                <w:szCs w:val="21"/>
                              </w:rPr>
                              <w:t>Ing</w:t>
                            </w:r>
                            <w:r w:rsidR="009F0BA4" w:rsidRPr="00EC5222">
                              <w:rPr>
                                <w:rFonts w:ascii="Arial" w:hAnsi="Arial" w:cs="Arial"/>
                                <w:sz w:val="21"/>
                                <w:szCs w:val="21"/>
                              </w:rPr>
                              <w:t xml:space="preserve">. </w:t>
                            </w:r>
                            <w:r>
                              <w:rPr>
                                <w:rFonts w:ascii="Arial" w:hAnsi="Arial" w:cs="Arial"/>
                                <w:sz w:val="21"/>
                                <w:szCs w:val="21"/>
                              </w:rPr>
                              <w:t>Karel</w:t>
                            </w:r>
                            <w:r w:rsidR="009F0BA4" w:rsidRPr="00EC5222">
                              <w:rPr>
                                <w:rFonts w:ascii="Arial" w:hAnsi="Arial" w:cs="Arial"/>
                                <w:sz w:val="21"/>
                                <w:szCs w:val="21"/>
                              </w:rPr>
                              <w:t xml:space="preserve">  </w:t>
                            </w:r>
                            <w:r>
                              <w:rPr>
                                <w:rFonts w:ascii="Arial" w:hAnsi="Arial" w:cs="Arial"/>
                                <w:spacing w:val="40"/>
                                <w:sz w:val="21"/>
                                <w:szCs w:val="21"/>
                              </w:rPr>
                              <w:t>Müller</w:t>
                            </w:r>
                            <w:r w:rsidRPr="002F2DE3">
                              <w:rPr>
                                <w:rFonts w:ascii="Arial" w:hAnsi="Arial" w:cs="Arial"/>
                                <w:sz w:val="21"/>
                                <w:szCs w:val="21"/>
                              </w:rPr>
                              <w:t xml:space="preserve"> – </w:t>
                            </w:r>
                            <w:r>
                              <w:rPr>
                                <w:rFonts w:ascii="Arial" w:hAnsi="Arial" w:cs="Arial"/>
                                <w:sz w:val="21"/>
                                <w:szCs w:val="21"/>
                              </w:rPr>
                              <w:t xml:space="preserve"> </w:t>
                            </w:r>
                            <w:r w:rsidRPr="002F2DE3">
                              <w:rPr>
                                <w:rFonts w:ascii="Arial" w:hAnsi="Arial" w:cs="Arial"/>
                                <w:sz w:val="21"/>
                                <w:szCs w:val="21"/>
                              </w:rPr>
                              <w:t>jednatel</w:t>
                            </w:r>
                          </w:p>
                          <w:p w:rsidR="002F2DE3" w:rsidRDefault="002F2DE3" w:rsidP="002F2DE3">
                            <w:pPr>
                              <w:ind w:left="28"/>
                              <w:rPr>
                                <w:rFonts w:ascii="Arial" w:hAnsi="Arial" w:cs="Arial"/>
                                <w:sz w:val="21"/>
                                <w:szCs w:val="21"/>
                              </w:rPr>
                            </w:pPr>
                          </w:p>
                          <w:p w:rsidR="002F2DE3" w:rsidRDefault="002F2DE3" w:rsidP="002F2DE3">
                            <w:pPr>
                              <w:ind w:left="28"/>
                              <w:rPr>
                                <w:rFonts w:ascii="Arial" w:hAnsi="Arial" w:cs="Arial"/>
                                <w:sz w:val="21"/>
                                <w:szCs w:val="21"/>
                              </w:rPr>
                            </w:pPr>
                          </w:p>
                          <w:p w:rsidR="00172AB4" w:rsidRDefault="00172AB4" w:rsidP="00EC71BF">
                            <w:pPr>
                              <w:spacing w:after="120"/>
                              <w:ind w:left="28"/>
                              <w:rPr>
                                <w:rFonts w:ascii="Arial" w:hAnsi="Arial" w:cs="Arial"/>
                                <w:sz w:val="21"/>
                                <w:szCs w:val="21"/>
                              </w:rPr>
                            </w:pPr>
                          </w:p>
                          <w:p w:rsidR="00EC71BF" w:rsidRPr="00EC5222" w:rsidRDefault="00EC71BF" w:rsidP="00EC71BF">
                            <w:pPr>
                              <w:rPr>
                                <w:rFonts w:ascii="Arial" w:hAnsi="Arial" w:cs="Arial"/>
                                <w:bCs/>
                                <w:sz w:val="21"/>
                                <w:szCs w:val="21"/>
                              </w:rPr>
                            </w:pPr>
                            <w:r w:rsidRPr="00EC5222">
                              <w:rPr>
                                <w:rFonts w:ascii="Arial" w:hAnsi="Arial" w:cs="Arial"/>
                                <w:bCs/>
                                <w:sz w:val="21"/>
                                <w:szCs w:val="21"/>
                              </w:rPr>
                              <w:t>.……………………………………………</w:t>
                            </w:r>
                          </w:p>
                          <w:p w:rsidR="00EC71BF" w:rsidRDefault="002F2DE3" w:rsidP="002F2DE3">
                            <w:pPr>
                              <w:pStyle w:val="adresa"/>
                              <w:tabs>
                                <w:tab w:val="clear" w:pos="3402"/>
                                <w:tab w:val="clear" w:pos="6237"/>
                              </w:tabs>
                              <w:ind w:left="28"/>
                              <w:jc w:val="left"/>
                              <w:rPr>
                                <w:rFonts w:ascii="Arial" w:hAnsi="Arial" w:cs="Arial"/>
                                <w:sz w:val="21"/>
                                <w:szCs w:val="21"/>
                              </w:rPr>
                            </w:pPr>
                            <w:r>
                              <w:rPr>
                                <w:rFonts w:ascii="Arial" w:hAnsi="Arial" w:cs="Arial"/>
                                <w:sz w:val="21"/>
                                <w:szCs w:val="21"/>
                              </w:rPr>
                              <w:t>Obchodně zemědělská společnost</w:t>
                            </w:r>
                          </w:p>
                          <w:p w:rsidR="002F2DE3" w:rsidRPr="00EC5222" w:rsidRDefault="002F2DE3" w:rsidP="002F2DE3">
                            <w:pPr>
                              <w:pStyle w:val="adresa"/>
                              <w:tabs>
                                <w:tab w:val="clear" w:pos="3402"/>
                                <w:tab w:val="clear" w:pos="6237"/>
                              </w:tabs>
                              <w:ind w:left="28"/>
                              <w:jc w:val="left"/>
                              <w:rPr>
                                <w:rFonts w:ascii="Arial" w:hAnsi="Arial" w:cs="Arial"/>
                                <w:sz w:val="21"/>
                                <w:szCs w:val="21"/>
                              </w:rPr>
                            </w:pPr>
                            <w:r>
                              <w:rPr>
                                <w:rFonts w:ascii="Arial" w:hAnsi="Arial" w:cs="Arial"/>
                                <w:sz w:val="21"/>
                                <w:szCs w:val="21"/>
                              </w:rPr>
                              <w:t xml:space="preserve">ZEMPOL, spol. </w:t>
                            </w:r>
                            <w:r w:rsidRPr="00EC5222">
                              <w:rPr>
                                <w:rFonts w:ascii="Arial" w:hAnsi="Arial" w:cs="Arial"/>
                                <w:sz w:val="21"/>
                                <w:szCs w:val="21"/>
                              </w:rPr>
                              <w:t>s</w:t>
                            </w:r>
                            <w:r>
                              <w:rPr>
                                <w:rFonts w:ascii="Arial" w:hAnsi="Arial" w:cs="Arial"/>
                                <w:sz w:val="21"/>
                                <w:szCs w:val="21"/>
                              </w:rPr>
                              <w:t xml:space="preserve"> </w:t>
                            </w:r>
                            <w:r w:rsidRPr="00EC5222">
                              <w:rPr>
                                <w:rFonts w:ascii="Arial" w:hAnsi="Arial" w:cs="Arial"/>
                                <w:sz w:val="21"/>
                                <w:szCs w:val="21"/>
                              </w:rPr>
                              <w:t>r.o.</w:t>
                            </w:r>
                          </w:p>
                          <w:p w:rsidR="002F2DE3" w:rsidRDefault="002F2DE3" w:rsidP="002F2DE3">
                            <w:pPr>
                              <w:spacing w:after="240"/>
                              <w:ind w:left="28"/>
                              <w:rPr>
                                <w:rFonts w:ascii="Arial" w:hAnsi="Arial" w:cs="Arial"/>
                                <w:sz w:val="21"/>
                                <w:szCs w:val="21"/>
                              </w:rPr>
                            </w:pPr>
                            <w:r>
                              <w:rPr>
                                <w:rFonts w:ascii="Arial" w:hAnsi="Arial" w:cs="Arial"/>
                                <w:sz w:val="21"/>
                                <w:szCs w:val="21"/>
                              </w:rPr>
                              <w:t>Ing</w:t>
                            </w:r>
                            <w:r w:rsidRPr="00EC5222">
                              <w:rPr>
                                <w:rFonts w:ascii="Arial" w:hAnsi="Arial" w:cs="Arial"/>
                                <w:sz w:val="21"/>
                                <w:szCs w:val="21"/>
                              </w:rPr>
                              <w:t xml:space="preserve">. </w:t>
                            </w:r>
                            <w:r w:rsidR="00640C64">
                              <w:rPr>
                                <w:rFonts w:ascii="Arial" w:hAnsi="Arial" w:cs="Arial"/>
                                <w:sz w:val="21"/>
                                <w:szCs w:val="21"/>
                              </w:rPr>
                              <w:t>Jaroslav</w:t>
                            </w:r>
                            <w:r w:rsidRPr="00EC5222">
                              <w:rPr>
                                <w:rFonts w:ascii="Arial" w:hAnsi="Arial" w:cs="Arial"/>
                                <w:sz w:val="21"/>
                                <w:szCs w:val="21"/>
                              </w:rPr>
                              <w:t xml:space="preserve">  </w:t>
                            </w:r>
                            <w:proofErr w:type="spellStart"/>
                            <w:r>
                              <w:rPr>
                                <w:rFonts w:ascii="Arial" w:hAnsi="Arial" w:cs="Arial"/>
                                <w:spacing w:val="40"/>
                                <w:sz w:val="21"/>
                                <w:szCs w:val="21"/>
                              </w:rPr>
                              <w:t>M</w:t>
                            </w:r>
                            <w:r w:rsidR="00640C64">
                              <w:rPr>
                                <w:rFonts w:ascii="Arial" w:hAnsi="Arial" w:cs="Arial"/>
                                <w:spacing w:val="40"/>
                                <w:sz w:val="21"/>
                                <w:szCs w:val="21"/>
                              </w:rPr>
                              <w:t>areth</w:t>
                            </w:r>
                            <w:proofErr w:type="spellEnd"/>
                            <w:r w:rsidRPr="002F2DE3">
                              <w:rPr>
                                <w:rFonts w:ascii="Arial" w:hAnsi="Arial" w:cs="Arial"/>
                                <w:sz w:val="21"/>
                                <w:szCs w:val="21"/>
                              </w:rPr>
                              <w:t xml:space="preserve"> – </w:t>
                            </w:r>
                            <w:r>
                              <w:rPr>
                                <w:rFonts w:ascii="Arial" w:hAnsi="Arial" w:cs="Arial"/>
                                <w:sz w:val="21"/>
                                <w:szCs w:val="21"/>
                              </w:rPr>
                              <w:t xml:space="preserve"> </w:t>
                            </w:r>
                            <w:r w:rsidRPr="002F2DE3">
                              <w:rPr>
                                <w:rFonts w:ascii="Arial" w:hAnsi="Arial" w:cs="Arial"/>
                                <w:sz w:val="21"/>
                                <w:szCs w:val="21"/>
                              </w:rPr>
                              <w:t>jednatel</w:t>
                            </w:r>
                          </w:p>
                          <w:p w:rsidR="009F0BA4" w:rsidRPr="00EC5222" w:rsidRDefault="009F0BA4" w:rsidP="008748D1">
                            <w:pPr>
                              <w:spacing w:after="120"/>
                              <w:ind w:left="28"/>
                              <w:rPr>
                                <w:rFonts w:ascii="Arial" w:hAnsi="Arial" w:cs="Arial"/>
                                <w:sz w:val="21"/>
                                <w:szCs w:val="21"/>
                              </w:rPr>
                            </w:pPr>
                            <w:r w:rsidRPr="00EC5222">
                              <w:rPr>
                                <w:rFonts w:ascii="Arial" w:hAnsi="Arial" w:cs="Arial"/>
                                <w:sz w:val="21"/>
                                <w:szCs w:val="21"/>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7.35pt;margin-top:6.5pt;width:218.25pt;height:20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kEtwIAAME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" filled="f" stroked="f">
                <v:textbox>
                  <w:txbxContent>
                    <w:p w:rsidR="00EC71BF" w:rsidRPr="00EC5222" w:rsidRDefault="00EC71BF" w:rsidP="00EC71BF">
                      <w:pPr>
                        <w:rPr>
                          <w:rFonts w:ascii="Arial" w:hAnsi="Arial" w:cs="Arial"/>
                          <w:bCs/>
                          <w:sz w:val="21"/>
                          <w:szCs w:val="21"/>
                        </w:rPr>
                      </w:pPr>
                      <w:r w:rsidRPr="00EC5222">
                        <w:rPr>
                          <w:rFonts w:ascii="Arial" w:hAnsi="Arial" w:cs="Arial"/>
                          <w:bCs/>
                          <w:sz w:val="21"/>
                          <w:szCs w:val="21"/>
                        </w:rPr>
                        <w:t>.……………………………………………</w:t>
                      </w:r>
                    </w:p>
                    <w:p w:rsidR="00EC71BF" w:rsidRDefault="00C20EF9" w:rsidP="00B76014">
                      <w:pPr>
                        <w:pStyle w:val="adresa"/>
                        <w:tabs>
                          <w:tab w:val="clear" w:pos="3402"/>
                          <w:tab w:val="clear" w:pos="6237"/>
                        </w:tabs>
                        <w:ind w:left="28"/>
                        <w:jc w:val="left"/>
                        <w:rPr>
                          <w:rFonts w:ascii="Arial" w:hAnsi="Arial" w:cs="Arial"/>
                          <w:sz w:val="21"/>
                          <w:szCs w:val="21"/>
                        </w:rPr>
                      </w:pPr>
                      <w:r>
                        <w:rPr>
                          <w:rFonts w:ascii="Arial" w:hAnsi="Arial" w:cs="Arial"/>
                          <w:sz w:val="21"/>
                          <w:szCs w:val="21"/>
                        </w:rPr>
                        <w:t>Obchodně zemědělská společnost</w:t>
                      </w:r>
                    </w:p>
                    <w:p w:rsidR="009F0BA4" w:rsidRPr="00EC5222" w:rsidRDefault="00C20EF9" w:rsidP="00B76014">
                      <w:pPr>
                        <w:pStyle w:val="adresa"/>
                        <w:tabs>
                          <w:tab w:val="clear" w:pos="3402"/>
                          <w:tab w:val="clear" w:pos="6237"/>
                        </w:tabs>
                        <w:ind w:left="28"/>
                        <w:jc w:val="left"/>
                        <w:rPr>
                          <w:rFonts w:ascii="Arial" w:hAnsi="Arial" w:cs="Arial"/>
                          <w:sz w:val="21"/>
                          <w:szCs w:val="21"/>
                        </w:rPr>
                      </w:pPr>
                      <w:r>
                        <w:rPr>
                          <w:rFonts w:ascii="Arial" w:hAnsi="Arial" w:cs="Arial"/>
                          <w:sz w:val="21"/>
                          <w:szCs w:val="21"/>
                        </w:rPr>
                        <w:t xml:space="preserve">ZEMPOL, spol. </w:t>
                      </w:r>
                      <w:r w:rsidR="009F0BA4" w:rsidRPr="00EC5222">
                        <w:rPr>
                          <w:rFonts w:ascii="Arial" w:hAnsi="Arial" w:cs="Arial"/>
                          <w:sz w:val="21"/>
                          <w:szCs w:val="21"/>
                        </w:rPr>
                        <w:t>s</w:t>
                      </w:r>
                      <w:r>
                        <w:rPr>
                          <w:rFonts w:ascii="Arial" w:hAnsi="Arial" w:cs="Arial"/>
                          <w:sz w:val="21"/>
                          <w:szCs w:val="21"/>
                        </w:rPr>
                        <w:t xml:space="preserve"> </w:t>
                      </w:r>
                      <w:r w:rsidR="009F0BA4" w:rsidRPr="00EC5222">
                        <w:rPr>
                          <w:rFonts w:ascii="Arial" w:hAnsi="Arial" w:cs="Arial"/>
                          <w:sz w:val="21"/>
                          <w:szCs w:val="21"/>
                        </w:rPr>
                        <w:t>r.o.</w:t>
                      </w:r>
                    </w:p>
                    <w:p w:rsidR="009F0BA4" w:rsidRPr="00EC5222" w:rsidRDefault="002F2DE3" w:rsidP="00B76014">
                      <w:pPr>
                        <w:pStyle w:val="adresa"/>
                        <w:tabs>
                          <w:tab w:val="clear" w:pos="3402"/>
                          <w:tab w:val="clear" w:pos="6237"/>
                        </w:tabs>
                        <w:ind w:left="28"/>
                        <w:jc w:val="left"/>
                        <w:rPr>
                          <w:rFonts w:ascii="Arial" w:hAnsi="Arial" w:cs="Arial"/>
                          <w:sz w:val="21"/>
                          <w:szCs w:val="21"/>
                        </w:rPr>
                      </w:pPr>
                      <w:r>
                        <w:rPr>
                          <w:rFonts w:ascii="Arial" w:hAnsi="Arial" w:cs="Arial"/>
                          <w:sz w:val="21"/>
                          <w:szCs w:val="21"/>
                        </w:rPr>
                        <w:t>Ing</w:t>
                      </w:r>
                      <w:r w:rsidR="009F0BA4" w:rsidRPr="00EC5222">
                        <w:rPr>
                          <w:rFonts w:ascii="Arial" w:hAnsi="Arial" w:cs="Arial"/>
                          <w:sz w:val="21"/>
                          <w:szCs w:val="21"/>
                        </w:rPr>
                        <w:t xml:space="preserve">. </w:t>
                      </w:r>
                      <w:r>
                        <w:rPr>
                          <w:rFonts w:ascii="Arial" w:hAnsi="Arial" w:cs="Arial"/>
                          <w:sz w:val="21"/>
                          <w:szCs w:val="21"/>
                        </w:rPr>
                        <w:t>Karel</w:t>
                      </w:r>
                      <w:r w:rsidR="009F0BA4" w:rsidRPr="00EC5222">
                        <w:rPr>
                          <w:rFonts w:ascii="Arial" w:hAnsi="Arial" w:cs="Arial"/>
                          <w:sz w:val="21"/>
                          <w:szCs w:val="21"/>
                        </w:rPr>
                        <w:t xml:space="preserve">  </w:t>
                      </w:r>
                      <w:r>
                        <w:rPr>
                          <w:rFonts w:ascii="Arial" w:hAnsi="Arial" w:cs="Arial"/>
                          <w:spacing w:val="40"/>
                          <w:sz w:val="21"/>
                          <w:szCs w:val="21"/>
                        </w:rPr>
                        <w:t>Müller</w:t>
                      </w:r>
                      <w:r w:rsidRPr="002F2DE3">
                        <w:rPr>
                          <w:rFonts w:ascii="Arial" w:hAnsi="Arial" w:cs="Arial"/>
                          <w:sz w:val="21"/>
                          <w:szCs w:val="21"/>
                        </w:rPr>
                        <w:t xml:space="preserve"> – </w:t>
                      </w:r>
                      <w:r>
                        <w:rPr>
                          <w:rFonts w:ascii="Arial" w:hAnsi="Arial" w:cs="Arial"/>
                          <w:sz w:val="21"/>
                          <w:szCs w:val="21"/>
                        </w:rPr>
                        <w:t xml:space="preserve"> </w:t>
                      </w:r>
                      <w:r w:rsidRPr="002F2DE3">
                        <w:rPr>
                          <w:rFonts w:ascii="Arial" w:hAnsi="Arial" w:cs="Arial"/>
                          <w:sz w:val="21"/>
                          <w:szCs w:val="21"/>
                        </w:rPr>
                        <w:t>jednatel</w:t>
                      </w:r>
                    </w:p>
                    <w:p w:rsidR="002F2DE3" w:rsidRDefault="002F2DE3" w:rsidP="002F2DE3">
                      <w:pPr>
                        <w:ind w:left="28"/>
                        <w:rPr>
                          <w:rFonts w:ascii="Arial" w:hAnsi="Arial" w:cs="Arial"/>
                          <w:sz w:val="21"/>
                          <w:szCs w:val="21"/>
                        </w:rPr>
                      </w:pPr>
                    </w:p>
                    <w:p w:rsidR="002F2DE3" w:rsidRDefault="002F2DE3" w:rsidP="002F2DE3">
                      <w:pPr>
                        <w:ind w:left="28"/>
                        <w:rPr>
                          <w:rFonts w:ascii="Arial" w:hAnsi="Arial" w:cs="Arial"/>
                          <w:sz w:val="21"/>
                          <w:szCs w:val="21"/>
                        </w:rPr>
                      </w:pPr>
                    </w:p>
                    <w:p w:rsidR="00172AB4" w:rsidRDefault="00172AB4" w:rsidP="00EC71BF">
                      <w:pPr>
                        <w:spacing w:after="120"/>
                        <w:ind w:left="28"/>
                        <w:rPr>
                          <w:rFonts w:ascii="Arial" w:hAnsi="Arial" w:cs="Arial"/>
                          <w:sz w:val="21"/>
                          <w:szCs w:val="21"/>
                        </w:rPr>
                      </w:pPr>
                    </w:p>
                    <w:p w:rsidR="00EC71BF" w:rsidRPr="00EC5222" w:rsidRDefault="00EC71BF" w:rsidP="00EC71BF">
                      <w:pPr>
                        <w:rPr>
                          <w:rFonts w:ascii="Arial" w:hAnsi="Arial" w:cs="Arial"/>
                          <w:bCs/>
                          <w:sz w:val="21"/>
                          <w:szCs w:val="21"/>
                        </w:rPr>
                      </w:pPr>
                      <w:r w:rsidRPr="00EC5222">
                        <w:rPr>
                          <w:rFonts w:ascii="Arial" w:hAnsi="Arial" w:cs="Arial"/>
                          <w:bCs/>
                          <w:sz w:val="21"/>
                          <w:szCs w:val="21"/>
                        </w:rPr>
                        <w:t>.……………………………………………</w:t>
                      </w:r>
                    </w:p>
                    <w:p w:rsidR="00EC71BF" w:rsidRDefault="002F2DE3" w:rsidP="002F2DE3">
                      <w:pPr>
                        <w:pStyle w:val="adresa"/>
                        <w:tabs>
                          <w:tab w:val="clear" w:pos="3402"/>
                          <w:tab w:val="clear" w:pos="6237"/>
                        </w:tabs>
                        <w:ind w:left="28"/>
                        <w:jc w:val="left"/>
                        <w:rPr>
                          <w:rFonts w:ascii="Arial" w:hAnsi="Arial" w:cs="Arial"/>
                          <w:sz w:val="21"/>
                          <w:szCs w:val="21"/>
                        </w:rPr>
                      </w:pPr>
                      <w:r>
                        <w:rPr>
                          <w:rFonts w:ascii="Arial" w:hAnsi="Arial" w:cs="Arial"/>
                          <w:sz w:val="21"/>
                          <w:szCs w:val="21"/>
                        </w:rPr>
                        <w:t>Obchodně zemědělská společnost</w:t>
                      </w:r>
                    </w:p>
                    <w:p w:rsidR="002F2DE3" w:rsidRPr="00EC5222" w:rsidRDefault="002F2DE3" w:rsidP="002F2DE3">
                      <w:pPr>
                        <w:pStyle w:val="adresa"/>
                        <w:tabs>
                          <w:tab w:val="clear" w:pos="3402"/>
                          <w:tab w:val="clear" w:pos="6237"/>
                        </w:tabs>
                        <w:ind w:left="28"/>
                        <w:jc w:val="left"/>
                        <w:rPr>
                          <w:rFonts w:ascii="Arial" w:hAnsi="Arial" w:cs="Arial"/>
                          <w:sz w:val="21"/>
                          <w:szCs w:val="21"/>
                        </w:rPr>
                      </w:pPr>
                      <w:r>
                        <w:rPr>
                          <w:rFonts w:ascii="Arial" w:hAnsi="Arial" w:cs="Arial"/>
                          <w:sz w:val="21"/>
                          <w:szCs w:val="21"/>
                        </w:rPr>
                        <w:t xml:space="preserve">ZEMPOL, spol. </w:t>
                      </w:r>
                      <w:r w:rsidRPr="00EC5222">
                        <w:rPr>
                          <w:rFonts w:ascii="Arial" w:hAnsi="Arial" w:cs="Arial"/>
                          <w:sz w:val="21"/>
                          <w:szCs w:val="21"/>
                        </w:rPr>
                        <w:t>s</w:t>
                      </w:r>
                      <w:r>
                        <w:rPr>
                          <w:rFonts w:ascii="Arial" w:hAnsi="Arial" w:cs="Arial"/>
                          <w:sz w:val="21"/>
                          <w:szCs w:val="21"/>
                        </w:rPr>
                        <w:t xml:space="preserve"> </w:t>
                      </w:r>
                      <w:r w:rsidRPr="00EC5222">
                        <w:rPr>
                          <w:rFonts w:ascii="Arial" w:hAnsi="Arial" w:cs="Arial"/>
                          <w:sz w:val="21"/>
                          <w:szCs w:val="21"/>
                        </w:rPr>
                        <w:t>r.o.</w:t>
                      </w:r>
                    </w:p>
                    <w:p w:rsidR="002F2DE3" w:rsidRDefault="002F2DE3" w:rsidP="002F2DE3">
                      <w:pPr>
                        <w:spacing w:after="240"/>
                        <w:ind w:left="28"/>
                        <w:rPr>
                          <w:rFonts w:ascii="Arial" w:hAnsi="Arial" w:cs="Arial"/>
                          <w:sz w:val="21"/>
                          <w:szCs w:val="21"/>
                        </w:rPr>
                      </w:pPr>
                      <w:r>
                        <w:rPr>
                          <w:rFonts w:ascii="Arial" w:hAnsi="Arial" w:cs="Arial"/>
                          <w:sz w:val="21"/>
                          <w:szCs w:val="21"/>
                        </w:rPr>
                        <w:t>Ing</w:t>
                      </w:r>
                      <w:r w:rsidRPr="00EC5222">
                        <w:rPr>
                          <w:rFonts w:ascii="Arial" w:hAnsi="Arial" w:cs="Arial"/>
                          <w:sz w:val="21"/>
                          <w:szCs w:val="21"/>
                        </w:rPr>
                        <w:t xml:space="preserve">. </w:t>
                      </w:r>
                      <w:r w:rsidR="00640C64">
                        <w:rPr>
                          <w:rFonts w:ascii="Arial" w:hAnsi="Arial" w:cs="Arial"/>
                          <w:sz w:val="21"/>
                          <w:szCs w:val="21"/>
                        </w:rPr>
                        <w:t>Jaroslav</w:t>
                      </w:r>
                      <w:r w:rsidRPr="00EC5222">
                        <w:rPr>
                          <w:rFonts w:ascii="Arial" w:hAnsi="Arial" w:cs="Arial"/>
                          <w:sz w:val="21"/>
                          <w:szCs w:val="21"/>
                        </w:rPr>
                        <w:t xml:space="preserve">  </w:t>
                      </w:r>
                      <w:proofErr w:type="spellStart"/>
                      <w:r>
                        <w:rPr>
                          <w:rFonts w:ascii="Arial" w:hAnsi="Arial" w:cs="Arial"/>
                          <w:spacing w:val="40"/>
                          <w:sz w:val="21"/>
                          <w:szCs w:val="21"/>
                        </w:rPr>
                        <w:t>M</w:t>
                      </w:r>
                      <w:r w:rsidR="00640C64">
                        <w:rPr>
                          <w:rFonts w:ascii="Arial" w:hAnsi="Arial" w:cs="Arial"/>
                          <w:spacing w:val="40"/>
                          <w:sz w:val="21"/>
                          <w:szCs w:val="21"/>
                        </w:rPr>
                        <w:t>areth</w:t>
                      </w:r>
                      <w:proofErr w:type="spellEnd"/>
                      <w:r w:rsidRPr="002F2DE3">
                        <w:rPr>
                          <w:rFonts w:ascii="Arial" w:hAnsi="Arial" w:cs="Arial"/>
                          <w:sz w:val="21"/>
                          <w:szCs w:val="21"/>
                        </w:rPr>
                        <w:t xml:space="preserve"> – </w:t>
                      </w:r>
                      <w:r>
                        <w:rPr>
                          <w:rFonts w:ascii="Arial" w:hAnsi="Arial" w:cs="Arial"/>
                          <w:sz w:val="21"/>
                          <w:szCs w:val="21"/>
                        </w:rPr>
                        <w:t xml:space="preserve"> </w:t>
                      </w:r>
                      <w:r w:rsidRPr="002F2DE3">
                        <w:rPr>
                          <w:rFonts w:ascii="Arial" w:hAnsi="Arial" w:cs="Arial"/>
                          <w:sz w:val="21"/>
                          <w:szCs w:val="21"/>
                        </w:rPr>
                        <w:t>jednatel</w:t>
                      </w:r>
                    </w:p>
                    <w:p w:rsidR="009F0BA4" w:rsidRPr="00EC5222" w:rsidRDefault="009F0BA4" w:rsidP="008748D1">
                      <w:pPr>
                        <w:spacing w:after="120"/>
                        <w:ind w:left="28"/>
                        <w:rPr>
                          <w:rFonts w:ascii="Arial" w:hAnsi="Arial" w:cs="Arial"/>
                          <w:sz w:val="21"/>
                          <w:szCs w:val="21"/>
                        </w:rPr>
                      </w:pPr>
                      <w:r w:rsidRPr="00EC5222">
                        <w:rPr>
                          <w:rFonts w:ascii="Arial" w:hAnsi="Arial" w:cs="Arial"/>
                          <w:sz w:val="21"/>
                          <w:szCs w:val="21"/>
                        </w:rPr>
                        <w:t>nájemce</w:t>
                      </w:r>
                    </w:p>
                  </w:txbxContent>
                </v:textbox>
                <w10:wrap anchorx="margin"/>
              </v:shape>
            </w:pict>
          </mc:Fallback>
        </mc:AlternateContent>
      </w:r>
    </w:p>
    <w:p w:rsidR="00953527" w:rsidRPr="00EC5222" w:rsidRDefault="00953527" w:rsidP="00915837">
      <w:pPr>
        <w:pStyle w:val="adresa"/>
        <w:tabs>
          <w:tab w:val="clear" w:pos="3402"/>
          <w:tab w:val="clear" w:pos="6237"/>
        </w:tabs>
        <w:rPr>
          <w:rFonts w:ascii="Arial" w:hAnsi="Arial" w:cs="Arial"/>
          <w:bCs/>
          <w:sz w:val="21"/>
          <w:szCs w:val="21"/>
          <w:lang w:eastAsia="cs-CZ"/>
        </w:rPr>
      </w:pPr>
    </w:p>
    <w:p w:rsidR="00953527" w:rsidRPr="00EC5222" w:rsidRDefault="00953527" w:rsidP="00915837">
      <w:pPr>
        <w:pStyle w:val="adresa"/>
        <w:tabs>
          <w:tab w:val="clear" w:pos="3402"/>
          <w:tab w:val="clear" w:pos="6237"/>
        </w:tabs>
        <w:rPr>
          <w:rFonts w:ascii="Arial" w:hAnsi="Arial" w:cs="Arial"/>
          <w:bCs/>
          <w:sz w:val="21"/>
          <w:szCs w:val="21"/>
          <w:lang w:eastAsia="cs-CZ"/>
        </w:rPr>
      </w:pPr>
    </w:p>
    <w:p w:rsidR="00953527" w:rsidRPr="00EC5222" w:rsidRDefault="00953527" w:rsidP="00915837">
      <w:pPr>
        <w:pStyle w:val="adresa"/>
        <w:tabs>
          <w:tab w:val="clear" w:pos="3402"/>
          <w:tab w:val="clear" w:pos="6237"/>
        </w:tabs>
        <w:rPr>
          <w:rFonts w:ascii="Arial" w:hAnsi="Arial" w:cs="Arial"/>
          <w:bCs/>
          <w:sz w:val="21"/>
          <w:szCs w:val="21"/>
          <w:lang w:eastAsia="cs-CZ"/>
        </w:rPr>
      </w:pPr>
    </w:p>
    <w:p w:rsidR="00953527" w:rsidRPr="00EC5222" w:rsidRDefault="00953527" w:rsidP="00915837">
      <w:pPr>
        <w:pStyle w:val="adresa"/>
        <w:tabs>
          <w:tab w:val="clear" w:pos="3402"/>
          <w:tab w:val="clear" w:pos="6237"/>
        </w:tabs>
        <w:rPr>
          <w:rFonts w:ascii="Arial" w:hAnsi="Arial" w:cs="Arial"/>
          <w:bCs/>
          <w:sz w:val="21"/>
          <w:szCs w:val="21"/>
          <w:lang w:eastAsia="cs-CZ"/>
        </w:rPr>
      </w:pPr>
    </w:p>
    <w:p w:rsidR="00953527" w:rsidRPr="00EC5222" w:rsidRDefault="00953527" w:rsidP="00915837">
      <w:pPr>
        <w:pStyle w:val="adresa"/>
        <w:tabs>
          <w:tab w:val="clear" w:pos="3402"/>
          <w:tab w:val="clear" w:pos="6237"/>
        </w:tabs>
        <w:rPr>
          <w:rFonts w:ascii="Arial" w:hAnsi="Arial" w:cs="Arial"/>
          <w:bCs/>
          <w:sz w:val="21"/>
          <w:szCs w:val="21"/>
          <w:lang w:eastAsia="cs-CZ"/>
        </w:rPr>
      </w:pPr>
    </w:p>
    <w:p w:rsidR="00953527" w:rsidRPr="00EC5222" w:rsidRDefault="00953527" w:rsidP="00915837">
      <w:pPr>
        <w:pStyle w:val="adresa"/>
        <w:tabs>
          <w:tab w:val="clear" w:pos="3402"/>
          <w:tab w:val="clear" w:pos="6237"/>
        </w:tabs>
        <w:rPr>
          <w:rFonts w:ascii="Arial" w:hAnsi="Arial" w:cs="Arial"/>
          <w:bCs/>
          <w:sz w:val="21"/>
          <w:szCs w:val="21"/>
          <w:lang w:eastAsia="cs-CZ"/>
        </w:rPr>
      </w:pPr>
    </w:p>
    <w:p w:rsidR="00953527" w:rsidRPr="00EC5222" w:rsidRDefault="00953527" w:rsidP="00915837">
      <w:pPr>
        <w:pStyle w:val="adresa"/>
        <w:tabs>
          <w:tab w:val="clear" w:pos="3402"/>
          <w:tab w:val="clear" w:pos="6237"/>
        </w:tabs>
        <w:rPr>
          <w:rFonts w:ascii="Arial" w:hAnsi="Arial" w:cs="Arial"/>
          <w:bCs/>
          <w:sz w:val="21"/>
          <w:szCs w:val="21"/>
          <w:lang w:eastAsia="cs-CZ"/>
        </w:rPr>
      </w:pPr>
    </w:p>
    <w:p w:rsidR="007C6284" w:rsidRDefault="007C6284" w:rsidP="00915837">
      <w:pPr>
        <w:pStyle w:val="adresa"/>
        <w:tabs>
          <w:tab w:val="clear" w:pos="3402"/>
          <w:tab w:val="clear" w:pos="6237"/>
        </w:tabs>
        <w:rPr>
          <w:rFonts w:ascii="Arial" w:hAnsi="Arial" w:cs="Arial"/>
          <w:bCs/>
          <w:sz w:val="21"/>
          <w:szCs w:val="21"/>
          <w:lang w:eastAsia="cs-CZ"/>
        </w:rPr>
      </w:pPr>
    </w:p>
    <w:p w:rsidR="002F2DE3" w:rsidRDefault="002F2DE3" w:rsidP="00915837">
      <w:pPr>
        <w:pStyle w:val="adresa"/>
        <w:tabs>
          <w:tab w:val="clear" w:pos="3402"/>
          <w:tab w:val="clear" w:pos="6237"/>
        </w:tabs>
        <w:rPr>
          <w:rFonts w:ascii="Arial" w:hAnsi="Arial" w:cs="Arial"/>
          <w:bCs/>
          <w:sz w:val="21"/>
          <w:szCs w:val="21"/>
          <w:lang w:eastAsia="cs-CZ"/>
        </w:rPr>
      </w:pPr>
    </w:p>
    <w:p w:rsidR="002F2DE3" w:rsidRDefault="002F2DE3" w:rsidP="00915837">
      <w:pPr>
        <w:pStyle w:val="adresa"/>
        <w:tabs>
          <w:tab w:val="clear" w:pos="3402"/>
          <w:tab w:val="clear" w:pos="6237"/>
        </w:tabs>
        <w:rPr>
          <w:rFonts w:ascii="Arial" w:hAnsi="Arial" w:cs="Arial"/>
          <w:bCs/>
          <w:sz w:val="21"/>
          <w:szCs w:val="21"/>
          <w:lang w:eastAsia="cs-CZ"/>
        </w:rPr>
      </w:pPr>
    </w:p>
    <w:p w:rsidR="002F2DE3" w:rsidRDefault="002F2DE3" w:rsidP="00915837">
      <w:pPr>
        <w:pStyle w:val="adresa"/>
        <w:tabs>
          <w:tab w:val="clear" w:pos="3402"/>
          <w:tab w:val="clear" w:pos="6237"/>
        </w:tabs>
        <w:rPr>
          <w:rFonts w:ascii="Arial" w:hAnsi="Arial" w:cs="Arial"/>
          <w:bCs/>
          <w:sz w:val="21"/>
          <w:szCs w:val="21"/>
          <w:lang w:eastAsia="cs-CZ"/>
        </w:rPr>
      </w:pPr>
    </w:p>
    <w:p w:rsidR="002F2DE3" w:rsidRDefault="002F2DE3" w:rsidP="006873F4">
      <w:pPr>
        <w:pStyle w:val="adresa"/>
        <w:tabs>
          <w:tab w:val="clear" w:pos="3402"/>
          <w:tab w:val="clear" w:pos="6237"/>
          <w:tab w:val="center" w:pos="2268"/>
          <w:tab w:val="left" w:pos="3969"/>
          <w:tab w:val="center" w:pos="7088"/>
        </w:tabs>
        <w:rPr>
          <w:rFonts w:ascii="Arial" w:hAnsi="Arial" w:cs="Arial"/>
          <w:bCs/>
          <w:sz w:val="21"/>
          <w:szCs w:val="21"/>
          <w:lang w:eastAsia="cs-CZ"/>
        </w:rPr>
      </w:pPr>
    </w:p>
    <w:p w:rsidR="002F2DE3" w:rsidRPr="00EC5222" w:rsidRDefault="002F2DE3" w:rsidP="00915837">
      <w:pPr>
        <w:pStyle w:val="adresa"/>
        <w:tabs>
          <w:tab w:val="clear" w:pos="3402"/>
          <w:tab w:val="clear" w:pos="6237"/>
        </w:tabs>
        <w:rPr>
          <w:rFonts w:ascii="Arial" w:hAnsi="Arial" w:cs="Arial"/>
          <w:bCs/>
          <w:sz w:val="21"/>
          <w:szCs w:val="21"/>
          <w:lang w:eastAsia="cs-CZ"/>
        </w:rPr>
        <w:sectPr w:rsidR="002F2DE3" w:rsidRPr="00EC5222" w:rsidSect="008748D1">
          <w:footerReference w:type="default" r:id="rId9"/>
          <w:pgSz w:w="11906" w:h="16838" w:code="9"/>
          <w:pgMar w:top="1418" w:right="1361" w:bottom="454" w:left="1418" w:header="709" w:footer="895" w:gutter="0"/>
          <w:cols w:space="708"/>
        </w:sectPr>
      </w:pPr>
    </w:p>
    <w:p w:rsidR="00953527" w:rsidRPr="00EC5222" w:rsidRDefault="00953527" w:rsidP="004A76F9">
      <w:pPr>
        <w:pStyle w:val="adresa"/>
        <w:tabs>
          <w:tab w:val="clear" w:pos="3402"/>
          <w:tab w:val="clear" w:pos="6237"/>
          <w:tab w:val="center" w:pos="2268"/>
          <w:tab w:val="left" w:pos="3969"/>
          <w:tab w:val="center" w:pos="7088"/>
        </w:tabs>
        <w:spacing w:after="480"/>
        <w:rPr>
          <w:rFonts w:ascii="Arial" w:hAnsi="Arial" w:cs="Arial"/>
          <w:bCs/>
          <w:sz w:val="21"/>
          <w:szCs w:val="21"/>
          <w:lang w:eastAsia="cs-CZ"/>
        </w:rPr>
      </w:pPr>
      <w:r w:rsidRPr="00EC5222">
        <w:rPr>
          <w:rFonts w:ascii="Arial" w:hAnsi="Arial" w:cs="Arial"/>
          <w:bCs/>
          <w:sz w:val="21"/>
          <w:szCs w:val="21"/>
          <w:lang w:eastAsia="cs-CZ"/>
        </w:rPr>
        <w:lastRenderedPageBreak/>
        <w:t xml:space="preserve">Tento </w:t>
      </w:r>
      <w:r w:rsidR="00322DC7" w:rsidRPr="00EC5222">
        <w:rPr>
          <w:rFonts w:ascii="Arial" w:hAnsi="Arial" w:cs="Arial"/>
          <w:bCs/>
          <w:sz w:val="21"/>
          <w:szCs w:val="21"/>
          <w:lang w:eastAsia="cs-CZ"/>
        </w:rPr>
        <w:t xml:space="preserve">dodatek byl uveřejněn v </w:t>
      </w:r>
      <w:r w:rsidRPr="00EC5222">
        <w:rPr>
          <w:rFonts w:ascii="Arial" w:hAnsi="Arial" w:cs="Arial"/>
          <w:bCs/>
          <w:sz w:val="21"/>
          <w:szCs w:val="21"/>
          <w:lang w:eastAsia="cs-CZ"/>
        </w:rPr>
        <w:t>registru smluv dle zákona č. 340/2015 Sb., o zvláštních podmínkách účinnosti některých smluv, uveřejňování těchto smluv a o registru smluv (zákon o</w:t>
      </w:r>
      <w:r w:rsidR="00C20EF9">
        <w:rPr>
          <w:rFonts w:ascii="Arial" w:hAnsi="Arial" w:cs="Arial"/>
          <w:bCs/>
          <w:sz w:val="21"/>
          <w:szCs w:val="21"/>
          <w:lang w:eastAsia="cs-CZ"/>
        </w:rPr>
        <w:t xml:space="preserve"> </w:t>
      </w:r>
      <w:r w:rsidRPr="00EC5222">
        <w:rPr>
          <w:rFonts w:ascii="Arial" w:hAnsi="Arial" w:cs="Arial"/>
          <w:bCs/>
          <w:sz w:val="21"/>
          <w:szCs w:val="21"/>
          <w:lang w:eastAsia="cs-CZ"/>
        </w:rPr>
        <w:t>registru smluv</w:t>
      </w:r>
      <w:r w:rsidR="00322DC7" w:rsidRPr="00EC5222">
        <w:rPr>
          <w:rFonts w:ascii="Arial" w:hAnsi="Arial" w:cs="Arial"/>
          <w:sz w:val="21"/>
          <w:szCs w:val="21"/>
        </w:rPr>
        <w:t>), ve znění pozdějších předpisů</w:t>
      </w:r>
      <w:r w:rsidRPr="00EC5222">
        <w:rPr>
          <w:rFonts w:ascii="Arial" w:hAnsi="Arial" w:cs="Arial"/>
          <w:bCs/>
          <w:sz w:val="21"/>
          <w:szCs w:val="21"/>
          <w:lang w:eastAsia="cs-CZ"/>
        </w:rPr>
        <w:t>.</w:t>
      </w:r>
    </w:p>
    <w:p w:rsidR="00953527" w:rsidRPr="00EC5222" w:rsidRDefault="00953527" w:rsidP="004A76F9">
      <w:pPr>
        <w:tabs>
          <w:tab w:val="left" w:pos="1785"/>
        </w:tabs>
        <w:spacing w:after="220"/>
        <w:rPr>
          <w:rFonts w:ascii="Arial" w:hAnsi="Arial" w:cs="Arial"/>
          <w:sz w:val="21"/>
          <w:szCs w:val="21"/>
        </w:rPr>
      </w:pPr>
      <w:r w:rsidRPr="00EC5222">
        <w:rPr>
          <w:rFonts w:ascii="Arial" w:hAnsi="Arial" w:cs="Arial"/>
          <w:sz w:val="21"/>
          <w:szCs w:val="21"/>
        </w:rPr>
        <w:t>Datum registrace</w:t>
      </w:r>
      <w:r w:rsidR="00746D7F" w:rsidRPr="00EC5222">
        <w:rPr>
          <w:rFonts w:ascii="Arial" w:hAnsi="Arial" w:cs="Arial"/>
          <w:sz w:val="21"/>
          <w:szCs w:val="21"/>
        </w:rPr>
        <w:t xml:space="preserve"> …………………</w:t>
      </w:r>
      <w:proofErr w:type="gramStart"/>
      <w:r w:rsidR="00746D7F" w:rsidRPr="00EC5222">
        <w:rPr>
          <w:rFonts w:ascii="Arial" w:hAnsi="Arial" w:cs="Arial"/>
          <w:sz w:val="21"/>
          <w:szCs w:val="21"/>
        </w:rPr>
        <w:t>…….</w:t>
      </w:r>
      <w:proofErr w:type="gramEnd"/>
      <w:r w:rsidR="00746D7F" w:rsidRPr="00EC5222">
        <w:rPr>
          <w:rFonts w:ascii="Arial" w:hAnsi="Arial" w:cs="Arial"/>
          <w:sz w:val="21"/>
          <w:szCs w:val="21"/>
        </w:rPr>
        <w:t>.</w:t>
      </w:r>
    </w:p>
    <w:p w:rsidR="00953527" w:rsidRPr="00EC5222" w:rsidRDefault="00746D7F" w:rsidP="004A76F9">
      <w:pPr>
        <w:tabs>
          <w:tab w:val="left" w:pos="1785"/>
        </w:tabs>
        <w:spacing w:after="220"/>
        <w:rPr>
          <w:rFonts w:ascii="Arial" w:hAnsi="Arial" w:cs="Arial"/>
          <w:sz w:val="21"/>
          <w:szCs w:val="21"/>
        </w:rPr>
      </w:pPr>
      <w:r w:rsidRPr="00EC5222">
        <w:rPr>
          <w:rFonts w:ascii="Arial" w:hAnsi="Arial" w:cs="Arial"/>
          <w:sz w:val="21"/>
          <w:szCs w:val="21"/>
        </w:rPr>
        <w:t>ID smlouvy ……………………………….</w:t>
      </w:r>
    </w:p>
    <w:p w:rsidR="00953527" w:rsidRPr="00EC5222" w:rsidRDefault="00953527" w:rsidP="004A76F9">
      <w:pPr>
        <w:tabs>
          <w:tab w:val="left" w:pos="1785"/>
        </w:tabs>
        <w:spacing w:after="220"/>
        <w:rPr>
          <w:rFonts w:ascii="Arial" w:hAnsi="Arial" w:cs="Arial"/>
          <w:sz w:val="21"/>
          <w:szCs w:val="21"/>
        </w:rPr>
      </w:pPr>
      <w:r w:rsidRPr="00EC5222">
        <w:rPr>
          <w:rFonts w:ascii="Arial" w:hAnsi="Arial" w:cs="Arial"/>
          <w:sz w:val="21"/>
          <w:szCs w:val="21"/>
        </w:rPr>
        <w:t xml:space="preserve">ID verze </w:t>
      </w:r>
      <w:r w:rsidR="00746D7F" w:rsidRPr="00EC5222">
        <w:rPr>
          <w:rFonts w:ascii="Arial" w:hAnsi="Arial" w:cs="Arial"/>
          <w:sz w:val="21"/>
          <w:szCs w:val="21"/>
        </w:rPr>
        <w:t>……………………………</w:t>
      </w:r>
      <w:proofErr w:type="gramStart"/>
      <w:r w:rsidR="00746D7F" w:rsidRPr="00EC5222">
        <w:rPr>
          <w:rFonts w:ascii="Arial" w:hAnsi="Arial" w:cs="Arial"/>
          <w:sz w:val="21"/>
          <w:szCs w:val="21"/>
        </w:rPr>
        <w:t>…….</w:t>
      </w:r>
      <w:proofErr w:type="gramEnd"/>
      <w:r w:rsidR="00746D7F" w:rsidRPr="00EC5222">
        <w:rPr>
          <w:rFonts w:ascii="Arial" w:hAnsi="Arial" w:cs="Arial"/>
          <w:sz w:val="21"/>
          <w:szCs w:val="21"/>
        </w:rPr>
        <w:t>.</w:t>
      </w:r>
    </w:p>
    <w:p w:rsidR="00953527" w:rsidRPr="00EC5222" w:rsidRDefault="00953527" w:rsidP="004A76F9">
      <w:pPr>
        <w:tabs>
          <w:tab w:val="left" w:pos="1785"/>
        </w:tabs>
        <w:spacing w:after="480"/>
        <w:rPr>
          <w:rFonts w:ascii="Arial" w:hAnsi="Arial" w:cs="Arial"/>
          <w:sz w:val="21"/>
          <w:szCs w:val="21"/>
        </w:rPr>
      </w:pPr>
      <w:r w:rsidRPr="00EC5222">
        <w:rPr>
          <w:rFonts w:ascii="Arial" w:hAnsi="Arial" w:cs="Arial"/>
          <w:sz w:val="21"/>
          <w:szCs w:val="21"/>
        </w:rPr>
        <w:t xml:space="preserve">Registraci provedl </w:t>
      </w:r>
      <w:r w:rsidR="00746D7F" w:rsidRPr="00EC5222">
        <w:rPr>
          <w:rFonts w:ascii="Arial" w:hAnsi="Arial" w:cs="Arial"/>
          <w:sz w:val="21"/>
          <w:szCs w:val="21"/>
        </w:rPr>
        <w:t>…………………………………</w:t>
      </w:r>
    </w:p>
    <w:p w:rsidR="00953527" w:rsidRPr="00EC5222" w:rsidRDefault="00953527" w:rsidP="004A76F9">
      <w:pPr>
        <w:tabs>
          <w:tab w:val="left" w:pos="1785"/>
          <w:tab w:val="left" w:pos="6096"/>
        </w:tabs>
        <w:rPr>
          <w:rFonts w:ascii="Arial" w:hAnsi="Arial" w:cs="Arial"/>
          <w:sz w:val="21"/>
          <w:szCs w:val="21"/>
        </w:rPr>
      </w:pPr>
      <w:r w:rsidRPr="00EC5222">
        <w:rPr>
          <w:rFonts w:ascii="Arial" w:hAnsi="Arial" w:cs="Arial"/>
          <w:sz w:val="21"/>
          <w:szCs w:val="21"/>
        </w:rPr>
        <w:t>V Ostravě dne …………………………</w:t>
      </w:r>
      <w:r w:rsidR="00746D7F" w:rsidRPr="00EC5222">
        <w:rPr>
          <w:rFonts w:ascii="Arial" w:hAnsi="Arial" w:cs="Arial"/>
          <w:sz w:val="21"/>
          <w:szCs w:val="21"/>
        </w:rPr>
        <w:t>…</w:t>
      </w:r>
      <w:r w:rsidRPr="00EC5222">
        <w:rPr>
          <w:rFonts w:ascii="Arial" w:hAnsi="Arial" w:cs="Arial"/>
          <w:sz w:val="21"/>
          <w:szCs w:val="21"/>
        </w:rPr>
        <w:tab/>
        <w:t>……………………………………</w:t>
      </w:r>
      <w:r w:rsidR="00681411" w:rsidRPr="00EC5222">
        <w:rPr>
          <w:rFonts w:ascii="Arial" w:hAnsi="Arial" w:cs="Arial"/>
          <w:sz w:val="21"/>
          <w:szCs w:val="21"/>
        </w:rPr>
        <w:t>.</w:t>
      </w:r>
    </w:p>
    <w:p w:rsidR="00953527" w:rsidRPr="00EC5222" w:rsidRDefault="00953527" w:rsidP="004A76F9">
      <w:pPr>
        <w:pStyle w:val="adresa"/>
        <w:tabs>
          <w:tab w:val="clear" w:pos="3402"/>
          <w:tab w:val="clear" w:pos="6237"/>
          <w:tab w:val="left" w:pos="6096"/>
        </w:tabs>
        <w:rPr>
          <w:rFonts w:ascii="Arial" w:hAnsi="Arial" w:cs="Arial"/>
          <w:bCs/>
          <w:i/>
          <w:sz w:val="21"/>
          <w:szCs w:val="21"/>
          <w:lang w:eastAsia="cs-CZ"/>
        </w:rPr>
      </w:pPr>
      <w:r w:rsidRPr="00EC5222">
        <w:rPr>
          <w:rFonts w:ascii="Arial" w:hAnsi="Arial" w:cs="Arial"/>
          <w:bCs/>
          <w:sz w:val="21"/>
          <w:szCs w:val="21"/>
          <w:lang w:eastAsia="cs-CZ"/>
        </w:rPr>
        <w:tab/>
      </w:r>
      <w:r w:rsidR="004A76F9">
        <w:rPr>
          <w:rFonts w:ascii="Arial" w:hAnsi="Arial" w:cs="Arial"/>
          <w:bCs/>
          <w:sz w:val="21"/>
          <w:szCs w:val="21"/>
          <w:lang w:eastAsia="cs-CZ"/>
        </w:rPr>
        <w:t xml:space="preserve">  </w:t>
      </w:r>
      <w:r w:rsidRPr="00C20EF9">
        <w:rPr>
          <w:rFonts w:ascii="Arial" w:hAnsi="Arial" w:cs="Arial"/>
          <w:bCs/>
          <w:i/>
          <w:sz w:val="18"/>
          <w:szCs w:val="21"/>
          <w:lang w:eastAsia="cs-CZ"/>
        </w:rPr>
        <w:t>podpis odpovědného zaměstnance</w:t>
      </w:r>
    </w:p>
    <w:sectPr w:rsidR="00953527" w:rsidRPr="00EC5222" w:rsidSect="007C6284">
      <w:footerReference w:type="default" r:id="rId10"/>
      <w:pgSz w:w="11906" w:h="16838" w:code="9"/>
      <w:pgMar w:top="1418" w:right="1361" w:bottom="454" w:left="1418" w:header="709" w:footer="11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BA4" w:rsidRDefault="009F0BA4">
      <w:r>
        <w:separator/>
      </w:r>
    </w:p>
  </w:endnote>
  <w:endnote w:type="continuationSeparator" w:id="0">
    <w:p w:rsidR="009F0BA4" w:rsidRDefault="009F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9BD" w:rsidRDefault="001969BD" w:rsidP="001969BD">
    <w:pPr>
      <w:pStyle w:val="Zpat"/>
      <w:tabs>
        <w:tab w:val="clear" w:pos="4536"/>
        <w:tab w:val="left" w:pos="2552"/>
        <w:tab w:val="center" w:pos="8789"/>
      </w:tabs>
      <w:rPr>
        <w:rStyle w:val="slostrnky"/>
        <w:rFonts w:ascii="Arial" w:hAnsi="Arial" w:cs="Arial"/>
        <w:sz w:val="18"/>
        <w:szCs w:val="20"/>
      </w:rPr>
    </w:pPr>
    <w:r>
      <w:rPr>
        <w:rStyle w:val="slostrnky"/>
        <w:rFonts w:ascii="Arial" w:hAnsi="Arial" w:cs="Arial"/>
        <w:sz w:val="18"/>
        <w:szCs w:val="20"/>
      </w:rPr>
      <w:t>……………………</w:t>
    </w:r>
    <w:r>
      <w:rPr>
        <w:rStyle w:val="slostrnky"/>
        <w:rFonts w:ascii="Arial" w:hAnsi="Arial" w:cs="Arial"/>
        <w:sz w:val="18"/>
        <w:szCs w:val="20"/>
      </w:rPr>
      <w:tab/>
      <w:t>……………………</w:t>
    </w:r>
  </w:p>
  <w:p w:rsidR="009F0BA4" w:rsidRPr="001969BD" w:rsidRDefault="001969BD" w:rsidP="001969BD">
    <w:pPr>
      <w:pStyle w:val="Zpat"/>
      <w:tabs>
        <w:tab w:val="clear" w:pos="4536"/>
        <w:tab w:val="left" w:pos="2552"/>
        <w:tab w:val="left" w:pos="8647"/>
      </w:tabs>
    </w:pPr>
    <w:r>
      <w:rPr>
        <w:rStyle w:val="slostrnky"/>
        <w:rFonts w:ascii="Arial" w:hAnsi="Arial" w:cs="Arial"/>
        <w:sz w:val="18"/>
        <w:szCs w:val="20"/>
      </w:rPr>
      <w:t>parafa nájemce</w:t>
    </w:r>
    <w:r>
      <w:rPr>
        <w:rStyle w:val="slostrnky"/>
        <w:rFonts w:ascii="Arial" w:hAnsi="Arial" w:cs="Arial"/>
        <w:sz w:val="18"/>
        <w:szCs w:val="20"/>
      </w:rPr>
      <w:tab/>
      <w:t>parafa nájemce</w:t>
    </w:r>
    <w:r>
      <w:rPr>
        <w:rStyle w:val="slostrnky"/>
        <w:rFonts w:ascii="Arial" w:hAnsi="Arial" w:cs="Arial"/>
        <w:sz w:val="18"/>
        <w:szCs w:val="20"/>
      </w:rPr>
      <w:tab/>
      <w:t xml:space="preserve">  </w:t>
    </w:r>
    <w:r>
      <w:rPr>
        <w:rStyle w:val="slostrnky"/>
        <w:rFonts w:ascii="Arial" w:hAnsi="Arial" w:cs="Arial"/>
        <w:sz w:val="18"/>
        <w:szCs w:val="20"/>
      </w:rPr>
      <w:fldChar w:fldCharType="begin"/>
    </w:r>
    <w:r>
      <w:rPr>
        <w:rStyle w:val="slostrnky"/>
        <w:rFonts w:ascii="Arial" w:hAnsi="Arial" w:cs="Arial"/>
        <w:sz w:val="18"/>
        <w:szCs w:val="20"/>
      </w:rPr>
      <w:instrText xml:space="preserve"> PAGE </w:instrText>
    </w:r>
    <w:r>
      <w:rPr>
        <w:rStyle w:val="slostrnky"/>
        <w:rFonts w:ascii="Arial" w:hAnsi="Arial" w:cs="Arial"/>
        <w:sz w:val="18"/>
        <w:szCs w:val="20"/>
      </w:rPr>
      <w:fldChar w:fldCharType="separate"/>
    </w:r>
    <w:r>
      <w:rPr>
        <w:rStyle w:val="slostrnky"/>
        <w:rFonts w:ascii="Arial" w:hAnsi="Arial" w:cs="Arial"/>
        <w:sz w:val="18"/>
        <w:szCs w:val="20"/>
      </w:rPr>
      <w:t>1</w:t>
    </w:r>
    <w:r>
      <w:rPr>
        <w:rStyle w:val="slostrnky"/>
        <w:rFonts w:ascii="Arial" w:hAnsi="Arial" w:cs="Arial"/>
        <w:sz w:val="18"/>
        <w:szCs w:val="20"/>
      </w:rPr>
      <w:fldChar w:fldCharType="end"/>
    </w:r>
    <w:r>
      <w:rPr>
        <w:rStyle w:val="slostrnky"/>
        <w:rFonts w:ascii="Arial" w:hAnsi="Arial" w:cs="Arial"/>
        <w:sz w:val="18"/>
        <w:szCs w:val="20"/>
      </w:rPr>
      <w:t xml:space="preserve"> / </w:t>
    </w:r>
    <w:r>
      <w:rPr>
        <w:rStyle w:val="slostrnky"/>
        <w:rFonts w:ascii="Arial" w:hAnsi="Arial" w:cs="Arial"/>
        <w:sz w:val="18"/>
        <w:szCs w:val="20"/>
      </w:rPr>
      <w:fldChar w:fldCharType="begin"/>
    </w:r>
    <w:r>
      <w:rPr>
        <w:rStyle w:val="slostrnky"/>
        <w:rFonts w:ascii="Arial" w:hAnsi="Arial" w:cs="Arial"/>
        <w:sz w:val="18"/>
        <w:szCs w:val="20"/>
      </w:rPr>
      <w:instrText xml:space="preserve"> NUMPAGES </w:instrText>
    </w:r>
    <w:r>
      <w:rPr>
        <w:rStyle w:val="slostrnky"/>
        <w:rFonts w:ascii="Arial" w:hAnsi="Arial" w:cs="Arial"/>
        <w:sz w:val="18"/>
        <w:szCs w:val="20"/>
      </w:rPr>
      <w:fldChar w:fldCharType="separate"/>
    </w:r>
    <w:r>
      <w:rPr>
        <w:rStyle w:val="slostrnky"/>
        <w:rFonts w:ascii="Arial" w:hAnsi="Arial" w:cs="Arial"/>
        <w:sz w:val="18"/>
        <w:szCs w:val="20"/>
      </w:rPr>
      <w:t>3</w:t>
    </w:r>
    <w:r>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A4" w:rsidRPr="00351F26" w:rsidRDefault="009F0BA4" w:rsidP="002F2DE3">
    <w:pPr>
      <w:pStyle w:val="Zpat"/>
      <w:tabs>
        <w:tab w:val="clear" w:pos="4536"/>
        <w:tab w:val="clear" w:pos="9072"/>
      </w:tabs>
      <w:spacing w:after="480"/>
      <w:rPr>
        <w:rStyle w:val="slostrnky"/>
        <w:rFonts w:ascii="Arial" w:hAnsi="Arial" w:cs="Arial"/>
        <w:sz w:val="18"/>
        <w:szCs w:val="20"/>
      </w:rPr>
    </w:pPr>
    <w:r w:rsidRPr="00351F26">
      <w:rPr>
        <w:rStyle w:val="slostrnky"/>
        <w:rFonts w:ascii="Arial" w:hAnsi="Arial" w:cs="Arial"/>
        <w:sz w:val="18"/>
        <w:szCs w:val="20"/>
      </w:rPr>
      <w:t xml:space="preserve">Za správnost: </w:t>
    </w:r>
    <w:r>
      <w:rPr>
        <w:rStyle w:val="slostrnky"/>
        <w:rFonts w:ascii="Arial" w:hAnsi="Arial" w:cs="Arial"/>
        <w:sz w:val="18"/>
        <w:szCs w:val="20"/>
      </w:rPr>
      <w:t xml:space="preserve">  </w:t>
    </w:r>
    <w:r w:rsidRPr="00351F26">
      <w:rPr>
        <w:rStyle w:val="slostrnky"/>
        <w:rFonts w:ascii="Arial" w:hAnsi="Arial" w:cs="Arial"/>
        <w:sz w:val="18"/>
        <w:szCs w:val="20"/>
      </w:rPr>
      <w:t>Bc. Kateřina Crhová</w:t>
    </w:r>
  </w:p>
  <w:p w:rsidR="009F0BA4" w:rsidRPr="008748D1" w:rsidRDefault="009F0BA4" w:rsidP="008748D1">
    <w:pPr>
      <w:pStyle w:val="Zpat"/>
      <w:tabs>
        <w:tab w:val="clear" w:pos="4536"/>
        <w:tab w:val="left" w:pos="8647"/>
      </w:tabs>
      <w:rPr>
        <w:rFonts w:ascii="Arial" w:hAnsi="Arial" w:cs="Arial"/>
        <w:sz w:val="18"/>
        <w:szCs w:val="20"/>
      </w:rPr>
    </w:pPr>
    <w:r w:rsidRPr="00351F26">
      <w:rPr>
        <w:rStyle w:val="slostrnky"/>
        <w:rFonts w:ascii="Arial" w:hAnsi="Arial" w:cs="Arial"/>
        <w:sz w:val="18"/>
        <w:szCs w:val="20"/>
      </w:rPr>
      <w:t>……………………………………</w:t>
    </w:r>
    <w:r>
      <w:rPr>
        <w:rStyle w:val="slostrnky"/>
        <w:rFonts w:ascii="Arial" w:hAnsi="Arial" w:cs="Arial"/>
        <w:sz w:val="18"/>
        <w:szCs w:val="20"/>
      </w:rPr>
      <w:t>……</w:t>
    </w:r>
    <w:r w:rsidRPr="00351F26">
      <w:rPr>
        <w:rStyle w:val="slostrnky"/>
        <w:rFonts w:ascii="Arial" w:hAnsi="Arial" w:cs="Arial"/>
        <w:sz w:val="18"/>
        <w:szCs w:val="20"/>
      </w:rPr>
      <w:tab/>
      <w:t xml:space="preserve">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PAGE </w:instrText>
    </w:r>
    <w:r w:rsidRPr="00351F26">
      <w:rPr>
        <w:rStyle w:val="slostrnky"/>
        <w:rFonts w:ascii="Arial" w:hAnsi="Arial" w:cs="Arial"/>
        <w:sz w:val="18"/>
        <w:szCs w:val="20"/>
      </w:rPr>
      <w:fldChar w:fldCharType="separate"/>
    </w:r>
    <w:r>
      <w:rPr>
        <w:rStyle w:val="slostrnky"/>
        <w:rFonts w:ascii="Arial" w:hAnsi="Arial" w:cs="Arial"/>
        <w:noProof/>
        <w:sz w:val="18"/>
        <w:szCs w:val="20"/>
      </w:rPr>
      <w:t>3</w:t>
    </w:r>
    <w:r w:rsidRPr="00351F26">
      <w:rPr>
        <w:rStyle w:val="slostrnky"/>
        <w:rFonts w:ascii="Arial" w:hAnsi="Arial" w:cs="Arial"/>
        <w:sz w:val="18"/>
        <w:szCs w:val="20"/>
      </w:rPr>
      <w:fldChar w:fldCharType="end"/>
    </w:r>
    <w:r w:rsidRPr="00351F26">
      <w:rPr>
        <w:rStyle w:val="slostrnky"/>
        <w:rFonts w:ascii="Arial" w:hAnsi="Arial" w:cs="Arial"/>
        <w:sz w:val="18"/>
        <w:szCs w:val="20"/>
      </w:rPr>
      <w:t xml:space="preserve"> /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NUMPAGES </w:instrText>
    </w:r>
    <w:r w:rsidRPr="00351F26">
      <w:rPr>
        <w:rStyle w:val="slostrnky"/>
        <w:rFonts w:ascii="Arial" w:hAnsi="Arial" w:cs="Arial"/>
        <w:sz w:val="18"/>
        <w:szCs w:val="20"/>
      </w:rPr>
      <w:fldChar w:fldCharType="separate"/>
    </w:r>
    <w:r>
      <w:rPr>
        <w:rStyle w:val="slostrnky"/>
        <w:rFonts w:ascii="Arial" w:hAnsi="Arial" w:cs="Arial"/>
        <w:noProof/>
        <w:sz w:val="18"/>
        <w:szCs w:val="20"/>
      </w:rPr>
      <w:t>3</w:t>
    </w:r>
    <w:r w:rsidRPr="00351F26">
      <w:rPr>
        <w:rStyle w:val="slostrnky"/>
        <w:rFonts w:ascii="Arial" w:hAnsi="Arial" w:cs="Arial"/>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A4" w:rsidRPr="008748D1" w:rsidRDefault="009F0BA4" w:rsidP="007C6284">
    <w:pPr>
      <w:pStyle w:val="Zpat"/>
      <w:tabs>
        <w:tab w:val="clear" w:pos="4536"/>
        <w:tab w:val="left" w:pos="8647"/>
      </w:tabs>
      <w:jc w:val="right"/>
      <w:rPr>
        <w:rFonts w:ascii="Arial" w:hAnsi="Arial" w:cs="Arial"/>
        <w:sz w:val="18"/>
        <w:szCs w:val="20"/>
      </w:rPr>
    </w:pP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PAGE </w:instrText>
    </w:r>
    <w:r w:rsidRPr="00351F26">
      <w:rPr>
        <w:rStyle w:val="slostrnky"/>
        <w:rFonts w:ascii="Arial" w:hAnsi="Arial" w:cs="Arial"/>
        <w:sz w:val="18"/>
        <w:szCs w:val="20"/>
      </w:rPr>
      <w:fldChar w:fldCharType="separate"/>
    </w:r>
    <w:r>
      <w:rPr>
        <w:rStyle w:val="slostrnky"/>
        <w:rFonts w:ascii="Arial" w:hAnsi="Arial" w:cs="Arial"/>
        <w:noProof/>
        <w:sz w:val="18"/>
        <w:szCs w:val="20"/>
      </w:rPr>
      <w:t>3</w:t>
    </w:r>
    <w:r w:rsidRPr="00351F26">
      <w:rPr>
        <w:rStyle w:val="slostrnky"/>
        <w:rFonts w:ascii="Arial" w:hAnsi="Arial" w:cs="Arial"/>
        <w:sz w:val="18"/>
        <w:szCs w:val="20"/>
      </w:rPr>
      <w:fldChar w:fldCharType="end"/>
    </w:r>
    <w:r w:rsidRPr="00351F26">
      <w:rPr>
        <w:rStyle w:val="slostrnky"/>
        <w:rFonts w:ascii="Arial" w:hAnsi="Arial" w:cs="Arial"/>
        <w:sz w:val="18"/>
        <w:szCs w:val="20"/>
      </w:rPr>
      <w:t xml:space="preserve"> / </w:t>
    </w:r>
    <w:r w:rsidRPr="00351F26">
      <w:rPr>
        <w:rStyle w:val="slostrnky"/>
        <w:rFonts w:ascii="Arial" w:hAnsi="Arial" w:cs="Arial"/>
        <w:sz w:val="18"/>
        <w:szCs w:val="20"/>
      </w:rPr>
      <w:fldChar w:fldCharType="begin"/>
    </w:r>
    <w:r w:rsidRPr="00351F26">
      <w:rPr>
        <w:rStyle w:val="slostrnky"/>
        <w:rFonts w:ascii="Arial" w:hAnsi="Arial" w:cs="Arial"/>
        <w:sz w:val="18"/>
        <w:szCs w:val="20"/>
      </w:rPr>
      <w:instrText xml:space="preserve"> NUMPAGES </w:instrText>
    </w:r>
    <w:r w:rsidRPr="00351F26">
      <w:rPr>
        <w:rStyle w:val="slostrnky"/>
        <w:rFonts w:ascii="Arial" w:hAnsi="Arial" w:cs="Arial"/>
        <w:sz w:val="18"/>
        <w:szCs w:val="20"/>
      </w:rPr>
      <w:fldChar w:fldCharType="separate"/>
    </w:r>
    <w:r>
      <w:rPr>
        <w:rStyle w:val="slostrnky"/>
        <w:rFonts w:ascii="Arial" w:hAnsi="Arial" w:cs="Arial"/>
        <w:noProof/>
        <w:sz w:val="18"/>
        <w:szCs w:val="20"/>
      </w:rPr>
      <w:t>3</w:t>
    </w:r>
    <w:r w:rsidRPr="00351F26">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BA4" w:rsidRDefault="009F0BA4">
      <w:r>
        <w:separator/>
      </w:r>
    </w:p>
  </w:footnote>
  <w:footnote w:type="continuationSeparator" w:id="0">
    <w:p w:rsidR="009F0BA4" w:rsidRDefault="009F0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4E9618CF"/>
    <w:multiLevelType w:val="hybridMultilevel"/>
    <w:tmpl w:val="71E00632"/>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5301"/>
    <w:rsid w:val="0001271B"/>
    <w:rsid w:val="00014DB6"/>
    <w:rsid w:val="00027FCD"/>
    <w:rsid w:val="00044588"/>
    <w:rsid w:val="00051CB5"/>
    <w:rsid w:val="00064B5C"/>
    <w:rsid w:val="00064DB2"/>
    <w:rsid w:val="000700D1"/>
    <w:rsid w:val="000747D3"/>
    <w:rsid w:val="0008533D"/>
    <w:rsid w:val="000925FA"/>
    <w:rsid w:val="00095EE0"/>
    <w:rsid w:val="000968D6"/>
    <w:rsid w:val="000B39E3"/>
    <w:rsid w:val="000D029D"/>
    <w:rsid w:val="000D2773"/>
    <w:rsid w:val="000E1878"/>
    <w:rsid w:val="000E6BF6"/>
    <w:rsid w:val="000F0B60"/>
    <w:rsid w:val="000F7DCB"/>
    <w:rsid w:val="00100A2D"/>
    <w:rsid w:val="001019FE"/>
    <w:rsid w:val="00101CFD"/>
    <w:rsid w:val="00104BD7"/>
    <w:rsid w:val="0011213C"/>
    <w:rsid w:val="00114C15"/>
    <w:rsid w:val="00117970"/>
    <w:rsid w:val="001242EF"/>
    <w:rsid w:val="001336C0"/>
    <w:rsid w:val="00136A63"/>
    <w:rsid w:val="0014111D"/>
    <w:rsid w:val="00143D62"/>
    <w:rsid w:val="001456AB"/>
    <w:rsid w:val="00150FB0"/>
    <w:rsid w:val="0015639F"/>
    <w:rsid w:val="0015781A"/>
    <w:rsid w:val="00167AA8"/>
    <w:rsid w:val="00172AB4"/>
    <w:rsid w:val="0018203C"/>
    <w:rsid w:val="00184225"/>
    <w:rsid w:val="00184AA7"/>
    <w:rsid w:val="00185461"/>
    <w:rsid w:val="00196934"/>
    <w:rsid w:val="001969BD"/>
    <w:rsid w:val="001A3DF9"/>
    <w:rsid w:val="001A477D"/>
    <w:rsid w:val="001A6981"/>
    <w:rsid w:val="001B02D0"/>
    <w:rsid w:val="001B28DB"/>
    <w:rsid w:val="001B2D9C"/>
    <w:rsid w:val="001B33CE"/>
    <w:rsid w:val="001B586A"/>
    <w:rsid w:val="001B712E"/>
    <w:rsid w:val="001C5E58"/>
    <w:rsid w:val="001C74DD"/>
    <w:rsid w:val="001D11A5"/>
    <w:rsid w:val="001D7334"/>
    <w:rsid w:val="001E51B7"/>
    <w:rsid w:val="00200012"/>
    <w:rsid w:val="00200DA4"/>
    <w:rsid w:val="00203B42"/>
    <w:rsid w:val="00206043"/>
    <w:rsid w:val="00210AD3"/>
    <w:rsid w:val="00214DE7"/>
    <w:rsid w:val="0021605A"/>
    <w:rsid w:val="00217588"/>
    <w:rsid w:val="00222C26"/>
    <w:rsid w:val="002427B9"/>
    <w:rsid w:val="00242A5A"/>
    <w:rsid w:val="0024730E"/>
    <w:rsid w:val="00261183"/>
    <w:rsid w:val="00264940"/>
    <w:rsid w:val="002708A3"/>
    <w:rsid w:val="00270BC4"/>
    <w:rsid w:val="00273B8F"/>
    <w:rsid w:val="00280097"/>
    <w:rsid w:val="00281A07"/>
    <w:rsid w:val="00292BA8"/>
    <w:rsid w:val="002A1645"/>
    <w:rsid w:val="002B0E83"/>
    <w:rsid w:val="002C2C2F"/>
    <w:rsid w:val="002C51F2"/>
    <w:rsid w:val="002C5CB6"/>
    <w:rsid w:val="002C6B6D"/>
    <w:rsid w:val="002D6F80"/>
    <w:rsid w:val="002E28EC"/>
    <w:rsid w:val="002E5604"/>
    <w:rsid w:val="002F2DE3"/>
    <w:rsid w:val="002F726E"/>
    <w:rsid w:val="003028EC"/>
    <w:rsid w:val="0031004F"/>
    <w:rsid w:val="0031638B"/>
    <w:rsid w:val="00322DC7"/>
    <w:rsid w:val="00334DD8"/>
    <w:rsid w:val="00336D7B"/>
    <w:rsid w:val="00337610"/>
    <w:rsid w:val="00341CD6"/>
    <w:rsid w:val="00343B3C"/>
    <w:rsid w:val="00351F26"/>
    <w:rsid w:val="00352D35"/>
    <w:rsid w:val="00353A0F"/>
    <w:rsid w:val="003545A5"/>
    <w:rsid w:val="00357DC3"/>
    <w:rsid w:val="003705D4"/>
    <w:rsid w:val="00371DEA"/>
    <w:rsid w:val="003750F3"/>
    <w:rsid w:val="003751C5"/>
    <w:rsid w:val="00377089"/>
    <w:rsid w:val="003801A0"/>
    <w:rsid w:val="003943DC"/>
    <w:rsid w:val="003A2B02"/>
    <w:rsid w:val="003A2CE8"/>
    <w:rsid w:val="003A3FE8"/>
    <w:rsid w:val="003A58B1"/>
    <w:rsid w:val="003C3502"/>
    <w:rsid w:val="003E1FD9"/>
    <w:rsid w:val="003E2B3A"/>
    <w:rsid w:val="003E2FE8"/>
    <w:rsid w:val="003E3068"/>
    <w:rsid w:val="003E58F9"/>
    <w:rsid w:val="003F0C8A"/>
    <w:rsid w:val="003F510F"/>
    <w:rsid w:val="0040721B"/>
    <w:rsid w:val="0042331B"/>
    <w:rsid w:val="00425024"/>
    <w:rsid w:val="004264BF"/>
    <w:rsid w:val="00427448"/>
    <w:rsid w:val="00434DC7"/>
    <w:rsid w:val="00436627"/>
    <w:rsid w:val="004441FF"/>
    <w:rsid w:val="00445403"/>
    <w:rsid w:val="0046783C"/>
    <w:rsid w:val="004712AB"/>
    <w:rsid w:val="00481FAD"/>
    <w:rsid w:val="00482EBC"/>
    <w:rsid w:val="00483E5D"/>
    <w:rsid w:val="00485E87"/>
    <w:rsid w:val="004975AD"/>
    <w:rsid w:val="004A20C2"/>
    <w:rsid w:val="004A2E80"/>
    <w:rsid w:val="004A3958"/>
    <w:rsid w:val="004A76F9"/>
    <w:rsid w:val="004B3B47"/>
    <w:rsid w:val="004B4CEE"/>
    <w:rsid w:val="004B690D"/>
    <w:rsid w:val="004D30E1"/>
    <w:rsid w:val="004D3AF5"/>
    <w:rsid w:val="004E50F9"/>
    <w:rsid w:val="004F059E"/>
    <w:rsid w:val="004F21DF"/>
    <w:rsid w:val="004F6A86"/>
    <w:rsid w:val="004F6B4C"/>
    <w:rsid w:val="005010AC"/>
    <w:rsid w:val="005011AD"/>
    <w:rsid w:val="00501FF4"/>
    <w:rsid w:val="005048DF"/>
    <w:rsid w:val="00512A06"/>
    <w:rsid w:val="00516EDA"/>
    <w:rsid w:val="00527A04"/>
    <w:rsid w:val="00533EFA"/>
    <w:rsid w:val="00545AA2"/>
    <w:rsid w:val="00547AEF"/>
    <w:rsid w:val="00560A39"/>
    <w:rsid w:val="00565CD8"/>
    <w:rsid w:val="00572F7A"/>
    <w:rsid w:val="00575CAE"/>
    <w:rsid w:val="00576676"/>
    <w:rsid w:val="00583071"/>
    <w:rsid w:val="00584B85"/>
    <w:rsid w:val="00587780"/>
    <w:rsid w:val="00587E60"/>
    <w:rsid w:val="00590F9A"/>
    <w:rsid w:val="005A4388"/>
    <w:rsid w:val="005B7010"/>
    <w:rsid w:val="005C0828"/>
    <w:rsid w:val="005D2938"/>
    <w:rsid w:val="005D7FC6"/>
    <w:rsid w:val="005E27F9"/>
    <w:rsid w:val="005E6C2E"/>
    <w:rsid w:val="005F3100"/>
    <w:rsid w:val="00602563"/>
    <w:rsid w:val="00604FA9"/>
    <w:rsid w:val="0060767D"/>
    <w:rsid w:val="006138D6"/>
    <w:rsid w:val="00626DA5"/>
    <w:rsid w:val="00640C64"/>
    <w:rsid w:val="00652330"/>
    <w:rsid w:val="00663264"/>
    <w:rsid w:val="0066460C"/>
    <w:rsid w:val="00665234"/>
    <w:rsid w:val="00666407"/>
    <w:rsid w:val="0067288D"/>
    <w:rsid w:val="0067332A"/>
    <w:rsid w:val="00674CD9"/>
    <w:rsid w:val="00676C2F"/>
    <w:rsid w:val="00681411"/>
    <w:rsid w:val="006873F4"/>
    <w:rsid w:val="00691FA7"/>
    <w:rsid w:val="0069477A"/>
    <w:rsid w:val="006A1D4D"/>
    <w:rsid w:val="006A6E91"/>
    <w:rsid w:val="006B5FDA"/>
    <w:rsid w:val="006C10B8"/>
    <w:rsid w:val="006C18FF"/>
    <w:rsid w:val="006D0D5A"/>
    <w:rsid w:val="006D11E1"/>
    <w:rsid w:val="006D1D48"/>
    <w:rsid w:val="006D4B43"/>
    <w:rsid w:val="006E048A"/>
    <w:rsid w:val="006E09BB"/>
    <w:rsid w:val="006F7DCD"/>
    <w:rsid w:val="006F7EB6"/>
    <w:rsid w:val="00700A3C"/>
    <w:rsid w:val="007013AB"/>
    <w:rsid w:val="00703132"/>
    <w:rsid w:val="00706887"/>
    <w:rsid w:val="00734EA8"/>
    <w:rsid w:val="00743151"/>
    <w:rsid w:val="00746D7F"/>
    <w:rsid w:val="00747D51"/>
    <w:rsid w:val="00750F53"/>
    <w:rsid w:val="00756D6C"/>
    <w:rsid w:val="00763AA7"/>
    <w:rsid w:val="00766706"/>
    <w:rsid w:val="00767EBB"/>
    <w:rsid w:val="007715B4"/>
    <w:rsid w:val="00773A8A"/>
    <w:rsid w:val="00774DB7"/>
    <w:rsid w:val="00776E6C"/>
    <w:rsid w:val="007867F9"/>
    <w:rsid w:val="00792536"/>
    <w:rsid w:val="00796A27"/>
    <w:rsid w:val="007A4198"/>
    <w:rsid w:val="007A7B71"/>
    <w:rsid w:val="007B04C2"/>
    <w:rsid w:val="007B64CF"/>
    <w:rsid w:val="007C1EB4"/>
    <w:rsid w:val="007C6284"/>
    <w:rsid w:val="007E4C52"/>
    <w:rsid w:val="007E5D4F"/>
    <w:rsid w:val="007F2B2C"/>
    <w:rsid w:val="007F348E"/>
    <w:rsid w:val="007F6C20"/>
    <w:rsid w:val="00807914"/>
    <w:rsid w:val="008119D0"/>
    <w:rsid w:val="008141DE"/>
    <w:rsid w:val="00815867"/>
    <w:rsid w:val="00816208"/>
    <w:rsid w:val="00840068"/>
    <w:rsid w:val="00866252"/>
    <w:rsid w:val="00866D40"/>
    <w:rsid w:val="008748D1"/>
    <w:rsid w:val="00881352"/>
    <w:rsid w:val="008852D6"/>
    <w:rsid w:val="008A6E23"/>
    <w:rsid w:val="008B03CF"/>
    <w:rsid w:val="008B79F1"/>
    <w:rsid w:val="008C24B6"/>
    <w:rsid w:val="008D0295"/>
    <w:rsid w:val="008D1BED"/>
    <w:rsid w:val="008E2F0F"/>
    <w:rsid w:val="008E43C2"/>
    <w:rsid w:val="008E471E"/>
    <w:rsid w:val="008F50C5"/>
    <w:rsid w:val="0090172C"/>
    <w:rsid w:val="00911BA5"/>
    <w:rsid w:val="00913D2C"/>
    <w:rsid w:val="00914684"/>
    <w:rsid w:val="00914D79"/>
    <w:rsid w:val="00915837"/>
    <w:rsid w:val="00917900"/>
    <w:rsid w:val="00922853"/>
    <w:rsid w:val="009258DB"/>
    <w:rsid w:val="00925AAD"/>
    <w:rsid w:val="009369B2"/>
    <w:rsid w:val="00946BE3"/>
    <w:rsid w:val="00951BA2"/>
    <w:rsid w:val="00953527"/>
    <w:rsid w:val="0096786F"/>
    <w:rsid w:val="009754F5"/>
    <w:rsid w:val="00981DAC"/>
    <w:rsid w:val="00982715"/>
    <w:rsid w:val="009845F5"/>
    <w:rsid w:val="009A179F"/>
    <w:rsid w:val="009B04D8"/>
    <w:rsid w:val="009B33B0"/>
    <w:rsid w:val="009B6D42"/>
    <w:rsid w:val="009C69B7"/>
    <w:rsid w:val="009C69C6"/>
    <w:rsid w:val="009D0A8A"/>
    <w:rsid w:val="009D244A"/>
    <w:rsid w:val="009D7215"/>
    <w:rsid w:val="009E272E"/>
    <w:rsid w:val="009E31D0"/>
    <w:rsid w:val="009E6A32"/>
    <w:rsid w:val="009F0BA4"/>
    <w:rsid w:val="009F56D9"/>
    <w:rsid w:val="009F5900"/>
    <w:rsid w:val="009F6291"/>
    <w:rsid w:val="00A00F37"/>
    <w:rsid w:val="00A05301"/>
    <w:rsid w:val="00A13867"/>
    <w:rsid w:val="00A1698C"/>
    <w:rsid w:val="00A231D9"/>
    <w:rsid w:val="00A24E58"/>
    <w:rsid w:val="00A44C60"/>
    <w:rsid w:val="00A4517F"/>
    <w:rsid w:val="00A5657B"/>
    <w:rsid w:val="00A56CA6"/>
    <w:rsid w:val="00A61103"/>
    <w:rsid w:val="00A654DA"/>
    <w:rsid w:val="00A65B87"/>
    <w:rsid w:val="00A72850"/>
    <w:rsid w:val="00A760C4"/>
    <w:rsid w:val="00A77536"/>
    <w:rsid w:val="00A85646"/>
    <w:rsid w:val="00A9488B"/>
    <w:rsid w:val="00AA0ED2"/>
    <w:rsid w:val="00AA28AD"/>
    <w:rsid w:val="00AB1D4A"/>
    <w:rsid w:val="00AB3BE0"/>
    <w:rsid w:val="00AB58F1"/>
    <w:rsid w:val="00AB7603"/>
    <w:rsid w:val="00AC7683"/>
    <w:rsid w:val="00AD7214"/>
    <w:rsid w:val="00AF3996"/>
    <w:rsid w:val="00B021CD"/>
    <w:rsid w:val="00B110FE"/>
    <w:rsid w:val="00B119C2"/>
    <w:rsid w:val="00B15896"/>
    <w:rsid w:val="00B21CD6"/>
    <w:rsid w:val="00B2596F"/>
    <w:rsid w:val="00B3214C"/>
    <w:rsid w:val="00B34577"/>
    <w:rsid w:val="00B42E5B"/>
    <w:rsid w:val="00B55146"/>
    <w:rsid w:val="00B61680"/>
    <w:rsid w:val="00B65D4D"/>
    <w:rsid w:val="00B76014"/>
    <w:rsid w:val="00B82388"/>
    <w:rsid w:val="00B8321C"/>
    <w:rsid w:val="00B85AB2"/>
    <w:rsid w:val="00B91FFF"/>
    <w:rsid w:val="00B936BF"/>
    <w:rsid w:val="00BA7E83"/>
    <w:rsid w:val="00BE48A0"/>
    <w:rsid w:val="00BF01BA"/>
    <w:rsid w:val="00BF7800"/>
    <w:rsid w:val="00BF78AB"/>
    <w:rsid w:val="00C04456"/>
    <w:rsid w:val="00C15CE6"/>
    <w:rsid w:val="00C20EF9"/>
    <w:rsid w:val="00C213A1"/>
    <w:rsid w:val="00C21945"/>
    <w:rsid w:val="00C21F5C"/>
    <w:rsid w:val="00C245D1"/>
    <w:rsid w:val="00C2717A"/>
    <w:rsid w:val="00C27740"/>
    <w:rsid w:val="00C3762A"/>
    <w:rsid w:val="00C4045F"/>
    <w:rsid w:val="00C4308F"/>
    <w:rsid w:val="00C56C5C"/>
    <w:rsid w:val="00C661D6"/>
    <w:rsid w:val="00C73871"/>
    <w:rsid w:val="00C85376"/>
    <w:rsid w:val="00C919FC"/>
    <w:rsid w:val="00C934BF"/>
    <w:rsid w:val="00CA48B0"/>
    <w:rsid w:val="00CB0B2E"/>
    <w:rsid w:val="00CB419B"/>
    <w:rsid w:val="00CC0B8F"/>
    <w:rsid w:val="00CC5B9E"/>
    <w:rsid w:val="00CD0CCA"/>
    <w:rsid w:val="00CD51FB"/>
    <w:rsid w:val="00CD767A"/>
    <w:rsid w:val="00CE387E"/>
    <w:rsid w:val="00CE3D34"/>
    <w:rsid w:val="00CE6A83"/>
    <w:rsid w:val="00CE7FA0"/>
    <w:rsid w:val="00CF43C5"/>
    <w:rsid w:val="00D04EB9"/>
    <w:rsid w:val="00D05F3B"/>
    <w:rsid w:val="00D128FD"/>
    <w:rsid w:val="00D15ACB"/>
    <w:rsid w:val="00D15E46"/>
    <w:rsid w:val="00D16463"/>
    <w:rsid w:val="00D17100"/>
    <w:rsid w:val="00D179CF"/>
    <w:rsid w:val="00D20263"/>
    <w:rsid w:val="00D2312D"/>
    <w:rsid w:val="00D2437C"/>
    <w:rsid w:val="00D34F2C"/>
    <w:rsid w:val="00D354D4"/>
    <w:rsid w:val="00D41247"/>
    <w:rsid w:val="00D4361C"/>
    <w:rsid w:val="00D44346"/>
    <w:rsid w:val="00D47922"/>
    <w:rsid w:val="00D47AF3"/>
    <w:rsid w:val="00D53833"/>
    <w:rsid w:val="00D75B3D"/>
    <w:rsid w:val="00D8199E"/>
    <w:rsid w:val="00D830DD"/>
    <w:rsid w:val="00D86389"/>
    <w:rsid w:val="00D86DAA"/>
    <w:rsid w:val="00D9012C"/>
    <w:rsid w:val="00D94507"/>
    <w:rsid w:val="00DA12EA"/>
    <w:rsid w:val="00DB146C"/>
    <w:rsid w:val="00DB6D03"/>
    <w:rsid w:val="00DC0ADF"/>
    <w:rsid w:val="00DE0E29"/>
    <w:rsid w:val="00DE342B"/>
    <w:rsid w:val="00DF2BE3"/>
    <w:rsid w:val="00DF678F"/>
    <w:rsid w:val="00E005D3"/>
    <w:rsid w:val="00E07F72"/>
    <w:rsid w:val="00E20276"/>
    <w:rsid w:val="00E202B0"/>
    <w:rsid w:val="00E227F1"/>
    <w:rsid w:val="00E27A03"/>
    <w:rsid w:val="00E3614C"/>
    <w:rsid w:val="00E37B99"/>
    <w:rsid w:val="00E37E37"/>
    <w:rsid w:val="00E4077F"/>
    <w:rsid w:val="00E419AA"/>
    <w:rsid w:val="00E541C7"/>
    <w:rsid w:val="00E54B6A"/>
    <w:rsid w:val="00E6511A"/>
    <w:rsid w:val="00E7250D"/>
    <w:rsid w:val="00E72759"/>
    <w:rsid w:val="00E72BAD"/>
    <w:rsid w:val="00E97DEE"/>
    <w:rsid w:val="00EA4F03"/>
    <w:rsid w:val="00EA6B70"/>
    <w:rsid w:val="00EA7A43"/>
    <w:rsid w:val="00EC2CC4"/>
    <w:rsid w:val="00EC3D67"/>
    <w:rsid w:val="00EC5222"/>
    <w:rsid w:val="00EC71BF"/>
    <w:rsid w:val="00EC77CD"/>
    <w:rsid w:val="00ED094C"/>
    <w:rsid w:val="00EE1860"/>
    <w:rsid w:val="00EF5110"/>
    <w:rsid w:val="00EF536C"/>
    <w:rsid w:val="00F1354E"/>
    <w:rsid w:val="00F15BCF"/>
    <w:rsid w:val="00F16169"/>
    <w:rsid w:val="00F22090"/>
    <w:rsid w:val="00F2286A"/>
    <w:rsid w:val="00F33B62"/>
    <w:rsid w:val="00F37AD7"/>
    <w:rsid w:val="00F47043"/>
    <w:rsid w:val="00F471A7"/>
    <w:rsid w:val="00F56C3C"/>
    <w:rsid w:val="00F66C52"/>
    <w:rsid w:val="00F77B65"/>
    <w:rsid w:val="00F81EC0"/>
    <w:rsid w:val="00F85F9B"/>
    <w:rsid w:val="00F928F4"/>
    <w:rsid w:val="00FB50B9"/>
    <w:rsid w:val="00FB7371"/>
    <w:rsid w:val="00FB7DF3"/>
    <w:rsid w:val="00FC3F4A"/>
    <w:rsid w:val="00FD23DC"/>
    <w:rsid w:val="00FD68EC"/>
    <w:rsid w:val="00FE3209"/>
    <w:rsid w:val="00FE5DA9"/>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05FFA751"/>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B64CF"/>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uiPriority w:val="34"/>
    <w:qFormat/>
    <w:rsid w:val="00B65D4D"/>
    <w:pPr>
      <w:ind w:left="720"/>
      <w:contextualSpacing/>
    </w:pPr>
  </w:style>
  <w:style w:type="character" w:customStyle="1" w:styleId="ZpatChar">
    <w:name w:val="Zápatí Char"/>
    <w:basedOn w:val="Standardnpsmoodstavce"/>
    <w:link w:val="Zpat"/>
    <w:rsid w:val="001969B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21979">
      <w:bodyDiv w:val="1"/>
      <w:marLeft w:val="0"/>
      <w:marRight w:val="0"/>
      <w:marTop w:val="0"/>
      <w:marBottom w:val="0"/>
      <w:divBdr>
        <w:top w:val="none" w:sz="0" w:space="0" w:color="auto"/>
        <w:left w:val="none" w:sz="0" w:space="0" w:color="auto"/>
        <w:bottom w:val="none" w:sz="0" w:space="0" w:color="auto"/>
        <w:right w:val="none" w:sz="0" w:space="0" w:color="auto"/>
      </w:divBdr>
    </w:div>
    <w:div w:id="18537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274C-97F8-4D26-A036-F9E0744A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6406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Crhová Kateřina Bc.</cp:lastModifiedBy>
  <cp:revision>2</cp:revision>
  <cp:lastPrinted>2019-08-23T15:47:00Z</cp:lastPrinted>
  <dcterms:created xsi:type="dcterms:W3CDTF">2019-09-03T11:54:00Z</dcterms:created>
  <dcterms:modified xsi:type="dcterms:W3CDTF">2019-09-03T11:54:00Z</dcterms:modified>
</cp:coreProperties>
</file>