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AFA" w:rsidRDefault="00B54EFD">
      <w:pPr>
        <w:pStyle w:val="Zkladntext"/>
        <w:shd w:val="clear" w:color="auto" w:fill="auto"/>
        <w:spacing w:line="302" w:lineRule="auto"/>
        <w:ind w:left="540"/>
        <w:jc w:val="center"/>
      </w:pPr>
      <w:r>
        <w:rPr>
          <w:color w:val="3E3E3E"/>
        </w:rPr>
        <w:t>Národní</w:t>
      </w:r>
    </w:p>
    <w:p w:rsidR="00065AFA" w:rsidRDefault="00B54EFD">
      <w:pPr>
        <w:pStyle w:val="Zkladntext"/>
        <w:shd w:val="clear" w:color="auto" w:fill="auto"/>
        <w:spacing w:line="302" w:lineRule="auto"/>
        <w:ind w:left="540"/>
        <w:jc w:val="center"/>
      </w:pPr>
      <w:r>
        <w:rPr>
          <w:i/>
          <w:iCs/>
          <w:color w:val="A9A9A9"/>
        </w:rPr>
        <w:t>t#</w:t>
      </w:r>
      <w:r>
        <w:rPr>
          <w:color w:val="A9A9A9"/>
        </w:rPr>
        <w:t xml:space="preserve"> </w:t>
      </w:r>
      <w:r>
        <w:rPr>
          <w:color w:val="3E3E3E"/>
        </w:rPr>
        <w:t>zemědělské</w:t>
      </w:r>
      <w:r>
        <w:rPr>
          <w:color w:val="3E3E3E"/>
        </w:rPr>
        <w:br/>
        <w:t>muzeum</w:t>
      </w:r>
    </w:p>
    <w:p w:rsidR="00065AFA" w:rsidRDefault="00B54EFD">
      <w:pPr>
        <w:pStyle w:val="Bodytext20"/>
        <w:shd w:val="clear" w:color="auto" w:fill="auto"/>
        <w:tabs>
          <w:tab w:val="left" w:pos="2784"/>
        </w:tabs>
      </w:pPr>
      <w:r>
        <w:rPr>
          <w:color w:val="A9A9A9"/>
        </w:rPr>
        <w:t>▼</w:t>
      </w:r>
      <w:r>
        <w:rPr>
          <w:color w:val="A9A9A9"/>
        </w:rPr>
        <w:tab/>
      </w:r>
      <w:r>
        <w:t>Kostelní 44</w:t>
      </w:r>
    </w:p>
    <w:p w:rsidR="00065AFA" w:rsidRDefault="00B54EFD">
      <w:pPr>
        <w:pStyle w:val="Bodytext20"/>
        <w:shd w:val="clear" w:color="auto" w:fill="auto"/>
        <w:jc w:val="right"/>
        <w:sectPr w:rsidR="00065AFA">
          <w:pgSz w:w="12240" w:h="15840"/>
          <w:pgMar w:top="715" w:right="7291" w:bottom="4101" w:left="1214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3556635</wp:posOffset>
                </wp:positionH>
                <wp:positionV relativeFrom="margin">
                  <wp:posOffset>0</wp:posOffset>
                </wp:positionV>
                <wp:extent cx="926465" cy="20701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6465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65AFA" w:rsidRDefault="00B54EFD">
                            <w:pPr>
                              <w:pStyle w:val="Bodytext40"/>
                              <w:shd w:val="clear" w:color="auto" w:fill="auto"/>
                            </w:pPr>
                            <w:r>
                              <w:t>Objednávka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280.05pt;margin-top:0;width:72.95pt;height:16.3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" filled="f" stroked="f">
                <v:textbox style="mso-fit-shape-to-text:t" inset="0,0,0,0">
                  <w:txbxContent>
                    <w:p w:rsidR="00065AFA" w:rsidRDefault="00B54EFD">
                      <w:pPr>
                        <w:pStyle w:val="Bodytext40"/>
                        <w:shd w:val="clear" w:color="auto" w:fill="auto"/>
                      </w:pPr>
                      <w:r>
                        <w:t>Objednávka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3553460</wp:posOffset>
                </wp:positionH>
                <wp:positionV relativeFrom="margin">
                  <wp:posOffset>688975</wp:posOffset>
                </wp:positionV>
                <wp:extent cx="1877695" cy="21018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7695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65AFA" w:rsidRDefault="00B54EFD">
                            <w:pPr>
                              <w:pStyle w:val="Bodytext20"/>
                              <w:shd w:val="clear" w:color="auto" w:fill="auto"/>
                              <w:tabs>
                                <w:tab w:val="left" w:pos="1728"/>
                              </w:tabs>
                            </w:pPr>
                            <w:r>
                              <w:t>T+420 220 308 200</w:t>
                            </w:r>
                            <w:r>
                              <w:tab/>
                            </w:r>
                            <w:hyperlink r:id="rId6" w:history="1">
                              <w:r>
                                <w:rPr>
                                  <w:lang w:val="en-US" w:eastAsia="en-US" w:bidi="en-US"/>
                                </w:rPr>
                                <w:t>nzm.praha@nzm.cz</w:t>
                              </w:r>
                            </w:hyperlink>
                          </w:p>
                          <w:p w:rsidR="00065AFA" w:rsidRDefault="00B54EFD">
                            <w:pPr>
                              <w:pStyle w:val="Bodytext20"/>
                              <w:shd w:val="clear" w:color="auto" w:fill="auto"/>
                              <w:tabs>
                                <w:tab w:val="left" w:pos="1723"/>
                              </w:tabs>
                            </w:pPr>
                            <w:r>
                              <w:t>F+420 233 372 561</w:t>
                            </w:r>
                            <w:r>
                              <w:tab/>
                            </w:r>
                            <w:hyperlink r:id="rId7" w:history="1">
                              <w:r>
                                <w:rPr>
                                  <w:lang w:val="en-US" w:eastAsia="en-US" w:bidi="en-US"/>
                                </w:rPr>
                                <w:t>www.nzm.cz</w:t>
                              </w:r>
                            </w:hyperlink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Shape 3" o:spid="_x0000_s1027" type="#_x0000_t202" style="position:absolute;left:0;text-align:left;margin-left:279.8pt;margin-top:54.25pt;width:147.85pt;height:16.5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" filled="f" stroked="f">
                <v:textbox style="mso-fit-shape-to-text:t" inset="0,0,0,0">
                  <w:txbxContent>
                    <w:p w:rsidR="00065AFA" w:rsidRDefault="00B54EFD">
                      <w:pPr>
                        <w:pStyle w:val="Bodytext20"/>
                        <w:shd w:val="clear" w:color="auto" w:fill="auto"/>
                        <w:tabs>
                          <w:tab w:val="left" w:pos="1728"/>
                        </w:tabs>
                      </w:pPr>
                      <w:r>
                        <w:t>T+420 220 308 200</w:t>
                      </w:r>
                      <w:r>
                        <w:tab/>
                      </w:r>
                      <w:hyperlink r:id="rId8" w:history="1">
                        <w:r>
                          <w:rPr>
                            <w:lang w:val="en-US" w:eastAsia="en-US" w:bidi="en-US"/>
                          </w:rPr>
                          <w:t>nzm.praha@nzm.cz</w:t>
                        </w:r>
                      </w:hyperlink>
                    </w:p>
                    <w:p w:rsidR="00065AFA" w:rsidRDefault="00B54EFD">
                      <w:pPr>
                        <w:pStyle w:val="Bodytext20"/>
                        <w:shd w:val="clear" w:color="auto" w:fill="auto"/>
                        <w:tabs>
                          <w:tab w:val="left" w:pos="1723"/>
                        </w:tabs>
                      </w:pPr>
                      <w:r>
                        <w:t>F+420 233 372 561</w:t>
                      </w:r>
                      <w:r>
                        <w:tab/>
                      </w:r>
                      <w:hyperlink r:id="rId9" w:history="1">
                        <w:r>
                          <w:rPr>
                            <w:lang w:val="en-US" w:eastAsia="en-US" w:bidi="en-US"/>
                          </w:rPr>
                          <w:t>www.nzm.cz</w:t>
                        </w:r>
                      </w:hyperlink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t>170 00 Praha 7</w:t>
      </w:r>
    </w:p>
    <w:p w:rsidR="00065AFA" w:rsidRDefault="00065AFA">
      <w:pPr>
        <w:spacing w:line="186" w:lineRule="exact"/>
        <w:rPr>
          <w:sz w:val="15"/>
          <w:szCs w:val="15"/>
        </w:rPr>
      </w:pPr>
    </w:p>
    <w:p w:rsidR="00065AFA" w:rsidRDefault="00065AFA">
      <w:pPr>
        <w:spacing w:line="14" w:lineRule="exact"/>
        <w:sectPr w:rsidR="00065AFA">
          <w:type w:val="continuous"/>
          <w:pgSz w:w="12240" w:h="15840"/>
          <w:pgMar w:top="715" w:right="0" w:bottom="715" w:left="0" w:header="0" w:footer="3" w:gutter="0"/>
          <w:cols w:space="720"/>
          <w:noEndnote/>
          <w:docGrid w:linePitch="360"/>
        </w:sectPr>
      </w:pPr>
    </w:p>
    <w:p w:rsidR="00065AFA" w:rsidRDefault="00B54EFD">
      <w:pPr>
        <w:pStyle w:val="Bodytext30"/>
        <w:framePr w:w="2021" w:h="504" w:wrap="none" w:vAnchor="text" w:hAnchor="margin" w:x="236" w:y="21"/>
        <w:shd w:val="clear" w:color="auto" w:fill="auto"/>
      </w:pPr>
      <w:r>
        <w:t>Číslo objednávky (reference)</w:t>
      </w:r>
    </w:p>
    <w:p w:rsidR="00065AFA" w:rsidRDefault="00B54EFD">
      <w:pPr>
        <w:pStyle w:val="Zkladntext"/>
        <w:framePr w:w="2021" w:h="504" w:wrap="none" w:vAnchor="text" w:hAnchor="margin" w:x="236" w:y="21"/>
        <w:shd w:val="clear" w:color="auto" w:fill="auto"/>
      </w:pPr>
      <w:r>
        <w:t>OBJ536/006/2019</w:t>
      </w:r>
    </w:p>
    <w:p w:rsidR="00065AFA" w:rsidRDefault="00B54EFD">
      <w:pPr>
        <w:pStyle w:val="Bodytext30"/>
        <w:framePr w:w="2266" w:h="475" w:wrap="none" w:vAnchor="text" w:hAnchor="margin" w:x="5454" w:y="21"/>
        <w:shd w:val="clear" w:color="auto" w:fill="auto"/>
        <w:tabs>
          <w:tab w:val="left" w:pos="1248"/>
        </w:tabs>
        <w:jc w:val="both"/>
      </w:pPr>
      <w:r>
        <w:t>Vystavena v</w:t>
      </w:r>
      <w:r>
        <w:tab/>
        <w:t>Dne</w:t>
      </w:r>
    </w:p>
    <w:p w:rsidR="00065AFA" w:rsidRDefault="00B54EFD">
      <w:pPr>
        <w:pStyle w:val="Zkladntext"/>
        <w:framePr w:w="2266" w:h="475" w:wrap="none" w:vAnchor="text" w:hAnchor="margin" w:x="5454" w:y="21"/>
        <w:shd w:val="clear" w:color="auto" w:fill="auto"/>
        <w:tabs>
          <w:tab w:val="left" w:pos="1243"/>
        </w:tabs>
        <w:jc w:val="both"/>
      </w:pPr>
      <w:r>
        <w:t>Praze</w:t>
      </w:r>
      <w:r>
        <w:tab/>
        <w:t>29.08.2019</w:t>
      </w:r>
    </w:p>
    <w:p w:rsidR="00065AFA" w:rsidRDefault="00B54EFD">
      <w:pPr>
        <w:pStyle w:val="Bodytext30"/>
        <w:framePr w:w="710" w:h="211" w:wrap="none" w:vAnchor="text" w:hAnchor="margin" w:x="227" w:y="524"/>
        <w:shd w:val="clear" w:color="auto" w:fill="auto"/>
      </w:pPr>
      <w:r>
        <w:t>Odběratel</w:t>
      </w:r>
    </w:p>
    <w:p w:rsidR="00065AFA" w:rsidRDefault="00B54EFD">
      <w:pPr>
        <w:pStyle w:val="Bodytext30"/>
        <w:framePr w:w="590" w:h="211" w:wrap="none" w:vAnchor="text" w:hAnchor="margin" w:x="5454" w:y="524"/>
        <w:shd w:val="clear" w:color="auto" w:fill="auto"/>
      </w:pPr>
      <w:r>
        <w:t>Adresát</w:t>
      </w:r>
    </w:p>
    <w:p w:rsidR="00065AFA" w:rsidRDefault="00B54EFD">
      <w:pPr>
        <w:pStyle w:val="Zkladntext"/>
        <w:framePr w:w="3024" w:h="941" w:wrap="none" w:vAnchor="text" w:hAnchor="margin" w:x="241" w:y="865"/>
        <w:pBdr>
          <w:bottom w:val="single" w:sz="4" w:space="0" w:color="auto"/>
        </w:pBdr>
        <w:shd w:val="clear" w:color="auto" w:fill="auto"/>
      </w:pPr>
      <w:r>
        <w:t>Národní zemědělské muzeum, s.p.o. Kostelní 44, 170 00 Praha 7 IČ: 75075741, DIČ: CZ75075741 Č. ú.: 2837111/0710</w:t>
      </w:r>
    </w:p>
    <w:p w:rsidR="00065AFA" w:rsidRDefault="00B54EFD">
      <w:pPr>
        <w:pStyle w:val="Zkladntext"/>
        <w:framePr w:w="4128" w:h="1598" w:wrap="none" w:vAnchor="text" w:hAnchor="margin" w:x="5449" w:y="745"/>
        <w:shd w:val="clear" w:color="auto" w:fill="auto"/>
      </w:pPr>
      <w:r>
        <w:t>GERBRICH s.r.o.</w:t>
      </w:r>
    </w:p>
    <w:p w:rsidR="00065AFA" w:rsidRDefault="00B54EFD">
      <w:pPr>
        <w:pStyle w:val="Zkladntext"/>
        <w:framePr w:w="4128" w:h="1598" w:wrap="none" w:vAnchor="text" w:hAnchor="margin" w:x="5449" w:y="745"/>
        <w:shd w:val="clear" w:color="auto" w:fill="auto"/>
        <w:ind w:right="2520"/>
      </w:pPr>
      <w:r>
        <w:t>Nádražní 106 Velké Opatovice 67963</w:t>
      </w:r>
    </w:p>
    <w:p w:rsidR="00065AFA" w:rsidRDefault="00B54EFD">
      <w:pPr>
        <w:pStyle w:val="Zkladntext"/>
        <w:framePr w:w="4128" w:h="1598" w:wrap="none" w:vAnchor="text" w:hAnchor="margin" w:x="5449" w:y="745"/>
        <w:shd w:val="clear" w:color="auto" w:fill="auto"/>
        <w:ind w:right="1400"/>
      </w:pPr>
      <w:r>
        <w:t>IČO: 26961903 DIČ: CZ26961903 Číslo účtu: 35-4359290217/0100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4"/>
        <w:gridCol w:w="2198"/>
        <w:gridCol w:w="562"/>
        <w:gridCol w:w="1282"/>
        <w:gridCol w:w="1272"/>
        <w:gridCol w:w="1243"/>
      </w:tblGrid>
      <w:tr w:rsidR="00065AFA">
        <w:trPr>
          <w:trHeight w:hRule="exact" w:val="245"/>
        </w:trPr>
        <w:tc>
          <w:tcPr>
            <w:tcW w:w="2664" w:type="dxa"/>
            <w:shd w:val="clear" w:color="auto" w:fill="FFFFFF"/>
            <w:vAlign w:val="bottom"/>
          </w:tcPr>
          <w:p w:rsidR="00065AFA" w:rsidRDefault="00D87622">
            <w:pPr>
              <w:pStyle w:val="Other0"/>
              <w:framePr w:w="9221" w:h="1190" w:hSpace="5" w:vSpace="240" w:wrap="none" w:vAnchor="text" w:hAnchor="margin" w:x="236" w:y="3049"/>
              <w:shd w:val="clear" w:color="auto" w:fill="auto"/>
              <w:jc w:val="both"/>
            </w:pPr>
            <w:r>
              <w:t>XXX</w:t>
            </w:r>
          </w:p>
        </w:tc>
        <w:tc>
          <w:tcPr>
            <w:tcW w:w="2198" w:type="dxa"/>
            <w:shd w:val="clear" w:color="auto" w:fill="FFFFFF"/>
            <w:vAlign w:val="bottom"/>
          </w:tcPr>
          <w:p w:rsidR="00065AFA" w:rsidRDefault="00B54EFD">
            <w:pPr>
              <w:pStyle w:val="Other0"/>
              <w:framePr w:w="9221" w:h="1190" w:hSpace="5" w:vSpace="240" w:wrap="none" w:vAnchor="text" w:hAnchor="margin" w:x="236" w:y="3049"/>
              <w:shd w:val="clear" w:color="auto" w:fill="auto"/>
              <w:jc w:val="right"/>
            </w:pPr>
            <w:r>
              <w:t>Praha PT</w:t>
            </w:r>
          </w:p>
        </w:tc>
        <w:tc>
          <w:tcPr>
            <w:tcW w:w="1844" w:type="dxa"/>
            <w:gridSpan w:val="2"/>
            <w:shd w:val="clear" w:color="auto" w:fill="FFFFFF"/>
            <w:vAlign w:val="bottom"/>
          </w:tcPr>
          <w:p w:rsidR="00065AFA" w:rsidRDefault="00B54EFD">
            <w:pPr>
              <w:pStyle w:val="Other0"/>
              <w:framePr w:w="9221" w:h="1190" w:hSpace="5" w:vSpace="240" w:wrap="none" w:vAnchor="text" w:hAnchor="margin" w:x="236" w:y="3049"/>
              <w:shd w:val="clear" w:color="auto" w:fill="auto"/>
              <w:ind w:left="160"/>
              <w:jc w:val="center"/>
            </w:pPr>
            <w:r>
              <w:t>30.10.2019</w:t>
            </w:r>
          </w:p>
        </w:tc>
        <w:tc>
          <w:tcPr>
            <w:tcW w:w="1272" w:type="dxa"/>
            <w:shd w:val="clear" w:color="auto" w:fill="FFFFFF"/>
          </w:tcPr>
          <w:p w:rsidR="00065AFA" w:rsidRDefault="00065AFA">
            <w:pPr>
              <w:framePr w:w="9221" w:h="1190" w:hSpace="5" w:vSpace="240" w:wrap="none" w:vAnchor="text" w:hAnchor="margin" w:x="236" w:y="3049"/>
              <w:rPr>
                <w:sz w:val="10"/>
                <w:szCs w:val="10"/>
              </w:rPr>
            </w:pPr>
          </w:p>
        </w:tc>
        <w:tc>
          <w:tcPr>
            <w:tcW w:w="1243" w:type="dxa"/>
            <w:shd w:val="clear" w:color="auto" w:fill="FFFFFF"/>
          </w:tcPr>
          <w:p w:rsidR="00065AFA" w:rsidRDefault="00065AFA">
            <w:pPr>
              <w:framePr w:w="9221" w:h="1190" w:hSpace="5" w:vSpace="240" w:wrap="none" w:vAnchor="text" w:hAnchor="margin" w:x="236" w:y="3049"/>
              <w:rPr>
                <w:sz w:val="10"/>
                <w:szCs w:val="10"/>
              </w:rPr>
            </w:pPr>
          </w:p>
        </w:tc>
      </w:tr>
      <w:tr w:rsidR="00065AFA">
        <w:trPr>
          <w:trHeight w:hRule="exact" w:val="437"/>
        </w:trPr>
        <w:tc>
          <w:tcPr>
            <w:tcW w:w="26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65AFA" w:rsidRDefault="00B54EFD">
            <w:pPr>
              <w:pStyle w:val="Other0"/>
              <w:framePr w:w="9221" w:h="1190" w:hSpace="5" w:vSpace="240" w:wrap="none" w:vAnchor="text" w:hAnchor="margin" w:x="236" w:y="304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A9A9A9"/>
                <w:sz w:val="14"/>
                <w:szCs w:val="14"/>
              </w:rPr>
              <w:t>Název zboží/služby</w:t>
            </w:r>
          </w:p>
        </w:tc>
        <w:tc>
          <w:tcPr>
            <w:tcW w:w="21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65AFA" w:rsidRDefault="00B54EFD">
            <w:pPr>
              <w:pStyle w:val="Other0"/>
              <w:framePr w:w="9221" w:h="1190" w:hSpace="5" w:vSpace="240" w:wrap="none" w:vAnchor="text" w:hAnchor="margin" w:x="236" w:y="3049"/>
              <w:shd w:val="clear" w:color="auto" w:fill="auto"/>
              <w:ind w:right="300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color w:val="A9A9A9"/>
                <w:sz w:val="14"/>
                <w:szCs w:val="14"/>
              </w:rPr>
              <w:t>Jedn.cena</w:t>
            </w:r>
          </w:p>
          <w:p w:rsidR="00065AFA" w:rsidRDefault="00B54EFD">
            <w:pPr>
              <w:pStyle w:val="Other0"/>
              <w:framePr w:w="9221" w:h="1190" w:hSpace="5" w:vSpace="240" w:wrap="none" w:vAnchor="text" w:hAnchor="margin" w:x="236" w:y="3049"/>
              <w:shd w:val="clear" w:color="auto" w:fill="auto"/>
              <w:spacing w:line="180" w:lineRule="auto"/>
              <w:ind w:right="300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color w:val="A9A9A9"/>
                <w:sz w:val="14"/>
                <w:szCs w:val="14"/>
                <w:vertAlign w:val="superscript"/>
              </w:rPr>
              <w:t>Množství</w:t>
            </w:r>
            <w:r>
              <w:rPr>
                <w:b/>
                <w:bCs/>
                <w:color w:val="A9A9A9"/>
                <w:sz w:val="14"/>
                <w:szCs w:val="14"/>
              </w:rPr>
              <w:t xml:space="preserve"> bez DPH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65AFA" w:rsidRDefault="00B54EFD">
            <w:pPr>
              <w:pStyle w:val="Other0"/>
              <w:framePr w:w="9221" w:h="1190" w:hSpace="5" w:vSpace="240" w:wrap="none" w:vAnchor="text" w:hAnchor="margin" w:x="236" w:y="3049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color w:val="A9A9A9"/>
                <w:sz w:val="14"/>
                <w:szCs w:val="14"/>
              </w:rPr>
              <w:t>Sazba</w:t>
            </w:r>
          </w:p>
          <w:p w:rsidR="00065AFA" w:rsidRDefault="00B54EFD">
            <w:pPr>
              <w:pStyle w:val="Other0"/>
              <w:framePr w:w="9221" w:h="1190" w:hSpace="5" w:vSpace="240" w:wrap="none" w:vAnchor="text" w:hAnchor="margin" w:x="236" w:y="3049"/>
              <w:shd w:val="clear" w:color="auto" w:fill="auto"/>
              <w:spacing w:line="223" w:lineRule="auto"/>
              <w:rPr>
                <w:sz w:val="14"/>
                <w:szCs w:val="14"/>
              </w:rPr>
            </w:pPr>
            <w:r>
              <w:rPr>
                <w:b/>
                <w:bCs/>
                <w:color w:val="A9A9A9"/>
                <w:sz w:val="14"/>
                <w:szCs w:val="14"/>
              </w:rPr>
              <w:t>DPH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65AFA" w:rsidRDefault="00B54EFD">
            <w:pPr>
              <w:pStyle w:val="Other0"/>
              <w:framePr w:w="9221" w:h="1190" w:hSpace="5" w:vSpace="240" w:wrap="none" w:vAnchor="text" w:hAnchor="margin" w:x="236" w:y="3049"/>
              <w:shd w:val="clear" w:color="auto" w:fill="auto"/>
              <w:spacing w:line="226" w:lineRule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color w:val="A9A9A9"/>
                <w:sz w:val="14"/>
                <w:szCs w:val="14"/>
              </w:rPr>
              <w:t>Jedn.cena s DPH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65AFA" w:rsidRDefault="00B54EFD">
            <w:pPr>
              <w:pStyle w:val="Other0"/>
              <w:framePr w:w="9221" w:h="1190" w:hSpace="5" w:vSpace="240" w:wrap="none" w:vAnchor="text" w:hAnchor="margin" w:x="236" w:y="3049"/>
              <w:shd w:val="clear" w:color="auto" w:fill="auto"/>
              <w:spacing w:line="226" w:lineRule="auto"/>
              <w:ind w:left="60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color w:val="A9A9A9"/>
                <w:sz w:val="14"/>
                <w:szCs w:val="14"/>
              </w:rPr>
              <w:t>Cena bez DPH</w:t>
            </w: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65AFA" w:rsidRDefault="00B54EFD">
            <w:pPr>
              <w:pStyle w:val="Other0"/>
              <w:framePr w:w="9221" w:h="1190" w:hSpace="5" w:vSpace="240" w:wrap="none" w:vAnchor="text" w:hAnchor="margin" w:x="236" w:y="3049"/>
              <w:shd w:val="clear" w:color="auto" w:fill="auto"/>
              <w:spacing w:line="226" w:lineRule="auto"/>
              <w:ind w:left="360" w:firstLine="20"/>
              <w:rPr>
                <w:sz w:val="14"/>
                <w:szCs w:val="14"/>
              </w:rPr>
            </w:pPr>
            <w:r>
              <w:rPr>
                <w:b/>
                <w:bCs/>
                <w:color w:val="A9A9A9"/>
                <w:sz w:val="14"/>
                <w:szCs w:val="14"/>
              </w:rPr>
              <w:t>Cena s DPH</w:t>
            </w:r>
          </w:p>
        </w:tc>
      </w:tr>
      <w:tr w:rsidR="00065AFA">
        <w:trPr>
          <w:trHeight w:hRule="exact" w:val="509"/>
        </w:trPr>
        <w:tc>
          <w:tcPr>
            <w:tcW w:w="2664" w:type="dxa"/>
            <w:shd w:val="clear" w:color="auto" w:fill="FFFFFF"/>
            <w:vAlign w:val="bottom"/>
          </w:tcPr>
          <w:p w:rsidR="00065AFA" w:rsidRDefault="00B54EFD">
            <w:pPr>
              <w:pStyle w:val="Other0"/>
              <w:framePr w:w="9221" w:h="1190" w:hSpace="5" w:vSpace="240" w:wrap="none" w:vAnchor="text" w:hAnchor="margin" w:x="236" w:y="3049"/>
              <w:shd w:val="clear" w:color="auto" w:fill="auto"/>
              <w:ind w:right="200"/>
              <w:jc w:val="both"/>
            </w:pPr>
            <w:r>
              <w:t>Objednáváme viz nabídka v příloze. Cena vč. dopravy,</w:t>
            </w:r>
          </w:p>
        </w:tc>
        <w:tc>
          <w:tcPr>
            <w:tcW w:w="2198" w:type="dxa"/>
            <w:shd w:val="clear" w:color="auto" w:fill="FFFFFF"/>
            <w:vAlign w:val="bottom"/>
          </w:tcPr>
          <w:p w:rsidR="00065AFA" w:rsidRDefault="00B54EFD">
            <w:pPr>
              <w:pStyle w:val="Other0"/>
              <w:framePr w:w="9221" w:h="1190" w:hSpace="5" w:vSpace="240" w:wrap="none" w:vAnchor="text" w:hAnchor="margin" w:x="236" w:y="3049"/>
              <w:shd w:val="clear" w:color="auto" w:fill="auto"/>
              <w:jc w:val="right"/>
            </w:pPr>
            <w:r>
              <w:t>1,00 59.708,00 Kč</w:t>
            </w:r>
          </w:p>
        </w:tc>
        <w:tc>
          <w:tcPr>
            <w:tcW w:w="562" w:type="dxa"/>
            <w:shd w:val="clear" w:color="auto" w:fill="FFFFFF"/>
            <w:vAlign w:val="bottom"/>
          </w:tcPr>
          <w:p w:rsidR="00065AFA" w:rsidRDefault="00B54EFD">
            <w:pPr>
              <w:pStyle w:val="Other0"/>
              <w:framePr w:w="9221" w:h="1190" w:hSpace="5" w:vSpace="240" w:wrap="none" w:vAnchor="text" w:hAnchor="margin" w:x="236" w:y="3049"/>
              <w:shd w:val="clear" w:color="auto" w:fill="auto"/>
            </w:pPr>
            <w:r>
              <w:t>21%</w:t>
            </w:r>
          </w:p>
        </w:tc>
        <w:tc>
          <w:tcPr>
            <w:tcW w:w="1282" w:type="dxa"/>
            <w:shd w:val="clear" w:color="auto" w:fill="FFFFFF"/>
            <w:vAlign w:val="bottom"/>
          </w:tcPr>
          <w:p w:rsidR="00065AFA" w:rsidRDefault="00B54EFD">
            <w:pPr>
              <w:pStyle w:val="Other0"/>
              <w:framePr w:w="9221" w:h="1190" w:hSpace="5" w:vSpace="240" w:wrap="none" w:vAnchor="text" w:hAnchor="margin" w:x="236" w:y="3049"/>
              <w:shd w:val="clear" w:color="auto" w:fill="auto"/>
            </w:pPr>
            <w:r>
              <w:t>72.246,68 Kč</w:t>
            </w:r>
          </w:p>
        </w:tc>
        <w:tc>
          <w:tcPr>
            <w:tcW w:w="1272" w:type="dxa"/>
            <w:shd w:val="clear" w:color="auto" w:fill="FFFFFF"/>
            <w:vAlign w:val="bottom"/>
          </w:tcPr>
          <w:p w:rsidR="00065AFA" w:rsidRDefault="00B54EFD">
            <w:pPr>
              <w:pStyle w:val="Other0"/>
              <w:framePr w:w="9221" w:h="1190" w:hSpace="5" w:vSpace="240" w:wrap="none" w:vAnchor="text" w:hAnchor="margin" w:x="236" w:y="3049"/>
              <w:shd w:val="clear" w:color="auto" w:fill="auto"/>
            </w:pPr>
            <w:r>
              <w:t>59.708,00 Kč</w:t>
            </w:r>
          </w:p>
        </w:tc>
        <w:tc>
          <w:tcPr>
            <w:tcW w:w="1243" w:type="dxa"/>
            <w:shd w:val="clear" w:color="auto" w:fill="FFFFFF"/>
            <w:vAlign w:val="bottom"/>
          </w:tcPr>
          <w:p w:rsidR="00065AFA" w:rsidRDefault="00B54EFD">
            <w:pPr>
              <w:pStyle w:val="Other0"/>
              <w:framePr w:w="9221" w:h="1190" w:hSpace="5" w:vSpace="240" w:wrap="none" w:vAnchor="text" w:hAnchor="margin" w:x="236" w:y="3049"/>
              <w:shd w:val="clear" w:color="auto" w:fill="auto"/>
            </w:pPr>
            <w:r>
              <w:t>72.246,68 Kč</w:t>
            </w:r>
          </w:p>
        </w:tc>
      </w:tr>
    </w:tbl>
    <w:p w:rsidR="00065AFA" w:rsidRDefault="00B54EFD">
      <w:pPr>
        <w:pStyle w:val="Tablecaption0"/>
        <w:framePr w:w="4450" w:h="1099" w:wrap="none" w:vAnchor="text" w:hAnchor="margin" w:x="231" w:y="1945"/>
        <w:shd w:val="clear" w:color="auto" w:fill="auto"/>
        <w:spacing w:after="80"/>
        <w:rPr>
          <w:sz w:val="14"/>
          <w:szCs w:val="14"/>
        </w:rPr>
      </w:pPr>
      <w:r>
        <w:rPr>
          <w:b/>
          <w:bCs/>
          <w:color w:val="A9A9A9"/>
          <w:sz w:val="14"/>
          <w:szCs w:val="14"/>
        </w:rPr>
        <w:t>Příjemce</w:t>
      </w:r>
    </w:p>
    <w:p w:rsidR="00065AFA" w:rsidRDefault="00B54EFD">
      <w:pPr>
        <w:pStyle w:val="Tablecaption0"/>
        <w:framePr w:w="4450" w:h="1099" w:wrap="none" w:vAnchor="text" w:hAnchor="margin" w:x="231" w:y="1945"/>
        <w:shd w:val="clear" w:color="auto" w:fill="auto"/>
        <w:spacing w:after="0"/>
      </w:pPr>
      <w:r>
        <w:t>Národní zemědělské muzeum, s.p.o.</w:t>
      </w:r>
    </w:p>
    <w:p w:rsidR="00065AFA" w:rsidRDefault="00B54EFD">
      <w:pPr>
        <w:pStyle w:val="Tablecaption0"/>
        <w:framePr w:w="4450" w:h="1099" w:wrap="none" w:vAnchor="text" w:hAnchor="margin" w:x="231" w:y="1945"/>
        <w:shd w:val="clear" w:color="auto" w:fill="auto"/>
        <w:spacing w:after="80"/>
      </w:pPr>
      <w:r>
        <w:t>Kostelní 1300/44, 170 00 Praha 7 - Holešovice</w:t>
      </w:r>
    </w:p>
    <w:p w:rsidR="00065AFA" w:rsidRDefault="00B54EFD">
      <w:pPr>
        <w:pStyle w:val="Tablecaption0"/>
        <w:framePr w:w="4450" w:h="1099" w:wrap="none" w:vAnchor="text" w:hAnchor="margin" w:x="231" w:y="1945"/>
        <w:shd w:val="clear" w:color="auto" w:fill="auto"/>
        <w:spacing w:after="80"/>
        <w:rPr>
          <w:sz w:val="14"/>
          <w:szCs w:val="14"/>
        </w:rPr>
      </w:pPr>
      <w:r>
        <w:rPr>
          <w:b/>
          <w:bCs/>
          <w:color w:val="A9A9A9"/>
          <w:sz w:val="14"/>
          <w:szCs w:val="14"/>
        </w:rPr>
        <w:t>Vyřizuje Útvar</w:t>
      </w:r>
    </w:p>
    <w:p w:rsidR="00065AFA" w:rsidRDefault="00B54EFD">
      <w:pPr>
        <w:pStyle w:val="Tablecaption0"/>
        <w:framePr w:w="4128" w:h="523" w:wrap="none" w:vAnchor="text" w:hAnchor="margin" w:x="5449" w:y="2521"/>
        <w:shd w:val="clear" w:color="auto" w:fill="auto"/>
        <w:spacing w:after="0"/>
      </w:pPr>
      <w:r>
        <w:t>Dodavatel je plátcem DPH</w:t>
      </w:r>
    </w:p>
    <w:p w:rsidR="00065AFA" w:rsidRDefault="00B54EFD">
      <w:pPr>
        <w:pStyle w:val="Tablecaption0"/>
        <w:framePr w:w="4128" w:h="523" w:wrap="none" w:vAnchor="text" w:hAnchor="margin" w:x="5449" w:y="2521"/>
        <w:shd w:val="clear" w:color="auto" w:fill="auto"/>
        <w:spacing w:after="0"/>
        <w:rPr>
          <w:sz w:val="14"/>
          <w:szCs w:val="14"/>
        </w:rPr>
      </w:pPr>
      <w:r>
        <w:rPr>
          <w:b/>
          <w:bCs/>
          <w:color w:val="A9A9A9"/>
          <w:sz w:val="14"/>
          <w:szCs w:val="14"/>
        </w:rPr>
        <w:t>Termín dodávky Potvrzenou objednávku vraťte obratem</w:t>
      </w:r>
    </w:p>
    <w:p w:rsidR="00065AFA" w:rsidRDefault="00B54EFD">
      <w:pPr>
        <w:pStyle w:val="Tablecaption0"/>
        <w:framePr w:w="1666" w:h="288" w:wrap="none" w:vAnchor="text" w:hAnchor="margin" w:x="298" w:y="4191"/>
        <w:shd w:val="clear" w:color="auto" w:fill="auto"/>
        <w:spacing w:after="0"/>
      </w:pPr>
      <w:r>
        <w:t>práce a technologie.</w:t>
      </w:r>
    </w:p>
    <w:p w:rsidR="00065AFA" w:rsidRDefault="00B54EFD">
      <w:pPr>
        <w:pStyle w:val="Zkladntext"/>
        <w:framePr w:w="1661" w:h="701" w:wrap="none" w:vAnchor="text" w:hAnchor="margin" w:x="241" w:y="4935"/>
        <w:shd w:val="clear" w:color="auto" w:fill="auto"/>
      </w:pPr>
      <w:r>
        <w:rPr>
          <w:b/>
          <w:bCs/>
        </w:rPr>
        <w:t>C el kem bez DPH C e lkem D P H C el k em s DPH</w:t>
      </w:r>
    </w:p>
    <w:p w:rsidR="00065AFA" w:rsidRDefault="00B54EFD">
      <w:pPr>
        <w:pStyle w:val="Zkladntext"/>
        <w:framePr w:w="1426" w:h="725" w:wrap="none" w:vAnchor="text" w:hAnchor="margin" w:x="8151" w:y="4935"/>
        <w:shd w:val="clear" w:color="auto" w:fill="auto"/>
        <w:jc w:val="both"/>
      </w:pPr>
      <w:r>
        <w:rPr>
          <w:b/>
          <w:bCs/>
        </w:rPr>
        <w:t>59 .7 0 8 , 00 Kč 12 .5 3 8 , 68 Kč 72 .2 4 6 , 68 Kč</w:t>
      </w:r>
    </w:p>
    <w:p w:rsidR="00065AFA" w:rsidRDefault="00B54EFD">
      <w:pPr>
        <w:pStyle w:val="Zkladntext"/>
        <w:framePr w:w="8928" w:h="1488" w:wrap="none" w:vAnchor="text" w:hAnchor="margin" w:x="236" w:y="5867"/>
        <w:shd w:val="clear" w:color="auto" w:fill="auto"/>
        <w:spacing w:after="220"/>
        <w:jc w:val="both"/>
      </w:pPr>
      <w:r>
        <w:t>Realizaci prosím uskutečnit pokud možno někdy v pondělí, z důvodu zavíracího dne muzea.</w:t>
      </w:r>
    </w:p>
    <w:p w:rsidR="00065AFA" w:rsidRDefault="00B54EFD">
      <w:pPr>
        <w:pStyle w:val="Zkladntext"/>
        <w:framePr w:w="8928" w:h="1488" w:wrap="none" w:vAnchor="text" w:hAnchor="margin" w:x="236" w:y="5867"/>
        <w:shd w:val="clear" w:color="auto" w:fill="auto"/>
        <w:spacing w:after="220"/>
        <w:jc w:val="both"/>
      </w:pPr>
      <w:r>
        <w:t>Dodavatel bere na vědomí, že tato písemná smlouva bude v souladu se zákonem č. 340/2015 Sb., zákon o registru smluv, zveřejněna v registru smluv.</w:t>
      </w:r>
    </w:p>
    <w:p w:rsidR="00065AFA" w:rsidRDefault="00B54EFD">
      <w:pPr>
        <w:pStyle w:val="Zkladntext"/>
        <w:framePr w:w="8928" w:h="1488" w:wrap="none" w:vAnchor="text" w:hAnchor="margin" w:x="236" w:y="5867"/>
        <w:shd w:val="clear" w:color="auto" w:fill="auto"/>
        <w:spacing w:after="220"/>
        <w:jc w:val="both"/>
      </w:pPr>
      <w:r>
        <w:t>Splatnost faktury je 30 dní od jejího doručení</w:t>
      </w:r>
    </w:p>
    <w:p w:rsidR="00065AFA" w:rsidRDefault="00B54EFD">
      <w:pPr>
        <w:pStyle w:val="Zkladntext"/>
        <w:framePr w:w="4339" w:h="509" w:wrap="none" w:vAnchor="text" w:hAnchor="margin" w:x="5238" w:y="7556"/>
        <w:shd w:val="clear" w:color="auto" w:fill="auto"/>
        <w:jc w:val="both"/>
      </w:pPr>
      <w:r>
        <w:t>Akceptace objednávky - souhlasím, že požadované bude dodáno ve sjednaném rozsahu, kvalitě a čase.</w:t>
      </w:r>
    </w:p>
    <w:p w:rsidR="00065AFA" w:rsidRDefault="00D87622">
      <w:pPr>
        <w:pStyle w:val="Zkladntext"/>
        <w:framePr w:w="2112" w:h="504" w:wrap="none" w:vAnchor="text" w:hAnchor="margin" w:x="241" w:y="8329"/>
        <w:shd w:val="clear" w:color="auto" w:fill="auto"/>
        <w:jc w:val="both"/>
      </w:pPr>
      <w:r>
        <w:t>XXX</w:t>
      </w:r>
      <w:bookmarkStart w:id="0" w:name="_GoBack"/>
      <w:bookmarkEnd w:id="0"/>
    </w:p>
    <w:p w:rsidR="00065AFA" w:rsidRDefault="00B54EFD">
      <w:pPr>
        <w:pStyle w:val="Zkladntext"/>
        <w:framePr w:w="2357" w:h="288" w:wrap="none" w:vAnchor="text" w:hAnchor="margin" w:x="7211" w:y="8876"/>
        <w:shd w:val="clear" w:color="auto" w:fill="auto"/>
      </w:pPr>
      <w:r>
        <w:t>Datum a podpis dodavatele:</w:t>
      </w:r>
    </w:p>
    <w:p w:rsidR="00065AFA" w:rsidRDefault="00065AFA">
      <w:pPr>
        <w:spacing w:line="360" w:lineRule="exact"/>
      </w:pPr>
    </w:p>
    <w:p w:rsidR="00065AFA" w:rsidRDefault="00065AFA">
      <w:pPr>
        <w:spacing w:line="360" w:lineRule="exact"/>
      </w:pPr>
    </w:p>
    <w:p w:rsidR="00065AFA" w:rsidRDefault="00065AFA">
      <w:pPr>
        <w:spacing w:line="360" w:lineRule="exact"/>
      </w:pPr>
    </w:p>
    <w:p w:rsidR="00065AFA" w:rsidRDefault="00065AFA">
      <w:pPr>
        <w:spacing w:line="360" w:lineRule="exact"/>
      </w:pPr>
    </w:p>
    <w:p w:rsidR="00065AFA" w:rsidRDefault="00065AFA">
      <w:pPr>
        <w:spacing w:line="360" w:lineRule="exact"/>
      </w:pPr>
    </w:p>
    <w:p w:rsidR="00065AFA" w:rsidRDefault="00065AFA">
      <w:pPr>
        <w:spacing w:line="360" w:lineRule="exact"/>
      </w:pPr>
    </w:p>
    <w:p w:rsidR="00065AFA" w:rsidRDefault="00065AFA">
      <w:pPr>
        <w:spacing w:line="360" w:lineRule="exact"/>
      </w:pPr>
    </w:p>
    <w:p w:rsidR="00065AFA" w:rsidRDefault="00065AFA">
      <w:pPr>
        <w:spacing w:line="360" w:lineRule="exact"/>
      </w:pPr>
    </w:p>
    <w:p w:rsidR="00065AFA" w:rsidRDefault="00065AFA">
      <w:pPr>
        <w:spacing w:line="360" w:lineRule="exact"/>
      </w:pPr>
    </w:p>
    <w:p w:rsidR="00065AFA" w:rsidRDefault="00065AFA">
      <w:pPr>
        <w:spacing w:line="360" w:lineRule="exact"/>
      </w:pPr>
    </w:p>
    <w:p w:rsidR="00065AFA" w:rsidRDefault="00065AFA">
      <w:pPr>
        <w:spacing w:line="360" w:lineRule="exact"/>
      </w:pPr>
    </w:p>
    <w:p w:rsidR="00065AFA" w:rsidRDefault="00065AFA">
      <w:pPr>
        <w:spacing w:line="360" w:lineRule="exact"/>
      </w:pPr>
    </w:p>
    <w:p w:rsidR="00065AFA" w:rsidRDefault="00065AFA">
      <w:pPr>
        <w:spacing w:line="360" w:lineRule="exact"/>
      </w:pPr>
    </w:p>
    <w:p w:rsidR="00065AFA" w:rsidRDefault="00065AFA">
      <w:pPr>
        <w:spacing w:line="360" w:lineRule="exact"/>
      </w:pPr>
    </w:p>
    <w:p w:rsidR="00065AFA" w:rsidRDefault="00065AFA">
      <w:pPr>
        <w:spacing w:line="360" w:lineRule="exact"/>
      </w:pPr>
    </w:p>
    <w:p w:rsidR="00065AFA" w:rsidRDefault="00065AFA">
      <w:pPr>
        <w:spacing w:line="360" w:lineRule="exact"/>
      </w:pPr>
    </w:p>
    <w:p w:rsidR="00065AFA" w:rsidRDefault="00065AFA">
      <w:pPr>
        <w:spacing w:line="360" w:lineRule="exact"/>
      </w:pPr>
    </w:p>
    <w:p w:rsidR="00065AFA" w:rsidRDefault="00065AFA">
      <w:pPr>
        <w:spacing w:line="360" w:lineRule="exact"/>
      </w:pPr>
    </w:p>
    <w:p w:rsidR="00065AFA" w:rsidRDefault="00065AFA">
      <w:pPr>
        <w:spacing w:line="360" w:lineRule="exact"/>
      </w:pPr>
    </w:p>
    <w:p w:rsidR="00065AFA" w:rsidRDefault="00065AFA">
      <w:pPr>
        <w:spacing w:line="360" w:lineRule="exact"/>
      </w:pPr>
    </w:p>
    <w:p w:rsidR="00065AFA" w:rsidRDefault="00065AFA">
      <w:pPr>
        <w:spacing w:line="360" w:lineRule="exact"/>
      </w:pPr>
    </w:p>
    <w:p w:rsidR="00065AFA" w:rsidRDefault="00065AFA">
      <w:pPr>
        <w:spacing w:line="360" w:lineRule="exact"/>
      </w:pPr>
    </w:p>
    <w:p w:rsidR="00065AFA" w:rsidRDefault="00065AFA">
      <w:pPr>
        <w:spacing w:line="360" w:lineRule="exact"/>
      </w:pPr>
    </w:p>
    <w:p w:rsidR="00065AFA" w:rsidRDefault="00065AFA">
      <w:pPr>
        <w:spacing w:line="360" w:lineRule="exact"/>
      </w:pPr>
    </w:p>
    <w:p w:rsidR="00065AFA" w:rsidRDefault="00065AFA">
      <w:pPr>
        <w:spacing w:line="523" w:lineRule="exact"/>
      </w:pPr>
    </w:p>
    <w:p w:rsidR="00065AFA" w:rsidRDefault="00065AFA">
      <w:pPr>
        <w:spacing w:line="14" w:lineRule="exact"/>
      </w:pPr>
    </w:p>
    <w:sectPr w:rsidR="00065AFA">
      <w:type w:val="continuous"/>
      <w:pgSz w:w="12240" w:h="15840"/>
      <w:pgMar w:top="715" w:right="1449" w:bottom="715" w:left="12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EFD" w:rsidRDefault="00B54EFD">
      <w:r>
        <w:separator/>
      </w:r>
    </w:p>
  </w:endnote>
  <w:endnote w:type="continuationSeparator" w:id="0">
    <w:p w:rsidR="00B54EFD" w:rsidRDefault="00B54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EFD" w:rsidRDefault="00B54EFD"/>
  </w:footnote>
  <w:footnote w:type="continuationSeparator" w:id="0">
    <w:p w:rsidR="00B54EFD" w:rsidRDefault="00B54EF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AFA"/>
    <w:rsid w:val="00065AFA"/>
    <w:rsid w:val="00B54EFD"/>
    <w:rsid w:val="00CC5173"/>
    <w:rsid w:val="00D8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D6E85F-4B99-4921-9772-1FA35B06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color w:val="737373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737373"/>
      <w:sz w:val="12"/>
      <w:szCs w:val="12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Tahoma" w:eastAsia="Tahoma" w:hAnsi="Tahoma" w:cs="Tahoma"/>
      <w:b/>
      <w:bCs/>
      <w:i w:val="0"/>
      <w:iCs w:val="0"/>
      <w:smallCaps w:val="0"/>
      <w:strike w:val="0"/>
      <w:color w:val="A9A9A9"/>
      <w:sz w:val="14"/>
      <w:szCs w:val="14"/>
      <w:u w:val="none"/>
    </w:rPr>
  </w:style>
  <w:style w:type="character" w:customStyle="1" w:styleId="Other">
    <w:name w:val="Other_"/>
    <w:basedOn w:val="Standardnpsmoodstavce"/>
    <w:link w:val="Other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Bodytext40">
    <w:name w:val="Body text (4)"/>
    <w:basedOn w:val="Normln"/>
    <w:link w:val="Bodytext4"/>
    <w:pPr>
      <w:shd w:val="clear" w:color="auto" w:fill="FFFFFF"/>
    </w:pPr>
    <w:rPr>
      <w:rFonts w:ascii="Arial" w:eastAsia="Arial" w:hAnsi="Arial" w:cs="Arial"/>
      <w:b/>
      <w:bCs/>
      <w:color w:val="737373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jc w:val="both"/>
    </w:pPr>
    <w:rPr>
      <w:rFonts w:ascii="Arial" w:eastAsia="Arial" w:hAnsi="Arial" w:cs="Arial"/>
      <w:color w:val="737373"/>
      <w:sz w:val="12"/>
      <w:szCs w:val="12"/>
    </w:rPr>
  </w:style>
  <w:style w:type="paragraph" w:styleId="Zkladntext">
    <w:name w:val="Body Text"/>
    <w:basedOn w:val="Normln"/>
    <w:link w:val="ZkladntextChar"/>
    <w:qFormat/>
    <w:pPr>
      <w:shd w:val="clear" w:color="auto" w:fill="FFFFFF"/>
    </w:pPr>
    <w:rPr>
      <w:rFonts w:ascii="Tahoma" w:eastAsia="Tahoma" w:hAnsi="Tahoma" w:cs="Tahoma"/>
      <w:sz w:val="18"/>
      <w:szCs w:val="18"/>
    </w:rPr>
  </w:style>
  <w:style w:type="paragraph" w:customStyle="1" w:styleId="Bodytext30">
    <w:name w:val="Body text (3)"/>
    <w:basedOn w:val="Normln"/>
    <w:link w:val="Bodytext3"/>
    <w:pPr>
      <w:shd w:val="clear" w:color="auto" w:fill="FFFFFF"/>
    </w:pPr>
    <w:rPr>
      <w:rFonts w:ascii="Tahoma" w:eastAsia="Tahoma" w:hAnsi="Tahoma" w:cs="Tahoma"/>
      <w:b/>
      <w:bCs/>
      <w:color w:val="A9A9A9"/>
      <w:sz w:val="14"/>
      <w:szCs w:val="14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rFonts w:ascii="Tahoma" w:eastAsia="Tahoma" w:hAnsi="Tahoma" w:cs="Tahoma"/>
      <w:sz w:val="18"/>
      <w:szCs w:val="18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after="40"/>
    </w:pPr>
    <w:rPr>
      <w:rFonts w:ascii="Tahoma" w:eastAsia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zm.praha@nz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z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zm.praha@nzm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nz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Ondrák Vladimír</dc:creator>
  <cp:lastModifiedBy>Kuruc Roman</cp:lastModifiedBy>
  <cp:revision>3</cp:revision>
  <dcterms:created xsi:type="dcterms:W3CDTF">2019-09-02T09:56:00Z</dcterms:created>
  <dcterms:modified xsi:type="dcterms:W3CDTF">2019-09-02T10:56:00Z</dcterms:modified>
</cp:coreProperties>
</file>