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CDB36" w14:textId="77777777" w:rsidR="00877BD8" w:rsidRDefault="00317E23" w:rsidP="00C15DC5">
      <w:pPr>
        <w:pStyle w:val="slo"/>
      </w:pPr>
      <w:r>
        <w:rPr>
          <w:noProof/>
        </w:rPr>
        <w:drawing>
          <wp:inline distT="0" distB="0" distL="0" distR="0" wp14:anchorId="06CE85DD" wp14:editId="3BF226E2">
            <wp:extent cx="1791335" cy="300355"/>
            <wp:effectExtent l="0" t="0" r="0" b="4445"/>
            <wp:docPr id="1" name="obrázek 1" descr="UZEItx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Itx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1335" cy="300355"/>
                    </a:xfrm>
                    <a:prstGeom prst="rect">
                      <a:avLst/>
                    </a:prstGeom>
                    <a:noFill/>
                    <a:ln>
                      <a:noFill/>
                    </a:ln>
                  </pic:spPr>
                </pic:pic>
              </a:graphicData>
            </a:graphic>
          </wp:inline>
        </w:drawing>
      </w:r>
      <w:r w:rsidR="00877BD8">
        <w:tab/>
        <w:t xml:space="preserve">Číslo úkolu ÚZEI </w:t>
      </w:r>
      <w:r w:rsidR="005E052D">
        <w:fldChar w:fldCharType="begin">
          <w:ffData>
            <w:name w:val="číslo_úkolu"/>
            <w:enabled/>
            <w:calcOnExit w:val="0"/>
            <w:textInput>
              <w:default w:val="4105"/>
            </w:textInput>
          </w:ffData>
        </w:fldChar>
      </w:r>
      <w:bookmarkStart w:id="0" w:name="číslo_úkolu"/>
      <w:r w:rsidR="005E052D">
        <w:instrText xml:space="preserve"> FORMTEXT </w:instrText>
      </w:r>
      <w:r w:rsidR="005E052D">
        <w:fldChar w:fldCharType="separate"/>
      </w:r>
      <w:r w:rsidR="005E052D">
        <w:rPr>
          <w:noProof/>
        </w:rPr>
        <w:t>4105</w:t>
      </w:r>
      <w:r w:rsidR="005E052D">
        <w:fldChar w:fldCharType="end"/>
      </w:r>
      <w:bookmarkEnd w:id="0"/>
    </w:p>
    <w:p w14:paraId="73227776" w14:textId="77777777" w:rsidR="00877BD8" w:rsidRPr="00DD51FA" w:rsidRDefault="00877BD8" w:rsidP="00DD51FA">
      <w:pPr>
        <w:pStyle w:val="titul"/>
      </w:pPr>
      <w:r w:rsidRPr="00DD51FA">
        <w:t>SMLOUVA O DÍLO</w:t>
      </w:r>
    </w:p>
    <w:p w14:paraId="0C4DE9B3" w14:textId="61CAABB3" w:rsidR="00262132" w:rsidRPr="008E1EAA" w:rsidRDefault="00C75345" w:rsidP="00262132">
      <w:pPr>
        <w:pStyle w:val="j"/>
      </w:pPr>
      <w:r>
        <w:t>č</w:t>
      </w:r>
      <w:r w:rsidR="00262132" w:rsidRPr="008E1EAA">
        <w:t xml:space="preserve">. </w:t>
      </w:r>
      <w:r w:rsidR="00D923FB">
        <w:t>SML0049</w:t>
      </w:r>
      <w:r w:rsidR="00D923FB" w:rsidRPr="008E1EAA">
        <w:t>/</w:t>
      </w:r>
      <w:r w:rsidR="00262132" w:rsidRPr="008E1EAA">
        <w:t>20</w:t>
      </w:r>
      <w:r w:rsidR="00D923FB">
        <w:t>19</w:t>
      </w:r>
    </w:p>
    <w:p w14:paraId="240B2702" w14:textId="77777777" w:rsidR="00526736" w:rsidRDefault="000C066C" w:rsidP="00B67430">
      <w:pPr>
        <w:pStyle w:val="ra"/>
      </w:pPr>
      <w:r>
        <w:pict w14:anchorId="53CA7D66">
          <v:rect id="_x0000_i1025" style="width:453.5pt;height:1.5pt" o:hralign="center" o:hrstd="t" o:hrnoshade="t" o:hr="t" fillcolor="black" stroked="f"/>
        </w:pict>
      </w:r>
    </w:p>
    <w:p w14:paraId="5AE44D4B" w14:textId="77777777" w:rsidR="00877BD8" w:rsidRDefault="00280E35" w:rsidP="00262132">
      <w:pPr>
        <w:pStyle w:val="lnek-slo"/>
      </w:pPr>
      <w:r>
        <w:t>Čl. I</w:t>
      </w:r>
    </w:p>
    <w:p w14:paraId="037620B9" w14:textId="77777777" w:rsidR="00877BD8" w:rsidRDefault="00877BD8" w:rsidP="00262132">
      <w:pPr>
        <w:pStyle w:val="lnek-nzev"/>
      </w:pPr>
      <w:r>
        <w:t>Smluvní strany</w:t>
      </w:r>
    </w:p>
    <w:p w14:paraId="65D210F4" w14:textId="77777777" w:rsidR="00877BD8" w:rsidRDefault="00877BD8">
      <w:pPr>
        <w:pStyle w:val="kdo-s-km"/>
      </w:pPr>
      <w:r>
        <w:t>1.1</w:t>
      </w:r>
      <w:r>
        <w:tab/>
        <w:t>Objednatel:</w:t>
      </w:r>
    </w:p>
    <w:p w14:paraId="46E13FE0" w14:textId="77777777" w:rsidR="00877BD8" w:rsidRPr="00426164" w:rsidRDefault="00877BD8" w:rsidP="00117D82">
      <w:pPr>
        <w:pStyle w:val="kdo"/>
        <w:rPr>
          <w:b/>
        </w:rPr>
      </w:pPr>
      <w:r w:rsidRPr="00117D82">
        <w:t>Název</w:t>
      </w:r>
      <w:r w:rsidRPr="00117D82">
        <w:tab/>
      </w:r>
      <w:r w:rsidRPr="00426164">
        <w:rPr>
          <w:b/>
        </w:rPr>
        <w:t>Ústav zemědělské ekonomiky a informací</w:t>
      </w:r>
    </w:p>
    <w:p w14:paraId="4A5C490B" w14:textId="77777777" w:rsidR="00877BD8" w:rsidRPr="00C15DC5" w:rsidRDefault="00877BD8" w:rsidP="00484B4E">
      <w:pPr>
        <w:pStyle w:val="kdo2"/>
      </w:pPr>
      <w:r w:rsidRPr="00C15DC5">
        <w:tab/>
      </w:r>
      <w:r w:rsidR="009325B5">
        <w:t xml:space="preserve">státní </w:t>
      </w:r>
      <w:r w:rsidRPr="00484B4E">
        <w:t>příspěvková</w:t>
      </w:r>
      <w:r w:rsidRPr="00C15DC5">
        <w:t xml:space="preserve"> organizace</w:t>
      </w:r>
    </w:p>
    <w:p w14:paraId="516B0E93" w14:textId="77777777" w:rsidR="00877BD8" w:rsidRDefault="00877BD8" w:rsidP="00117D82">
      <w:pPr>
        <w:pStyle w:val="kdo"/>
      </w:pPr>
      <w:r>
        <w:t>Sídlo</w:t>
      </w:r>
      <w:r>
        <w:tab/>
        <w:t xml:space="preserve">120 </w:t>
      </w:r>
      <w:r w:rsidR="00DF752E">
        <w:t>00</w:t>
      </w:r>
      <w:r>
        <w:t xml:space="preserve"> Praha 2, </w:t>
      </w:r>
      <w:r w:rsidR="00873B1A">
        <w:t>Mánesova</w:t>
      </w:r>
      <w:r>
        <w:t xml:space="preserve"> </w:t>
      </w:r>
      <w:r w:rsidR="00692504">
        <w:t>1453/</w:t>
      </w:r>
      <w:r>
        <w:t>7</w:t>
      </w:r>
      <w:r w:rsidR="00873B1A">
        <w:t>5</w:t>
      </w:r>
    </w:p>
    <w:p w14:paraId="131B069B" w14:textId="77777777" w:rsidR="00877BD8" w:rsidRDefault="003C1F68" w:rsidP="00117D82">
      <w:pPr>
        <w:pStyle w:val="kdo"/>
      </w:pPr>
      <w:r>
        <w:t>Zastoupen</w:t>
      </w:r>
      <w:r w:rsidR="00877BD8">
        <w:tab/>
      </w:r>
      <w:r w:rsidR="00820121" w:rsidRPr="00EC4B61">
        <w:t xml:space="preserve">Ing. </w:t>
      </w:r>
      <w:r w:rsidR="00820121">
        <w:t>Štěpán Kala, MBA, Ph.D.</w:t>
      </w:r>
      <w:r w:rsidR="0070398B">
        <w:t>,</w:t>
      </w:r>
      <w:r w:rsidR="00877BD8">
        <w:t xml:space="preserve"> ředitel</w:t>
      </w:r>
    </w:p>
    <w:p w14:paraId="0ED91CB0" w14:textId="77777777" w:rsidR="00877BD8" w:rsidRDefault="00877BD8" w:rsidP="00117D82">
      <w:pPr>
        <w:pStyle w:val="kdo"/>
      </w:pPr>
      <w:r>
        <w:t>tel. č.</w:t>
      </w:r>
      <w:r>
        <w:tab/>
        <w:t>222 725 543</w:t>
      </w:r>
    </w:p>
    <w:p w14:paraId="3A2E3E24" w14:textId="77777777" w:rsidR="00877BD8" w:rsidRDefault="00877BD8" w:rsidP="00117D82">
      <w:pPr>
        <w:pStyle w:val="kdo"/>
      </w:pPr>
      <w:r>
        <w:t>IČ</w:t>
      </w:r>
      <w:r w:rsidR="008834C6">
        <w:t>O</w:t>
      </w:r>
      <w:r>
        <w:tab/>
        <w:t>00027251</w:t>
      </w:r>
    </w:p>
    <w:p w14:paraId="1B12B961" w14:textId="77777777" w:rsidR="00877BD8" w:rsidRDefault="00877BD8" w:rsidP="00117D82">
      <w:pPr>
        <w:pStyle w:val="kdo"/>
      </w:pPr>
      <w:r>
        <w:t>DIČ</w:t>
      </w:r>
      <w:r>
        <w:tab/>
        <w:t>CZ00027251</w:t>
      </w:r>
    </w:p>
    <w:p w14:paraId="385E90F6" w14:textId="470AFE05" w:rsidR="00877BD8" w:rsidRDefault="00877BD8" w:rsidP="00117D82">
      <w:pPr>
        <w:pStyle w:val="kdo"/>
      </w:pPr>
      <w:bookmarkStart w:id="1" w:name="OLE_LINK3"/>
      <w:r>
        <w:t>Bankovní spojení</w:t>
      </w:r>
      <w:r>
        <w:tab/>
      </w:r>
      <w:proofErr w:type="spellStart"/>
      <w:r w:rsidR="000C066C">
        <w:t>xxxxxxxxxxxxxxxxxxx</w:t>
      </w:r>
      <w:proofErr w:type="spellEnd"/>
    </w:p>
    <w:bookmarkEnd w:id="1"/>
    <w:p w14:paraId="1EEBF53A" w14:textId="77777777" w:rsidR="00262132" w:rsidRPr="008E1EAA" w:rsidRDefault="00262132" w:rsidP="00262132">
      <w:pPr>
        <w:pStyle w:val="kdo"/>
      </w:pPr>
      <w:r w:rsidRPr="008E1EAA">
        <w:t>Pověřený pracovník</w:t>
      </w:r>
      <w:r w:rsidRPr="008E1EAA">
        <w:tab/>
      </w:r>
      <w:r w:rsidR="005E052D">
        <w:fldChar w:fldCharType="begin">
          <w:ffData>
            <w:name w:val="jméno_pověř_prac"/>
            <w:enabled/>
            <w:calcOnExit w:val="0"/>
            <w:textInput>
              <w:default w:val="Ing. Jana Babáčková"/>
            </w:textInput>
          </w:ffData>
        </w:fldChar>
      </w:r>
      <w:bookmarkStart w:id="2" w:name="jméno_pověř_prac"/>
      <w:r w:rsidR="005E052D">
        <w:instrText xml:space="preserve"> FORMTEXT </w:instrText>
      </w:r>
      <w:r w:rsidR="005E052D">
        <w:fldChar w:fldCharType="separate"/>
      </w:r>
      <w:r w:rsidR="005E052D">
        <w:rPr>
          <w:noProof/>
        </w:rPr>
        <w:t>Ing. Jana Babáčková</w:t>
      </w:r>
      <w:r w:rsidR="005E052D">
        <w:fldChar w:fldCharType="end"/>
      </w:r>
      <w:bookmarkEnd w:id="2"/>
    </w:p>
    <w:p w14:paraId="5D2B6CF6" w14:textId="41E8A00C" w:rsidR="00262132" w:rsidRDefault="00262132" w:rsidP="00262132">
      <w:pPr>
        <w:pStyle w:val="kdo"/>
      </w:pPr>
      <w:r w:rsidRPr="008E1EAA">
        <w:t>tel. č.</w:t>
      </w:r>
      <w:r w:rsidRPr="008E1EAA">
        <w:tab/>
      </w:r>
      <w:proofErr w:type="spellStart"/>
      <w:r w:rsidR="000C066C">
        <w:t>xxx</w:t>
      </w:r>
      <w:proofErr w:type="spellEnd"/>
      <w:r w:rsidR="000C066C">
        <w:t xml:space="preserve"> </w:t>
      </w:r>
      <w:proofErr w:type="spellStart"/>
      <w:r w:rsidR="000C066C">
        <w:t>xxx</w:t>
      </w:r>
      <w:proofErr w:type="spellEnd"/>
      <w:r w:rsidR="000C066C">
        <w:t xml:space="preserve"> </w:t>
      </w:r>
      <w:proofErr w:type="spellStart"/>
      <w:r w:rsidR="000C066C">
        <w:t>xxx</w:t>
      </w:r>
      <w:proofErr w:type="spellEnd"/>
    </w:p>
    <w:p w14:paraId="660010BA" w14:textId="77777777" w:rsidR="00AF55E0" w:rsidRPr="008E1EAA" w:rsidRDefault="00AF55E0" w:rsidP="00262132">
      <w:pPr>
        <w:pStyle w:val="kdo"/>
      </w:pPr>
      <w:r>
        <w:t>e-mail</w:t>
      </w:r>
      <w:r>
        <w:tab/>
      </w:r>
      <w:r w:rsidR="005E052D">
        <w:fldChar w:fldCharType="begin">
          <w:ffData>
            <w:name w:val=""/>
            <w:enabled/>
            <w:calcOnExit w:val="0"/>
            <w:textInput>
              <w:default w:val="babackova.jana@uzei.cz"/>
            </w:textInput>
          </w:ffData>
        </w:fldChar>
      </w:r>
      <w:r w:rsidR="005E052D">
        <w:instrText xml:space="preserve"> FORMTEXT </w:instrText>
      </w:r>
      <w:r w:rsidR="005E052D">
        <w:fldChar w:fldCharType="separate"/>
      </w:r>
      <w:r w:rsidR="005E052D">
        <w:rPr>
          <w:noProof/>
        </w:rPr>
        <w:t>babackova.jana@uzei.cz</w:t>
      </w:r>
      <w:r w:rsidR="005E052D">
        <w:fldChar w:fldCharType="end"/>
      </w:r>
    </w:p>
    <w:p w14:paraId="2B8E96F9" w14:textId="77777777" w:rsidR="00877BD8" w:rsidRDefault="00877BD8" w:rsidP="00262132">
      <w:pPr>
        <w:pStyle w:val="dle"/>
      </w:pPr>
      <w:r>
        <w:t>(dále jen „objednatel“)</w:t>
      </w:r>
    </w:p>
    <w:p w14:paraId="18429B69" w14:textId="77777777" w:rsidR="00877BD8" w:rsidRDefault="00877BD8">
      <w:pPr>
        <w:pStyle w:val="kdo-s-km"/>
      </w:pPr>
      <w:r>
        <w:t>1.2</w:t>
      </w:r>
      <w:r>
        <w:tab/>
        <w:t>Zhotovitel:</w:t>
      </w:r>
    </w:p>
    <w:p w14:paraId="4E50D386" w14:textId="77777777" w:rsidR="00877BD8" w:rsidRDefault="00877BD8" w:rsidP="00117D82">
      <w:pPr>
        <w:pStyle w:val="kdo"/>
      </w:pPr>
      <w:r>
        <w:t>Název</w:t>
      </w:r>
      <w:r>
        <w:tab/>
      </w:r>
      <w:r w:rsidR="005E052D" w:rsidRPr="003D0054">
        <w:rPr>
          <w:b/>
        </w:rPr>
        <w:fldChar w:fldCharType="begin">
          <w:ffData>
            <w:name w:val="organizace"/>
            <w:enabled/>
            <w:calcOnExit w:val="0"/>
            <w:textInput>
              <w:default w:val="Spolek PRO BIO poradenství"/>
            </w:textInput>
          </w:ffData>
        </w:fldChar>
      </w:r>
      <w:bookmarkStart w:id="3" w:name="organizace"/>
      <w:r w:rsidR="005E052D" w:rsidRPr="003D0054">
        <w:rPr>
          <w:b/>
        </w:rPr>
        <w:instrText xml:space="preserve"> FORMTEXT </w:instrText>
      </w:r>
      <w:r w:rsidR="005E052D" w:rsidRPr="003D0054">
        <w:rPr>
          <w:b/>
        </w:rPr>
      </w:r>
      <w:r w:rsidR="005E052D" w:rsidRPr="003D0054">
        <w:rPr>
          <w:b/>
        </w:rPr>
        <w:fldChar w:fldCharType="separate"/>
      </w:r>
      <w:r w:rsidR="005E052D" w:rsidRPr="003D0054">
        <w:rPr>
          <w:b/>
          <w:noProof/>
        </w:rPr>
        <w:t>Spolek PRO BIO poradenství</w:t>
      </w:r>
      <w:r w:rsidR="005E052D" w:rsidRPr="003D0054">
        <w:rPr>
          <w:b/>
        </w:rPr>
        <w:fldChar w:fldCharType="end"/>
      </w:r>
      <w:bookmarkEnd w:id="3"/>
    </w:p>
    <w:p w14:paraId="0DCFA75B" w14:textId="77777777" w:rsidR="00877BD8" w:rsidRDefault="00877BD8" w:rsidP="00117D82">
      <w:pPr>
        <w:pStyle w:val="kdo"/>
      </w:pPr>
      <w:r>
        <w:t>Sídlo</w:t>
      </w:r>
      <w:r>
        <w:tab/>
      </w:r>
      <w:r w:rsidR="005E052D">
        <w:fldChar w:fldCharType="begin">
          <w:ffData>
            <w:name w:val="organizace_adresa"/>
            <w:enabled/>
            <w:calcOnExit w:val="0"/>
            <w:textInput>
              <w:default w:val="Na Malině 1277, 763 61 Napajedla"/>
            </w:textInput>
          </w:ffData>
        </w:fldChar>
      </w:r>
      <w:bookmarkStart w:id="4" w:name="organizace_adresa"/>
      <w:r w:rsidR="005E052D">
        <w:instrText xml:space="preserve"> FORMTEXT </w:instrText>
      </w:r>
      <w:r w:rsidR="005E052D">
        <w:fldChar w:fldCharType="separate"/>
      </w:r>
      <w:r w:rsidR="005E052D">
        <w:rPr>
          <w:noProof/>
        </w:rPr>
        <w:t>Na Malině 1277, 763 61 Napajedla</w:t>
      </w:r>
      <w:r w:rsidR="005E052D">
        <w:fldChar w:fldCharType="end"/>
      </w:r>
      <w:bookmarkEnd w:id="4"/>
    </w:p>
    <w:p w14:paraId="72540235" w14:textId="77777777" w:rsidR="00877BD8" w:rsidRDefault="00877BD8" w:rsidP="00117D82">
      <w:pPr>
        <w:pStyle w:val="kdo"/>
      </w:pPr>
      <w:r>
        <w:t xml:space="preserve">Zapsán v obchodním rejstříku vedeném </w:t>
      </w:r>
      <w:r w:rsidR="005E052D">
        <w:fldChar w:fldCharType="begin">
          <w:ffData>
            <w:name w:val="soud_typ"/>
            <w:enabled/>
            <w:calcOnExit w:val="0"/>
            <w:textInput>
              <w:default w:val="Krajským"/>
            </w:textInput>
          </w:ffData>
        </w:fldChar>
      </w:r>
      <w:bookmarkStart w:id="5" w:name="soud_typ"/>
      <w:r w:rsidR="005E052D">
        <w:instrText xml:space="preserve"> FORMTEXT </w:instrText>
      </w:r>
      <w:r w:rsidR="005E052D">
        <w:fldChar w:fldCharType="separate"/>
      </w:r>
      <w:r w:rsidR="005E052D">
        <w:rPr>
          <w:noProof/>
        </w:rPr>
        <w:t>Krajským</w:t>
      </w:r>
      <w:r w:rsidR="005E052D">
        <w:fldChar w:fldCharType="end"/>
      </w:r>
      <w:bookmarkEnd w:id="5"/>
      <w:r>
        <w:t xml:space="preserve"> soudem v </w:t>
      </w:r>
      <w:r w:rsidR="005E052D">
        <w:fldChar w:fldCharType="begin">
          <w:ffData>
            <w:name w:val="soud_místo"/>
            <w:enabled/>
            <w:calcOnExit w:val="0"/>
            <w:textInput>
              <w:default w:val="Brně"/>
            </w:textInput>
          </w:ffData>
        </w:fldChar>
      </w:r>
      <w:bookmarkStart w:id="6" w:name="soud_místo"/>
      <w:r w:rsidR="005E052D">
        <w:instrText xml:space="preserve"> FORMTEXT </w:instrText>
      </w:r>
      <w:r w:rsidR="005E052D">
        <w:fldChar w:fldCharType="separate"/>
      </w:r>
      <w:r w:rsidR="005E052D">
        <w:rPr>
          <w:noProof/>
        </w:rPr>
        <w:t>Brně</w:t>
      </w:r>
      <w:r w:rsidR="005E052D">
        <w:fldChar w:fldCharType="end"/>
      </w:r>
      <w:bookmarkEnd w:id="6"/>
      <w:r>
        <w:t xml:space="preserve">, oddíl </w:t>
      </w:r>
      <w:r w:rsidR="005E052D">
        <w:fldChar w:fldCharType="begin">
          <w:ffData>
            <w:name w:val="písmeno_oddílu"/>
            <w:enabled/>
            <w:calcOnExit w:val="0"/>
            <w:textInput>
              <w:default w:val="L"/>
            </w:textInput>
          </w:ffData>
        </w:fldChar>
      </w:r>
      <w:bookmarkStart w:id="7" w:name="písmeno_oddílu"/>
      <w:r w:rsidR="005E052D">
        <w:instrText xml:space="preserve"> FORMTEXT </w:instrText>
      </w:r>
      <w:r w:rsidR="005E052D">
        <w:fldChar w:fldCharType="separate"/>
      </w:r>
      <w:r w:rsidR="005E052D">
        <w:rPr>
          <w:noProof/>
        </w:rPr>
        <w:t>L</w:t>
      </w:r>
      <w:r w:rsidR="005E052D">
        <w:fldChar w:fldCharType="end"/>
      </w:r>
      <w:bookmarkEnd w:id="7"/>
      <w:r>
        <w:t xml:space="preserve">, vložka </w:t>
      </w:r>
      <w:r w:rsidR="005E052D">
        <w:fldChar w:fldCharType="begin">
          <w:ffData>
            <w:name w:val="číslo_vložky"/>
            <w:enabled/>
            <w:calcOnExit w:val="0"/>
            <w:textInput>
              <w:default w:val="1718"/>
            </w:textInput>
          </w:ffData>
        </w:fldChar>
      </w:r>
      <w:bookmarkStart w:id="8" w:name="číslo_vložky"/>
      <w:r w:rsidR="005E052D">
        <w:instrText xml:space="preserve"> FORMTEXT </w:instrText>
      </w:r>
      <w:r w:rsidR="005E052D">
        <w:fldChar w:fldCharType="separate"/>
      </w:r>
      <w:r w:rsidR="005E052D">
        <w:rPr>
          <w:noProof/>
        </w:rPr>
        <w:t>1718</w:t>
      </w:r>
      <w:r w:rsidR="005E052D">
        <w:fldChar w:fldCharType="end"/>
      </w:r>
      <w:bookmarkEnd w:id="8"/>
    </w:p>
    <w:p w14:paraId="1BE59548" w14:textId="77777777" w:rsidR="00877BD8" w:rsidRDefault="003C1F68" w:rsidP="00117D82">
      <w:pPr>
        <w:pStyle w:val="kdo"/>
      </w:pPr>
      <w:r>
        <w:t>Zastoupen</w:t>
      </w:r>
      <w:r w:rsidR="00877BD8">
        <w:tab/>
      </w:r>
      <w:r w:rsidR="005E052D">
        <w:fldChar w:fldCharType="begin">
          <w:ffData>
            <w:name w:val="zastupující_jméno"/>
            <w:enabled/>
            <w:calcOnExit w:val="0"/>
            <w:textInput>
              <w:default w:val="Ing. Kamila Procházková, místopředseda"/>
            </w:textInput>
          </w:ffData>
        </w:fldChar>
      </w:r>
      <w:bookmarkStart w:id="9" w:name="zastupující_jméno"/>
      <w:r w:rsidR="005E052D">
        <w:instrText xml:space="preserve"> FORMTEXT </w:instrText>
      </w:r>
      <w:r w:rsidR="005E052D">
        <w:fldChar w:fldCharType="separate"/>
      </w:r>
      <w:r w:rsidR="005E052D">
        <w:rPr>
          <w:noProof/>
        </w:rPr>
        <w:t>Ing. Kamila Procházková, místopředseda</w:t>
      </w:r>
      <w:r w:rsidR="005E052D">
        <w:fldChar w:fldCharType="end"/>
      </w:r>
      <w:bookmarkEnd w:id="9"/>
    </w:p>
    <w:p w14:paraId="519C9F88" w14:textId="77777777" w:rsidR="00877BD8" w:rsidRDefault="00877BD8" w:rsidP="00117D82">
      <w:pPr>
        <w:pStyle w:val="kdo"/>
      </w:pPr>
      <w:r>
        <w:t>IČ</w:t>
      </w:r>
      <w:r w:rsidR="008834C6">
        <w:t>O</w:t>
      </w:r>
      <w:r>
        <w:tab/>
      </w:r>
      <w:r w:rsidR="005E052D">
        <w:fldChar w:fldCharType="begin">
          <w:ffData>
            <w:name w:val="IČ"/>
            <w:enabled/>
            <w:calcOnExit w:val="0"/>
            <w:textInput>
              <w:default w:val="439 61 479"/>
            </w:textInput>
          </w:ffData>
        </w:fldChar>
      </w:r>
      <w:bookmarkStart w:id="10" w:name="IČ"/>
      <w:r w:rsidR="005E052D">
        <w:instrText xml:space="preserve"> FORMTEXT </w:instrText>
      </w:r>
      <w:r w:rsidR="005E052D">
        <w:fldChar w:fldCharType="separate"/>
      </w:r>
      <w:r w:rsidR="005E052D">
        <w:rPr>
          <w:noProof/>
        </w:rPr>
        <w:t>439 61 479</w:t>
      </w:r>
      <w:r w:rsidR="005E052D">
        <w:fldChar w:fldCharType="end"/>
      </w:r>
      <w:bookmarkEnd w:id="10"/>
    </w:p>
    <w:p w14:paraId="00A0FCFA" w14:textId="1859D918" w:rsidR="00877BD8" w:rsidRDefault="00877BD8" w:rsidP="00117D82">
      <w:pPr>
        <w:pStyle w:val="kdo"/>
      </w:pPr>
      <w:r>
        <w:t>DIČ</w:t>
      </w:r>
      <w:r>
        <w:tab/>
      </w:r>
      <w:r w:rsidR="00480FAD">
        <w:t>není plátce DPH</w:t>
      </w:r>
    </w:p>
    <w:p w14:paraId="3B15AAC2" w14:textId="741D7DFF" w:rsidR="00877BD8" w:rsidRDefault="00877BD8" w:rsidP="00117D82">
      <w:pPr>
        <w:pStyle w:val="kdo"/>
      </w:pPr>
      <w:r>
        <w:t>Bankovní spojení</w:t>
      </w:r>
      <w:r>
        <w:tab/>
      </w:r>
      <w:proofErr w:type="spellStart"/>
      <w:r w:rsidR="000C066C">
        <w:t>xxxxxxxxxxxxxxxxx</w:t>
      </w:r>
      <w:proofErr w:type="spellEnd"/>
    </w:p>
    <w:p w14:paraId="4944A733" w14:textId="77777777" w:rsidR="00877BD8" w:rsidRDefault="00877BD8" w:rsidP="00117D82">
      <w:pPr>
        <w:pStyle w:val="kdo"/>
      </w:pPr>
      <w:r>
        <w:t>Pověřený pracovník</w:t>
      </w:r>
      <w:r>
        <w:tab/>
      </w:r>
      <w:r w:rsidR="00813EEE">
        <w:fldChar w:fldCharType="begin">
          <w:ffData>
            <w:name w:val="pověř_prac_jméno"/>
            <w:enabled/>
            <w:calcOnExit w:val="0"/>
            <w:textInput>
              <w:default w:val="Ing. Petr David"/>
            </w:textInput>
          </w:ffData>
        </w:fldChar>
      </w:r>
      <w:bookmarkStart w:id="11" w:name="pověř_prac_jméno"/>
      <w:r w:rsidR="00813EEE">
        <w:instrText xml:space="preserve"> FORMTEXT </w:instrText>
      </w:r>
      <w:r w:rsidR="00813EEE">
        <w:fldChar w:fldCharType="separate"/>
      </w:r>
      <w:r w:rsidR="00813EEE">
        <w:rPr>
          <w:noProof/>
        </w:rPr>
        <w:t>Ing. Petr David</w:t>
      </w:r>
      <w:r w:rsidR="00813EEE">
        <w:fldChar w:fldCharType="end"/>
      </w:r>
      <w:bookmarkEnd w:id="11"/>
    </w:p>
    <w:p w14:paraId="69CF22D8" w14:textId="7414CA0F" w:rsidR="00877BD8" w:rsidRDefault="00877BD8" w:rsidP="00117D82">
      <w:pPr>
        <w:pStyle w:val="kdo"/>
      </w:pPr>
      <w:r>
        <w:t>tel. č.</w:t>
      </w:r>
      <w:r>
        <w:tab/>
      </w:r>
      <w:proofErr w:type="spellStart"/>
      <w:r w:rsidR="000C066C">
        <w:t>xxx</w:t>
      </w:r>
      <w:proofErr w:type="spellEnd"/>
      <w:r w:rsidR="000C066C">
        <w:t xml:space="preserve"> </w:t>
      </w:r>
      <w:proofErr w:type="spellStart"/>
      <w:r w:rsidR="000C066C">
        <w:t>xxx</w:t>
      </w:r>
      <w:proofErr w:type="spellEnd"/>
      <w:r w:rsidR="000C066C">
        <w:t xml:space="preserve"> </w:t>
      </w:r>
      <w:proofErr w:type="spellStart"/>
      <w:r w:rsidR="000C066C">
        <w:t>xxx</w:t>
      </w:r>
      <w:proofErr w:type="spellEnd"/>
    </w:p>
    <w:p w14:paraId="4A78B812" w14:textId="77777777" w:rsidR="001B291E" w:rsidRDefault="001B291E" w:rsidP="00117D82">
      <w:pPr>
        <w:pStyle w:val="kdo"/>
      </w:pPr>
      <w:r>
        <w:t>e-mail</w:t>
      </w:r>
      <w:r>
        <w:tab/>
      </w:r>
      <w:r w:rsidR="00813EEE">
        <w:fldChar w:fldCharType="begin">
          <w:ffData>
            <w:name w:val=""/>
            <w:enabled/>
            <w:calcOnExit w:val="0"/>
            <w:textInput>
              <w:default w:val="Ingpetr.david@centrum.cz"/>
            </w:textInput>
          </w:ffData>
        </w:fldChar>
      </w:r>
      <w:r w:rsidR="00813EEE">
        <w:instrText xml:space="preserve"> FORMTEXT </w:instrText>
      </w:r>
      <w:r w:rsidR="00813EEE">
        <w:fldChar w:fldCharType="separate"/>
      </w:r>
      <w:r w:rsidR="00813EEE">
        <w:rPr>
          <w:noProof/>
        </w:rPr>
        <w:t>Ingpetr.david@centrum.cz</w:t>
      </w:r>
      <w:r w:rsidR="00813EEE">
        <w:fldChar w:fldCharType="end"/>
      </w:r>
    </w:p>
    <w:p w14:paraId="143A7132" w14:textId="77777777" w:rsidR="00877BD8" w:rsidRDefault="00877BD8" w:rsidP="00AB2D97">
      <w:pPr>
        <w:pStyle w:val="dle"/>
      </w:pPr>
      <w:r>
        <w:t>(dále jen „zhotovitel“)</w:t>
      </w:r>
    </w:p>
    <w:p w14:paraId="211538CC" w14:textId="77777777" w:rsidR="00C700CD" w:rsidRPr="00800779" w:rsidRDefault="00C700CD" w:rsidP="00800779">
      <w:pPr>
        <w:pStyle w:val="odstavec0"/>
      </w:pPr>
      <w:r w:rsidRPr="00800779">
        <w:t>(objednatel a zhotovitel společně též jako „smluvní strany“ a/nebo jednotlivě jako „smluvní strana“)</w:t>
      </w:r>
    </w:p>
    <w:p w14:paraId="4630B556" w14:textId="77777777" w:rsidR="00426164" w:rsidRPr="00262132" w:rsidRDefault="00426164" w:rsidP="00800779">
      <w:pPr>
        <w:pStyle w:val="odstavec0"/>
        <w:keepLines/>
      </w:pPr>
      <w:r w:rsidRPr="00262132">
        <w:lastRenderedPageBreak/>
        <w:t xml:space="preserve">Smluvní strany uzavírají podle ustanovení § 2586 </w:t>
      </w:r>
      <w:r w:rsidR="000B0723">
        <w:t xml:space="preserve">a </w:t>
      </w:r>
      <w:r w:rsidRPr="00262132">
        <w:t>násl. a § 2631 zákona č. 89/2012 Sb., občanský zákoník</w:t>
      </w:r>
      <w:r w:rsidR="006A1521">
        <w:t>, ve znění pozdějších předpisů</w:t>
      </w:r>
      <w:r w:rsidRPr="00262132">
        <w:t xml:space="preserve"> (dále jen „občanský zákoník“) </w:t>
      </w:r>
      <w:r w:rsidR="009325B5">
        <w:t>a podle ustanovení § 88 a násl. zák</w:t>
      </w:r>
      <w:r w:rsidR="00865C77">
        <w:t>ona</w:t>
      </w:r>
      <w:r w:rsidR="00FA507A">
        <w:t xml:space="preserve"> </w:t>
      </w:r>
      <w:r w:rsidR="009325B5">
        <w:t xml:space="preserve">č. 121/2000 Sb., o právu autorském, o právech souvisejících s právem autorským a o změně některých zákonů, ve znění pozdějších předpisů (dále jen „autorský zákon“) </w:t>
      </w:r>
      <w:r w:rsidRPr="00262132">
        <w:t>tuto sml</w:t>
      </w:r>
      <w:r w:rsidR="00262132">
        <w:t>ouvu o dílo:</w:t>
      </w:r>
    </w:p>
    <w:p w14:paraId="55A98C2B" w14:textId="77777777" w:rsidR="003C1F68" w:rsidRPr="00262132" w:rsidRDefault="00262132" w:rsidP="00262132">
      <w:pPr>
        <w:pStyle w:val="lnek-slo"/>
      </w:pPr>
      <w:r w:rsidRPr="00262132">
        <w:t>Čl. II</w:t>
      </w:r>
    </w:p>
    <w:p w14:paraId="647324FC" w14:textId="77777777" w:rsidR="003C1F68" w:rsidRPr="00262132" w:rsidRDefault="003C1F68" w:rsidP="00262132">
      <w:pPr>
        <w:pStyle w:val="lnek-nzev"/>
      </w:pPr>
      <w:r w:rsidRPr="00262132">
        <w:t>Účel a předmět smlouvy</w:t>
      </w:r>
    </w:p>
    <w:p w14:paraId="305ECFCF" w14:textId="0756C9A8" w:rsidR="00DF3806" w:rsidRPr="00262132" w:rsidRDefault="003C1F68" w:rsidP="00DF3806">
      <w:pPr>
        <w:pStyle w:val="body"/>
      </w:pPr>
      <w:r w:rsidRPr="00262132">
        <w:t>2.1</w:t>
      </w:r>
      <w:r w:rsidRPr="00262132">
        <w:tab/>
      </w:r>
      <w:r w:rsidR="00DF3806" w:rsidRPr="00262132">
        <w:t xml:space="preserve">Smluvní strany uzavírají tuto smlouvu za účelem spolupráce na </w:t>
      </w:r>
      <w:r w:rsidR="00DF3806">
        <w:rPr>
          <w:lang w:val="cs-CZ"/>
        </w:rPr>
        <w:t xml:space="preserve">tematickém úkolu č. </w:t>
      </w:r>
      <w:r w:rsidR="00813EEE">
        <w:fldChar w:fldCharType="begin">
          <w:ffData>
            <w:name w:val="účel"/>
            <w:enabled/>
            <w:calcOnExit w:val="0"/>
            <w:textInput>
              <w:default w:val="4105"/>
            </w:textInput>
          </w:ffData>
        </w:fldChar>
      </w:r>
      <w:bookmarkStart w:id="12" w:name="účel"/>
      <w:r w:rsidR="00813EEE">
        <w:instrText xml:space="preserve"> FORMTEXT </w:instrText>
      </w:r>
      <w:r w:rsidR="00813EEE">
        <w:fldChar w:fldCharType="separate"/>
      </w:r>
      <w:r w:rsidR="00813EEE">
        <w:rPr>
          <w:noProof/>
        </w:rPr>
        <w:t>4105</w:t>
      </w:r>
      <w:r w:rsidR="00813EEE">
        <w:fldChar w:fldCharType="end"/>
      </w:r>
      <w:bookmarkEnd w:id="12"/>
      <w:r w:rsidR="00DF3806">
        <w:rPr>
          <w:lang w:val="cs-CZ"/>
        </w:rPr>
        <w:t xml:space="preserve"> pro Ministerstvo zemědělství ČR s názvem </w:t>
      </w:r>
      <w:r w:rsidR="00813EEE">
        <w:fldChar w:fldCharType="begin">
          <w:ffData>
            <w:name w:val=""/>
            <w:enabled/>
            <w:calcOnExit w:val="0"/>
            <w:textInput>
              <w:default w:val="Podpora opatření pro životní prostředí PRV 2014-2020 pro MZe"/>
            </w:textInput>
          </w:ffData>
        </w:fldChar>
      </w:r>
      <w:r w:rsidR="00813EEE">
        <w:instrText xml:space="preserve"> FORMTEXT </w:instrText>
      </w:r>
      <w:r w:rsidR="00813EEE">
        <w:fldChar w:fldCharType="separate"/>
      </w:r>
      <w:r w:rsidR="00813EEE">
        <w:rPr>
          <w:noProof/>
        </w:rPr>
        <w:t>Podpora opatření pro životní prostředí PRV 2014-2020 pro MZe</w:t>
      </w:r>
      <w:r w:rsidR="00813EEE">
        <w:fldChar w:fldCharType="end"/>
      </w:r>
      <w:r w:rsidR="00DF3806">
        <w:rPr>
          <w:lang w:val="cs-CZ"/>
        </w:rPr>
        <w:t xml:space="preserve"> (dále jen „tematický úkol“)</w:t>
      </w:r>
      <w:r w:rsidR="00DF3806" w:rsidRPr="00262132">
        <w:t>.</w:t>
      </w:r>
      <w:r w:rsidR="00800D48" w:rsidRPr="00800D48">
        <w:rPr>
          <w:lang w:val="cs-CZ"/>
        </w:rPr>
        <w:t xml:space="preserve"> </w:t>
      </w:r>
      <w:r w:rsidR="00800D48">
        <w:rPr>
          <w:lang w:val="cs-CZ"/>
        </w:rPr>
        <w:t xml:space="preserve">Údaje získané plněním této smlouvy </w:t>
      </w:r>
      <w:r w:rsidR="003D0054">
        <w:rPr>
          <w:lang w:val="cs-CZ"/>
        </w:rPr>
        <w:t xml:space="preserve">objednatel </w:t>
      </w:r>
      <w:r w:rsidR="00800D48">
        <w:rPr>
          <w:lang w:val="cs-CZ"/>
        </w:rPr>
        <w:t xml:space="preserve">použije také jako podklad pro </w:t>
      </w:r>
      <w:r w:rsidR="00800D48">
        <w:t>sestavení časových řad</w:t>
      </w:r>
      <w:r w:rsidR="00800D48">
        <w:rPr>
          <w:lang w:val="cs-CZ"/>
        </w:rPr>
        <w:t xml:space="preserve"> </w:t>
      </w:r>
      <w:r w:rsidR="00800D48">
        <w:t>pro kalkulaci plateb pro budoucí programové období SZP po roce 2020. </w:t>
      </w:r>
    </w:p>
    <w:p w14:paraId="40570021" w14:textId="77777777" w:rsidR="003C1F68" w:rsidRDefault="003C1F68" w:rsidP="00262132">
      <w:pPr>
        <w:pStyle w:val="body"/>
      </w:pPr>
      <w:r>
        <w:t>2.2</w:t>
      </w:r>
      <w:r>
        <w:tab/>
        <w:t>Předmětem této smlouvy o dílo je závazek zhotovitele provést pro objednatele dílo:</w:t>
      </w:r>
    </w:p>
    <w:p w14:paraId="64ACDA36" w14:textId="63977CC2" w:rsidR="007971FA" w:rsidRDefault="007971FA" w:rsidP="007971FA">
      <w:pPr>
        <w:pStyle w:val="body-ital"/>
        <w:ind w:left="851" w:hanging="284"/>
        <w:rPr>
          <w:i w:val="0"/>
          <w:lang w:val="cs-CZ"/>
        </w:rPr>
      </w:pPr>
      <w:r>
        <w:rPr>
          <w:i w:val="0"/>
          <w:lang w:val="cs-CZ"/>
        </w:rPr>
        <w:t xml:space="preserve">a) </w:t>
      </w:r>
      <w:r w:rsidR="00131460">
        <w:rPr>
          <w:i w:val="0"/>
          <w:lang w:val="cs-CZ"/>
        </w:rPr>
        <w:tab/>
      </w:r>
      <w:r>
        <w:rPr>
          <w:i w:val="0"/>
          <w:lang w:val="cs-CZ"/>
        </w:rPr>
        <w:t>P</w:t>
      </w:r>
      <w:proofErr w:type="spellStart"/>
      <w:r w:rsidR="003B2489" w:rsidRPr="00800D48">
        <w:rPr>
          <w:i w:val="0"/>
        </w:rPr>
        <w:t>rovést</w:t>
      </w:r>
      <w:proofErr w:type="spellEnd"/>
      <w:r w:rsidR="003B2489" w:rsidRPr="00800D48">
        <w:rPr>
          <w:i w:val="0"/>
        </w:rPr>
        <w:t xml:space="preserve"> pro objednatele </w:t>
      </w:r>
      <w:r w:rsidR="00480FAD" w:rsidRPr="00800D48">
        <w:rPr>
          <w:i w:val="0"/>
          <w:lang w:val="cs-CZ"/>
        </w:rPr>
        <w:t xml:space="preserve">dotazníkové </w:t>
      </w:r>
      <w:r w:rsidR="003B2489" w:rsidRPr="00800D48">
        <w:rPr>
          <w:i w:val="0"/>
        </w:rPr>
        <w:t>šetřen</w:t>
      </w:r>
      <w:r w:rsidR="003B2489" w:rsidRPr="00800D48">
        <w:rPr>
          <w:i w:val="0"/>
          <w:lang w:val="cs-CZ"/>
        </w:rPr>
        <w:t>í a zpracování</w:t>
      </w:r>
      <w:r w:rsidR="003B2489" w:rsidRPr="00800D48">
        <w:rPr>
          <w:i w:val="0"/>
        </w:rPr>
        <w:t xml:space="preserve"> údajů </w:t>
      </w:r>
      <w:r w:rsidR="00480FAD" w:rsidRPr="00800D48">
        <w:rPr>
          <w:i w:val="0"/>
          <w:lang w:val="cs-CZ"/>
        </w:rPr>
        <w:t xml:space="preserve">o </w:t>
      </w:r>
      <w:r w:rsidR="00813EEE" w:rsidRPr="00800D48">
        <w:rPr>
          <w:i w:val="0"/>
        </w:rPr>
        <w:t xml:space="preserve"> </w:t>
      </w:r>
      <w:bookmarkStart w:id="13" w:name="_Hlk14181841"/>
      <w:r w:rsidR="00813EEE" w:rsidRPr="00800D48">
        <w:rPr>
          <w:i w:val="0"/>
        </w:rPr>
        <w:t xml:space="preserve">nákladovosti u vybraných druhů obilovin, zeleniny, ovoce a LAKR </w:t>
      </w:r>
      <w:r w:rsidR="00813EEE" w:rsidRPr="00800D48">
        <w:rPr>
          <w:i w:val="0"/>
          <w:lang w:val="cs-CZ"/>
        </w:rPr>
        <w:t xml:space="preserve">pěstovaných </w:t>
      </w:r>
      <w:r w:rsidR="00813EEE" w:rsidRPr="00800D48">
        <w:rPr>
          <w:i w:val="0"/>
        </w:rPr>
        <w:t>v režimu ekologického zemědělství</w:t>
      </w:r>
      <w:bookmarkEnd w:id="13"/>
      <w:r w:rsidR="00480FAD" w:rsidRPr="00800D48">
        <w:rPr>
          <w:i w:val="0"/>
          <w:lang w:val="cs-CZ"/>
        </w:rPr>
        <w:t xml:space="preserve"> </w:t>
      </w:r>
      <w:r w:rsidR="00480FAD" w:rsidRPr="00800D48">
        <w:rPr>
          <w:i w:val="0"/>
        </w:rPr>
        <w:t>od</w:t>
      </w:r>
      <w:r w:rsidR="00480FAD" w:rsidRPr="00800D48">
        <w:rPr>
          <w:i w:val="0"/>
          <w:lang w:val="cs-CZ"/>
        </w:rPr>
        <w:t xml:space="preserve"> maximálně</w:t>
      </w:r>
      <w:r w:rsidR="00480FAD" w:rsidRPr="00800D48">
        <w:rPr>
          <w:i w:val="0"/>
        </w:rPr>
        <w:t xml:space="preserve"> 5 </w:t>
      </w:r>
      <w:r w:rsidR="00480FAD" w:rsidRPr="00800D48">
        <w:rPr>
          <w:i w:val="0"/>
          <w:lang w:val="cs-CZ"/>
        </w:rPr>
        <w:t xml:space="preserve">(pěti) </w:t>
      </w:r>
      <w:r w:rsidR="00480FAD" w:rsidRPr="00800D48">
        <w:rPr>
          <w:i w:val="0"/>
        </w:rPr>
        <w:t>pěstitelů slivoní</w:t>
      </w:r>
      <w:r w:rsidR="00480FAD" w:rsidRPr="00800D48">
        <w:rPr>
          <w:i w:val="0"/>
          <w:lang w:val="cs-CZ"/>
        </w:rPr>
        <w:t xml:space="preserve"> (švestek)</w:t>
      </w:r>
      <w:r w:rsidR="00480FAD" w:rsidRPr="00800D48">
        <w:rPr>
          <w:i w:val="0"/>
        </w:rPr>
        <w:t xml:space="preserve"> v kategorii intenzivní sady, 5</w:t>
      </w:r>
      <w:r w:rsidR="00480FAD" w:rsidRPr="00800D48">
        <w:rPr>
          <w:i w:val="0"/>
          <w:lang w:val="cs-CZ"/>
        </w:rPr>
        <w:t xml:space="preserve"> (pěti) </w:t>
      </w:r>
      <w:r w:rsidR="00480FAD" w:rsidRPr="00800D48">
        <w:rPr>
          <w:i w:val="0"/>
        </w:rPr>
        <w:t xml:space="preserve">pěstitelů slivoní </w:t>
      </w:r>
      <w:r w:rsidR="00480FAD" w:rsidRPr="00800D48">
        <w:rPr>
          <w:i w:val="0"/>
          <w:lang w:val="cs-CZ"/>
        </w:rPr>
        <w:t xml:space="preserve">(švestek) </w:t>
      </w:r>
      <w:r w:rsidR="00480FAD" w:rsidRPr="00800D48">
        <w:rPr>
          <w:i w:val="0"/>
        </w:rPr>
        <w:t xml:space="preserve">v kategorii ostatní sady, 5 </w:t>
      </w:r>
      <w:r w:rsidR="00480FAD" w:rsidRPr="00800D48">
        <w:rPr>
          <w:i w:val="0"/>
          <w:lang w:val="cs-CZ"/>
        </w:rPr>
        <w:t xml:space="preserve">(pěti) </w:t>
      </w:r>
      <w:r w:rsidR="00480FAD" w:rsidRPr="00800D48">
        <w:rPr>
          <w:i w:val="0"/>
        </w:rPr>
        <w:t>pěstitelů jabloní v kategorii intenzivní</w:t>
      </w:r>
      <w:r w:rsidR="00480FAD" w:rsidRPr="00800D48">
        <w:rPr>
          <w:i w:val="0"/>
          <w:lang w:val="cs-CZ"/>
        </w:rPr>
        <w:t xml:space="preserve"> sady</w:t>
      </w:r>
      <w:r w:rsidR="00480FAD" w:rsidRPr="00800D48">
        <w:rPr>
          <w:i w:val="0"/>
        </w:rPr>
        <w:t xml:space="preserve">, 5 </w:t>
      </w:r>
      <w:r w:rsidR="00480FAD" w:rsidRPr="00800D48">
        <w:rPr>
          <w:i w:val="0"/>
          <w:lang w:val="cs-CZ"/>
        </w:rPr>
        <w:t xml:space="preserve">(pěti) </w:t>
      </w:r>
      <w:r w:rsidR="00480FAD" w:rsidRPr="00800D48">
        <w:rPr>
          <w:i w:val="0"/>
        </w:rPr>
        <w:t>pěstitelů jabloní v kategorii ostatní</w:t>
      </w:r>
      <w:r w:rsidR="00480FAD" w:rsidRPr="00800D48">
        <w:rPr>
          <w:i w:val="0"/>
          <w:lang w:val="cs-CZ"/>
        </w:rPr>
        <w:t xml:space="preserve"> sady</w:t>
      </w:r>
      <w:r w:rsidR="00480FAD" w:rsidRPr="00800D48">
        <w:rPr>
          <w:i w:val="0"/>
        </w:rPr>
        <w:t xml:space="preserve">; 5 </w:t>
      </w:r>
      <w:r w:rsidR="00480FAD" w:rsidRPr="00800D48">
        <w:rPr>
          <w:i w:val="0"/>
          <w:lang w:val="cs-CZ"/>
        </w:rPr>
        <w:t xml:space="preserve">(pěti) </w:t>
      </w:r>
      <w:r w:rsidR="00480FAD" w:rsidRPr="00800D48">
        <w:rPr>
          <w:i w:val="0"/>
        </w:rPr>
        <w:t xml:space="preserve">pěstitelů mrkve, 5 </w:t>
      </w:r>
      <w:r w:rsidR="00480FAD" w:rsidRPr="00800D48">
        <w:rPr>
          <w:i w:val="0"/>
          <w:lang w:val="cs-CZ"/>
        </w:rPr>
        <w:t xml:space="preserve">(pěti) </w:t>
      </w:r>
      <w:r w:rsidR="00480FAD" w:rsidRPr="00800D48">
        <w:rPr>
          <w:i w:val="0"/>
        </w:rPr>
        <w:t>pěstitelů dýně</w:t>
      </w:r>
      <w:r w:rsidR="00480FAD" w:rsidRPr="00800D48">
        <w:rPr>
          <w:i w:val="0"/>
          <w:lang w:val="cs-CZ"/>
        </w:rPr>
        <w:t xml:space="preserve"> (ne olejné)</w:t>
      </w:r>
      <w:r w:rsidR="00480FAD" w:rsidRPr="00800D48">
        <w:rPr>
          <w:i w:val="0"/>
        </w:rPr>
        <w:t>, 5</w:t>
      </w:r>
      <w:r w:rsidR="00480FAD" w:rsidRPr="00800D48">
        <w:rPr>
          <w:i w:val="0"/>
          <w:lang w:val="cs-CZ"/>
        </w:rPr>
        <w:t xml:space="preserve"> (pěti) </w:t>
      </w:r>
      <w:r w:rsidR="00480FAD" w:rsidRPr="00800D48">
        <w:rPr>
          <w:i w:val="0"/>
        </w:rPr>
        <w:t xml:space="preserve">pěstitelů cibule, 5 </w:t>
      </w:r>
      <w:r w:rsidR="00480FAD" w:rsidRPr="00800D48">
        <w:rPr>
          <w:i w:val="0"/>
          <w:lang w:val="cs-CZ"/>
        </w:rPr>
        <w:t xml:space="preserve">(pěti) </w:t>
      </w:r>
      <w:r w:rsidR="00480FAD" w:rsidRPr="00800D48">
        <w:rPr>
          <w:i w:val="0"/>
        </w:rPr>
        <w:t xml:space="preserve">pěstitelů špaldy, </w:t>
      </w:r>
      <w:r w:rsidR="00480FAD" w:rsidRPr="00800D48">
        <w:rPr>
          <w:i w:val="0"/>
          <w:lang w:val="cs-CZ"/>
        </w:rPr>
        <w:t>5 (pěti)</w:t>
      </w:r>
      <w:r w:rsidR="00480FAD" w:rsidRPr="00800D48">
        <w:rPr>
          <w:i w:val="0"/>
        </w:rPr>
        <w:t xml:space="preserve"> pěstitelů žita</w:t>
      </w:r>
      <w:r w:rsidR="00480FAD" w:rsidRPr="00800D48">
        <w:rPr>
          <w:i w:val="0"/>
          <w:lang w:val="cs-CZ"/>
        </w:rPr>
        <w:t>,</w:t>
      </w:r>
      <w:r w:rsidR="00480FAD" w:rsidRPr="00800D48">
        <w:rPr>
          <w:i w:val="0"/>
        </w:rPr>
        <w:t xml:space="preserve"> </w:t>
      </w:r>
      <w:r w:rsidR="00480FAD" w:rsidRPr="00800D48">
        <w:rPr>
          <w:i w:val="0"/>
          <w:lang w:val="cs-CZ"/>
        </w:rPr>
        <w:t>5</w:t>
      </w:r>
      <w:r w:rsidR="00480FAD" w:rsidRPr="00800D48">
        <w:rPr>
          <w:i w:val="0"/>
        </w:rPr>
        <w:t xml:space="preserve"> </w:t>
      </w:r>
      <w:r w:rsidR="00480FAD" w:rsidRPr="00800D48">
        <w:rPr>
          <w:i w:val="0"/>
          <w:lang w:val="cs-CZ"/>
        </w:rPr>
        <w:t xml:space="preserve">(pěti) </w:t>
      </w:r>
      <w:r w:rsidR="00480FAD" w:rsidRPr="00800D48">
        <w:rPr>
          <w:i w:val="0"/>
        </w:rPr>
        <w:t>pěstitelů ječmene</w:t>
      </w:r>
      <w:r w:rsidR="00480FAD" w:rsidRPr="00800D48">
        <w:rPr>
          <w:i w:val="0"/>
          <w:lang w:val="cs-CZ"/>
        </w:rPr>
        <w:t>, 5 (pěti) pěstitelů ostropestřce mariánského a 5 (pěti) pěstitelů kmínu kořenného</w:t>
      </w:r>
      <w:r w:rsidR="00480FAD" w:rsidRPr="00800D48">
        <w:rPr>
          <w:i w:val="0"/>
        </w:rPr>
        <w:t xml:space="preserve"> v systému ekologické produkce v jednotlivých letech 2014, 2015, 2016 a 2017</w:t>
      </w:r>
      <w:r w:rsidR="00813EEE" w:rsidRPr="00800D48">
        <w:rPr>
          <w:i w:val="0"/>
          <w:lang w:val="cs-CZ"/>
        </w:rPr>
        <w:t xml:space="preserve">. </w:t>
      </w:r>
      <w:r w:rsidR="00480FAD" w:rsidRPr="00800D48">
        <w:rPr>
          <w:i w:val="0"/>
          <w:lang w:val="cs-CZ"/>
        </w:rPr>
        <w:t>V rámci dotazníkového šetření se zhotovitel zavazuje</w:t>
      </w:r>
      <w:r w:rsidR="00EA44D0" w:rsidRPr="00800D48">
        <w:rPr>
          <w:i w:val="0"/>
          <w:lang w:val="cs-CZ"/>
        </w:rPr>
        <w:t xml:space="preserve"> získat minimálně </w:t>
      </w:r>
      <w:r w:rsidR="00EA44D0" w:rsidRPr="00131460">
        <w:rPr>
          <w:i w:val="0"/>
          <w:lang w:val="cs-CZ"/>
        </w:rPr>
        <w:t>160 (</w:t>
      </w:r>
      <w:proofErr w:type="spellStart"/>
      <w:r w:rsidR="00EA44D0" w:rsidRPr="00131460">
        <w:rPr>
          <w:i w:val="0"/>
          <w:lang w:val="cs-CZ"/>
        </w:rPr>
        <w:t>jednostošedesát</w:t>
      </w:r>
      <w:proofErr w:type="spellEnd"/>
      <w:r w:rsidR="00EA44D0" w:rsidRPr="00131460">
        <w:rPr>
          <w:i w:val="0"/>
          <w:lang w:val="cs-CZ"/>
        </w:rPr>
        <w:t xml:space="preserve">) údajů (tj. vyplněných dotazníků) a </w:t>
      </w:r>
      <w:r w:rsidR="00EA44D0" w:rsidRPr="00800D48">
        <w:rPr>
          <w:i w:val="0"/>
          <w:lang w:val="cs-CZ"/>
        </w:rPr>
        <w:t>maximálně 240 (</w:t>
      </w:r>
      <w:proofErr w:type="spellStart"/>
      <w:r w:rsidR="00EA44D0" w:rsidRPr="00800D48">
        <w:rPr>
          <w:i w:val="0"/>
          <w:lang w:val="cs-CZ"/>
        </w:rPr>
        <w:t>dvěstěčtyřicet</w:t>
      </w:r>
      <w:proofErr w:type="spellEnd"/>
      <w:r w:rsidR="00EA44D0" w:rsidRPr="00800D48">
        <w:rPr>
          <w:i w:val="0"/>
          <w:lang w:val="cs-CZ"/>
        </w:rPr>
        <w:t xml:space="preserve">) údajů (tj. vyplněných dotazníků) dle výše uvedených kritérií (pro shrnutí jsou uvedeny počty i v Tabulce 1 níže). </w:t>
      </w:r>
    </w:p>
    <w:p w14:paraId="563C3CDB" w14:textId="05C34EBD" w:rsidR="007971FA" w:rsidRDefault="007971FA" w:rsidP="007971FA">
      <w:pPr>
        <w:pStyle w:val="body-ital"/>
        <w:rPr>
          <w:rFonts w:ascii="Times New Roman" w:hAnsi="Times New Roman"/>
          <w:i w:val="0"/>
          <w:iCs w:val="0"/>
          <w:lang w:val="cs-CZ" w:eastAsia="cs-CZ"/>
        </w:rPr>
      </w:pPr>
      <w:r w:rsidRPr="00800D48">
        <w:rPr>
          <w:i w:val="0"/>
          <w:lang w:val="cs-CZ"/>
        </w:rPr>
        <w:t>Tabulka 1: Maximální počty dotazníků dle jednotlivých plodin a let</w:t>
      </w:r>
      <w:r>
        <w:fldChar w:fldCharType="begin"/>
      </w:r>
      <w:r>
        <w:instrText xml:space="preserve"> LINK </w:instrText>
      </w:r>
      <w:r w:rsidR="009E73CD">
        <w:instrText xml:space="preserve">Excel.Sheet.12 http://dms1100/dokumenty/1110/1112/EZ/Sabina/2019/Administrativa_UZEI/Petr%20David/dotazníkyDAVID.xlsx List1!R18C1:R30C7 </w:instrText>
      </w:r>
      <w:r>
        <w:instrText xml:space="preserve">\a \f 4 \h  \* MERGEFORMAT </w:instrText>
      </w:r>
      <w:r>
        <w:fldChar w:fldCharType="separate"/>
      </w:r>
    </w:p>
    <w:tbl>
      <w:tblPr>
        <w:tblW w:w="8939" w:type="dxa"/>
        <w:tblInd w:w="497" w:type="dxa"/>
        <w:tblCellMar>
          <w:left w:w="70" w:type="dxa"/>
          <w:right w:w="70" w:type="dxa"/>
        </w:tblCellMar>
        <w:tblLook w:val="04A0" w:firstRow="1" w:lastRow="0" w:firstColumn="1" w:lastColumn="0" w:noHBand="0" w:noVBand="1"/>
      </w:tblPr>
      <w:tblGrid>
        <w:gridCol w:w="2129"/>
        <w:gridCol w:w="1362"/>
        <w:gridCol w:w="1362"/>
        <w:gridCol w:w="1362"/>
        <w:gridCol w:w="1362"/>
        <w:gridCol w:w="1362"/>
      </w:tblGrid>
      <w:tr w:rsidR="007971FA" w:rsidRPr="00CA59D4" w14:paraId="59122DEF" w14:textId="77777777" w:rsidTr="007971FA">
        <w:trPr>
          <w:trHeight w:val="285"/>
        </w:trPr>
        <w:tc>
          <w:tcPr>
            <w:tcW w:w="2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78555"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 </w:t>
            </w:r>
            <w:r>
              <w:rPr>
                <w:rFonts w:ascii="Calibri" w:hAnsi="Calibri" w:cs="Calibri"/>
                <w:b/>
                <w:bCs/>
                <w:sz w:val="18"/>
                <w:szCs w:val="18"/>
              </w:rPr>
              <w:t>plodina/rok</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35C2FDAC" w14:textId="77777777" w:rsidR="007971FA" w:rsidRPr="00CA59D4" w:rsidRDefault="007971FA" w:rsidP="007971FA">
            <w:pPr>
              <w:spacing w:line="240" w:lineRule="auto"/>
              <w:jc w:val="right"/>
              <w:rPr>
                <w:rFonts w:ascii="Calibri" w:hAnsi="Calibri" w:cs="Calibri"/>
                <w:b/>
                <w:bCs/>
                <w:sz w:val="18"/>
                <w:szCs w:val="18"/>
              </w:rPr>
            </w:pPr>
            <w:r w:rsidRPr="00CA59D4">
              <w:rPr>
                <w:rFonts w:ascii="Calibri" w:hAnsi="Calibri" w:cs="Calibri"/>
                <w:b/>
                <w:bCs/>
                <w:sz w:val="18"/>
                <w:szCs w:val="18"/>
              </w:rPr>
              <w:t>2014</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148A89A0" w14:textId="77777777" w:rsidR="007971FA" w:rsidRPr="00CA59D4" w:rsidRDefault="007971FA" w:rsidP="007971FA">
            <w:pPr>
              <w:spacing w:line="240" w:lineRule="auto"/>
              <w:jc w:val="right"/>
              <w:rPr>
                <w:rFonts w:ascii="Calibri" w:hAnsi="Calibri" w:cs="Calibri"/>
                <w:b/>
                <w:bCs/>
                <w:sz w:val="18"/>
                <w:szCs w:val="18"/>
              </w:rPr>
            </w:pPr>
            <w:r w:rsidRPr="00CA59D4">
              <w:rPr>
                <w:rFonts w:ascii="Calibri" w:hAnsi="Calibri" w:cs="Calibri"/>
                <w:b/>
                <w:bCs/>
                <w:sz w:val="18"/>
                <w:szCs w:val="18"/>
              </w:rPr>
              <w:t>2015</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21CE864F" w14:textId="77777777" w:rsidR="007971FA" w:rsidRPr="00CA59D4" w:rsidRDefault="007971FA" w:rsidP="007971FA">
            <w:pPr>
              <w:spacing w:line="240" w:lineRule="auto"/>
              <w:jc w:val="right"/>
              <w:rPr>
                <w:rFonts w:ascii="Calibri" w:hAnsi="Calibri" w:cs="Calibri"/>
                <w:b/>
                <w:bCs/>
                <w:sz w:val="18"/>
                <w:szCs w:val="18"/>
              </w:rPr>
            </w:pPr>
            <w:r w:rsidRPr="00CA59D4">
              <w:rPr>
                <w:rFonts w:ascii="Calibri" w:hAnsi="Calibri" w:cs="Calibri"/>
                <w:b/>
                <w:bCs/>
                <w:sz w:val="18"/>
                <w:szCs w:val="18"/>
              </w:rPr>
              <w:t>2016</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0B034D9C" w14:textId="77777777" w:rsidR="007971FA" w:rsidRPr="00CA59D4" w:rsidRDefault="007971FA" w:rsidP="007971FA">
            <w:pPr>
              <w:spacing w:line="240" w:lineRule="auto"/>
              <w:jc w:val="right"/>
              <w:rPr>
                <w:rFonts w:ascii="Calibri" w:hAnsi="Calibri" w:cs="Calibri"/>
                <w:b/>
                <w:bCs/>
                <w:sz w:val="18"/>
                <w:szCs w:val="18"/>
              </w:rPr>
            </w:pPr>
            <w:r w:rsidRPr="00CA59D4">
              <w:rPr>
                <w:rFonts w:ascii="Calibri" w:hAnsi="Calibri" w:cs="Calibri"/>
                <w:b/>
                <w:bCs/>
                <w:sz w:val="18"/>
                <w:szCs w:val="18"/>
              </w:rPr>
              <w:t>2017</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18C50309" w14:textId="77777777" w:rsidR="007971FA" w:rsidRPr="00CA59D4" w:rsidRDefault="007971FA" w:rsidP="007971FA">
            <w:pPr>
              <w:spacing w:line="240" w:lineRule="auto"/>
              <w:jc w:val="right"/>
              <w:rPr>
                <w:rFonts w:ascii="Calibri" w:hAnsi="Calibri" w:cs="Calibri"/>
                <w:b/>
                <w:bCs/>
                <w:sz w:val="18"/>
                <w:szCs w:val="18"/>
              </w:rPr>
            </w:pPr>
            <w:r w:rsidRPr="00CA59D4">
              <w:rPr>
                <w:rFonts w:ascii="Calibri" w:hAnsi="Calibri" w:cs="Calibri"/>
                <w:b/>
                <w:bCs/>
                <w:sz w:val="18"/>
                <w:szCs w:val="18"/>
              </w:rPr>
              <w:t>celkem</w:t>
            </w:r>
          </w:p>
        </w:tc>
      </w:tr>
      <w:tr w:rsidR="007971FA" w:rsidRPr="00CA59D4" w14:paraId="1848EA9E"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9791679"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ječmen</w:t>
            </w:r>
          </w:p>
        </w:tc>
        <w:tc>
          <w:tcPr>
            <w:tcW w:w="1362" w:type="dxa"/>
            <w:tcBorders>
              <w:top w:val="nil"/>
              <w:left w:val="nil"/>
              <w:bottom w:val="single" w:sz="4" w:space="0" w:color="auto"/>
              <w:right w:val="single" w:sz="4" w:space="0" w:color="auto"/>
            </w:tcBorders>
            <w:shd w:val="clear" w:color="auto" w:fill="auto"/>
            <w:noWrap/>
            <w:vAlign w:val="bottom"/>
            <w:hideMark/>
          </w:tcPr>
          <w:p w14:paraId="255FE1F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A6CC1E8"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957C0D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68CDC1A"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4E4CAE7"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3EE3E405"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05D7C0D"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špalda</w:t>
            </w:r>
          </w:p>
        </w:tc>
        <w:tc>
          <w:tcPr>
            <w:tcW w:w="1362" w:type="dxa"/>
            <w:tcBorders>
              <w:top w:val="nil"/>
              <w:left w:val="nil"/>
              <w:bottom w:val="single" w:sz="4" w:space="0" w:color="auto"/>
              <w:right w:val="single" w:sz="4" w:space="0" w:color="auto"/>
            </w:tcBorders>
            <w:shd w:val="clear" w:color="auto" w:fill="auto"/>
            <w:noWrap/>
            <w:vAlign w:val="bottom"/>
            <w:hideMark/>
          </w:tcPr>
          <w:p w14:paraId="5D6CD198"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32B18A03"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0086E1A"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3E74D38E"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2E4CEF2"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117FE164"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7AF5FF2" w14:textId="77777777" w:rsidR="007971FA" w:rsidRPr="00CA59D4" w:rsidRDefault="007971FA" w:rsidP="007971FA">
            <w:pPr>
              <w:spacing w:line="240" w:lineRule="auto"/>
              <w:rPr>
                <w:rFonts w:ascii="Calibri" w:hAnsi="Calibri" w:cs="Calibri"/>
                <w:b/>
                <w:bCs/>
                <w:sz w:val="18"/>
                <w:szCs w:val="18"/>
              </w:rPr>
            </w:pPr>
            <w:r>
              <w:rPr>
                <w:rFonts w:ascii="Calibri" w:hAnsi="Calibri" w:cs="Calibri"/>
                <w:b/>
                <w:bCs/>
                <w:sz w:val="18"/>
                <w:szCs w:val="18"/>
              </w:rPr>
              <w:t xml:space="preserve">                                                                                                                                                                                                                                                                                                                                                                                                                                                                                                                                                                                                                                                                                                                                 </w:t>
            </w:r>
            <w:r w:rsidRPr="00CA59D4">
              <w:rPr>
                <w:rFonts w:ascii="Calibri" w:hAnsi="Calibri" w:cs="Calibri"/>
                <w:b/>
                <w:bCs/>
                <w:sz w:val="18"/>
                <w:szCs w:val="18"/>
              </w:rPr>
              <w:t>žito</w:t>
            </w:r>
          </w:p>
        </w:tc>
        <w:tc>
          <w:tcPr>
            <w:tcW w:w="1362" w:type="dxa"/>
            <w:tcBorders>
              <w:top w:val="nil"/>
              <w:left w:val="nil"/>
              <w:bottom w:val="single" w:sz="4" w:space="0" w:color="auto"/>
              <w:right w:val="single" w:sz="4" w:space="0" w:color="auto"/>
            </w:tcBorders>
            <w:shd w:val="clear" w:color="auto" w:fill="auto"/>
            <w:noWrap/>
            <w:vAlign w:val="bottom"/>
            <w:hideMark/>
          </w:tcPr>
          <w:p w14:paraId="2E008F5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688FBC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30304AC7"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7B17854"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E6205A7"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004C5FA3"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1F66768"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 xml:space="preserve">jablka </w:t>
            </w:r>
            <w:r>
              <w:rPr>
                <w:rFonts w:ascii="Calibri" w:hAnsi="Calibri" w:cs="Calibri"/>
                <w:b/>
                <w:bCs/>
                <w:sz w:val="18"/>
                <w:szCs w:val="18"/>
              </w:rPr>
              <w:t>– intenzivní sady</w:t>
            </w:r>
          </w:p>
        </w:tc>
        <w:tc>
          <w:tcPr>
            <w:tcW w:w="1362" w:type="dxa"/>
            <w:tcBorders>
              <w:top w:val="nil"/>
              <w:left w:val="nil"/>
              <w:bottom w:val="single" w:sz="4" w:space="0" w:color="auto"/>
              <w:right w:val="single" w:sz="4" w:space="0" w:color="auto"/>
            </w:tcBorders>
            <w:shd w:val="clear" w:color="auto" w:fill="auto"/>
            <w:noWrap/>
            <w:vAlign w:val="bottom"/>
            <w:hideMark/>
          </w:tcPr>
          <w:p w14:paraId="14E9F5D2"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E8848A3"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D577CC3"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05A463E"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24586AD"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45E05E94"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CFD99F4"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 xml:space="preserve">jablka </w:t>
            </w:r>
            <w:r>
              <w:rPr>
                <w:rFonts w:ascii="Calibri" w:hAnsi="Calibri" w:cs="Calibri"/>
                <w:b/>
                <w:bCs/>
                <w:sz w:val="18"/>
                <w:szCs w:val="18"/>
              </w:rPr>
              <w:t>– ostatní sady</w:t>
            </w:r>
          </w:p>
        </w:tc>
        <w:tc>
          <w:tcPr>
            <w:tcW w:w="1362" w:type="dxa"/>
            <w:tcBorders>
              <w:top w:val="nil"/>
              <w:left w:val="nil"/>
              <w:bottom w:val="single" w:sz="4" w:space="0" w:color="auto"/>
              <w:right w:val="single" w:sz="4" w:space="0" w:color="auto"/>
            </w:tcBorders>
            <w:shd w:val="clear" w:color="auto" w:fill="auto"/>
            <w:noWrap/>
            <w:vAlign w:val="bottom"/>
            <w:hideMark/>
          </w:tcPr>
          <w:p w14:paraId="7807DFC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121086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B4D86EE"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83E34EB"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0581211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0FF8B649"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B993612"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švestky</w:t>
            </w:r>
            <w:r>
              <w:rPr>
                <w:rFonts w:ascii="Calibri" w:hAnsi="Calibri" w:cs="Calibri"/>
                <w:b/>
                <w:bCs/>
                <w:sz w:val="18"/>
                <w:szCs w:val="18"/>
              </w:rPr>
              <w:t xml:space="preserve"> – intenzivní sady</w:t>
            </w:r>
          </w:p>
        </w:tc>
        <w:tc>
          <w:tcPr>
            <w:tcW w:w="1362" w:type="dxa"/>
            <w:tcBorders>
              <w:top w:val="nil"/>
              <w:left w:val="nil"/>
              <w:bottom w:val="single" w:sz="4" w:space="0" w:color="auto"/>
              <w:right w:val="single" w:sz="4" w:space="0" w:color="auto"/>
            </w:tcBorders>
            <w:shd w:val="clear" w:color="auto" w:fill="auto"/>
            <w:noWrap/>
            <w:vAlign w:val="bottom"/>
            <w:hideMark/>
          </w:tcPr>
          <w:p w14:paraId="4FBC365E"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027E883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B3C9E8A"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F9AF7F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726A0E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3E3B8844"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375D09B"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 xml:space="preserve">švestky </w:t>
            </w:r>
            <w:r>
              <w:rPr>
                <w:rFonts w:ascii="Calibri" w:hAnsi="Calibri" w:cs="Calibri"/>
                <w:b/>
                <w:bCs/>
                <w:sz w:val="18"/>
                <w:szCs w:val="18"/>
              </w:rPr>
              <w:t>– ostatní sady</w:t>
            </w:r>
          </w:p>
        </w:tc>
        <w:tc>
          <w:tcPr>
            <w:tcW w:w="1362" w:type="dxa"/>
            <w:tcBorders>
              <w:top w:val="nil"/>
              <w:left w:val="nil"/>
              <w:bottom w:val="single" w:sz="4" w:space="0" w:color="auto"/>
              <w:right w:val="single" w:sz="4" w:space="0" w:color="auto"/>
            </w:tcBorders>
            <w:shd w:val="clear" w:color="auto" w:fill="auto"/>
            <w:noWrap/>
            <w:vAlign w:val="bottom"/>
            <w:hideMark/>
          </w:tcPr>
          <w:p w14:paraId="69D0AC16"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0566C9C6"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357551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86955D6"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C0EC8D5"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389F443E"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CE78055" w14:textId="77777777" w:rsidR="007971FA" w:rsidRPr="00CA59D4" w:rsidRDefault="007971FA" w:rsidP="007971FA">
            <w:pPr>
              <w:spacing w:line="240" w:lineRule="auto"/>
              <w:rPr>
                <w:rFonts w:ascii="Calibri" w:hAnsi="Calibri" w:cs="Calibri"/>
                <w:b/>
                <w:bCs/>
                <w:sz w:val="18"/>
                <w:szCs w:val="18"/>
              </w:rPr>
            </w:pPr>
            <w:r>
              <w:rPr>
                <w:rFonts w:ascii="Calibri" w:hAnsi="Calibri" w:cs="Calibri"/>
                <w:b/>
                <w:bCs/>
                <w:sz w:val="18"/>
                <w:szCs w:val="18"/>
              </w:rPr>
              <w:t xml:space="preserve">                                              </w:t>
            </w:r>
            <w:r w:rsidRPr="00CA59D4">
              <w:rPr>
                <w:rFonts w:ascii="Calibri" w:hAnsi="Calibri" w:cs="Calibri"/>
                <w:b/>
                <w:bCs/>
                <w:sz w:val="18"/>
                <w:szCs w:val="18"/>
              </w:rPr>
              <w:t>cibule</w:t>
            </w:r>
          </w:p>
        </w:tc>
        <w:tc>
          <w:tcPr>
            <w:tcW w:w="1362" w:type="dxa"/>
            <w:tcBorders>
              <w:top w:val="nil"/>
              <w:left w:val="nil"/>
              <w:bottom w:val="single" w:sz="4" w:space="0" w:color="auto"/>
              <w:right w:val="single" w:sz="4" w:space="0" w:color="auto"/>
            </w:tcBorders>
            <w:shd w:val="clear" w:color="auto" w:fill="auto"/>
            <w:noWrap/>
            <w:vAlign w:val="bottom"/>
            <w:hideMark/>
          </w:tcPr>
          <w:p w14:paraId="2832F86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466F36E4"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3399B5A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AD98B13"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6B92A78"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6AB75AE2"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109C1BC"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mrkev</w:t>
            </w:r>
          </w:p>
        </w:tc>
        <w:tc>
          <w:tcPr>
            <w:tcW w:w="1362" w:type="dxa"/>
            <w:tcBorders>
              <w:top w:val="nil"/>
              <w:left w:val="nil"/>
              <w:bottom w:val="single" w:sz="4" w:space="0" w:color="auto"/>
              <w:right w:val="single" w:sz="4" w:space="0" w:color="auto"/>
            </w:tcBorders>
            <w:shd w:val="clear" w:color="auto" w:fill="auto"/>
            <w:noWrap/>
            <w:vAlign w:val="bottom"/>
            <w:hideMark/>
          </w:tcPr>
          <w:p w14:paraId="7E5A2083"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29E2BE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69078041"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FD02C0E"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0370B3F"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76C22EEC"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72678A1"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dýně</w:t>
            </w:r>
          </w:p>
        </w:tc>
        <w:tc>
          <w:tcPr>
            <w:tcW w:w="1362" w:type="dxa"/>
            <w:tcBorders>
              <w:top w:val="nil"/>
              <w:left w:val="nil"/>
              <w:bottom w:val="single" w:sz="4" w:space="0" w:color="auto"/>
              <w:right w:val="single" w:sz="4" w:space="0" w:color="auto"/>
            </w:tcBorders>
            <w:shd w:val="clear" w:color="auto" w:fill="auto"/>
            <w:noWrap/>
            <w:vAlign w:val="bottom"/>
            <w:hideMark/>
          </w:tcPr>
          <w:p w14:paraId="39EE7AE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0CECBAAB"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0C1FD0C"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D15A7C6"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2D23EDB"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17C4171C" w14:textId="77777777" w:rsidTr="007971FA">
        <w:trPr>
          <w:trHeight w:val="544"/>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28F0BFF"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kmín</w:t>
            </w:r>
          </w:p>
        </w:tc>
        <w:tc>
          <w:tcPr>
            <w:tcW w:w="1362" w:type="dxa"/>
            <w:tcBorders>
              <w:top w:val="nil"/>
              <w:left w:val="nil"/>
              <w:bottom w:val="single" w:sz="4" w:space="0" w:color="auto"/>
              <w:right w:val="single" w:sz="4" w:space="0" w:color="auto"/>
            </w:tcBorders>
            <w:shd w:val="clear" w:color="auto" w:fill="auto"/>
            <w:noWrap/>
            <w:vAlign w:val="bottom"/>
            <w:hideMark/>
          </w:tcPr>
          <w:p w14:paraId="14CBFDA5"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0CE6BC5"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3A0953B0"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12DC48CD"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27E1AD5A"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r w:rsidR="007971FA" w:rsidRPr="00CA59D4" w14:paraId="65838F9A" w14:textId="77777777" w:rsidTr="007971FA">
        <w:trPr>
          <w:trHeight w:val="545"/>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8B7569A" w14:textId="77777777" w:rsidR="007971FA" w:rsidRPr="00CA59D4" w:rsidRDefault="007971FA" w:rsidP="007971FA">
            <w:pPr>
              <w:spacing w:line="240" w:lineRule="auto"/>
              <w:rPr>
                <w:rFonts w:ascii="Calibri" w:hAnsi="Calibri" w:cs="Calibri"/>
                <w:b/>
                <w:bCs/>
                <w:sz w:val="18"/>
                <w:szCs w:val="18"/>
              </w:rPr>
            </w:pPr>
            <w:r w:rsidRPr="00CA59D4">
              <w:rPr>
                <w:rFonts w:ascii="Calibri" w:hAnsi="Calibri" w:cs="Calibri"/>
                <w:b/>
                <w:bCs/>
                <w:sz w:val="18"/>
                <w:szCs w:val="18"/>
              </w:rPr>
              <w:t>ostropestřec</w:t>
            </w:r>
          </w:p>
        </w:tc>
        <w:tc>
          <w:tcPr>
            <w:tcW w:w="1362" w:type="dxa"/>
            <w:tcBorders>
              <w:top w:val="nil"/>
              <w:left w:val="nil"/>
              <w:bottom w:val="single" w:sz="4" w:space="0" w:color="auto"/>
              <w:right w:val="single" w:sz="4" w:space="0" w:color="auto"/>
            </w:tcBorders>
            <w:shd w:val="clear" w:color="auto" w:fill="auto"/>
            <w:noWrap/>
            <w:vAlign w:val="bottom"/>
            <w:hideMark/>
          </w:tcPr>
          <w:p w14:paraId="0C822C16"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78E20F2C"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136CFA42"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56C95F69"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5</w:t>
            </w:r>
          </w:p>
        </w:tc>
        <w:tc>
          <w:tcPr>
            <w:tcW w:w="1362" w:type="dxa"/>
            <w:tcBorders>
              <w:top w:val="nil"/>
              <w:left w:val="nil"/>
              <w:bottom w:val="single" w:sz="4" w:space="0" w:color="auto"/>
              <w:right w:val="single" w:sz="4" w:space="0" w:color="auto"/>
            </w:tcBorders>
            <w:shd w:val="clear" w:color="auto" w:fill="auto"/>
            <w:noWrap/>
            <w:vAlign w:val="bottom"/>
            <w:hideMark/>
          </w:tcPr>
          <w:p w14:paraId="065E2A25" w14:textId="77777777" w:rsidR="007971FA" w:rsidRPr="00CA59D4" w:rsidRDefault="007971FA" w:rsidP="007971FA">
            <w:pPr>
              <w:spacing w:line="240" w:lineRule="auto"/>
              <w:jc w:val="right"/>
              <w:rPr>
                <w:rFonts w:ascii="Calibri" w:hAnsi="Calibri" w:cs="Calibri"/>
                <w:color w:val="000000"/>
                <w:sz w:val="18"/>
                <w:szCs w:val="18"/>
              </w:rPr>
            </w:pPr>
            <w:r w:rsidRPr="00CA59D4">
              <w:rPr>
                <w:rFonts w:ascii="Calibri" w:hAnsi="Calibri" w:cs="Calibri"/>
                <w:color w:val="000000"/>
                <w:sz w:val="18"/>
                <w:szCs w:val="18"/>
              </w:rPr>
              <w:t>20</w:t>
            </w:r>
          </w:p>
        </w:tc>
      </w:tr>
    </w:tbl>
    <w:p w14:paraId="0328EFB3" w14:textId="12F1BE21" w:rsidR="007971FA" w:rsidRPr="00800D48" w:rsidRDefault="007971FA" w:rsidP="003D0054">
      <w:pPr>
        <w:pStyle w:val="body-ital"/>
        <w:ind w:left="851"/>
        <w:rPr>
          <w:i w:val="0"/>
        </w:rPr>
      </w:pPr>
      <w:r>
        <w:rPr>
          <w:i w:val="0"/>
        </w:rPr>
        <w:lastRenderedPageBreak/>
        <w:fldChar w:fldCharType="end"/>
      </w:r>
      <w:r w:rsidRPr="00800D48">
        <w:rPr>
          <w:i w:val="0"/>
        </w:rPr>
        <w:t>Získan</w:t>
      </w:r>
      <w:r w:rsidRPr="00800D48">
        <w:rPr>
          <w:i w:val="0"/>
          <w:lang w:val="cs-CZ"/>
        </w:rPr>
        <w:t>é</w:t>
      </w:r>
      <w:r w:rsidRPr="00800D48">
        <w:rPr>
          <w:i w:val="0"/>
        </w:rPr>
        <w:t xml:space="preserve"> </w:t>
      </w:r>
      <w:r w:rsidRPr="00800D48">
        <w:rPr>
          <w:i w:val="0"/>
          <w:lang w:val="cs-CZ"/>
        </w:rPr>
        <w:t>údaje</w:t>
      </w:r>
      <w:r w:rsidRPr="00800D48">
        <w:rPr>
          <w:i w:val="0"/>
        </w:rPr>
        <w:t xml:space="preserve"> </w:t>
      </w:r>
      <w:r w:rsidRPr="00800D48">
        <w:rPr>
          <w:i w:val="0"/>
          <w:lang w:val="cs-CZ"/>
        </w:rPr>
        <w:t xml:space="preserve">(dotazníky) budou </w:t>
      </w:r>
      <w:r w:rsidRPr="00800D48">
        <w:rPr>
          <w:i w:val="0"/>
        </w:rPr>
        <w:t>zaps</w:t>
      </w:r>
      <w:r w:rsidRPr="00800D48">
        <w:rPr>
          <w:i w:val="0"/>
          <w:lang w:val="cs-CZ"/>
        </w:rPr>
        <w:t>án</w:t>
      </w:r>
      <w:r w:rsidR="00110805">
        <w:rPr>
          <w:i w:val="0"/>
          <w:lang w:val="cs-CZ"/>
        </w:rPr>
        <w:t>y</w:t>
      </w:r>
      <w:r w:rsidRPr="00800D48">
        <w:rPr>
          <w:i w:val="0"/>
        </w:rPr>
        <w:t xml:space="preserve"> do elektronického </w:t>
      </w:r>
      <w:r w:rsidRPr="00800D48">
        <w:rPr>
          <w:i w:val="0"/>
          <w:lang w:val="cs-CZ"/>
        </w:rPr>
        <w:t xml:space="preserve">formuláře (formát </w:t>
      </w:r>
      <w:proofErr w:type="spellStart"/>
      <w:r w:rsidRPr="00800D48">
        <w:rPr>
          <w:i w:val="0"/>
          <w:lang w:val="cs-CZ"/>
        </w:rPr>
        <w:t>excel</w:t>
      </w:r>
      <w:proofErr w:type="spellEnd"/>
      <w:r w:rsidRPr="00800D48">
        <w:rPr>
          <w:i w:val="0"/>
          <w:lang w:val="cs-CZ"/>
        </w:rPr>
        <w:t>)</w:t>
      </w:r>
      <w:r w:rsidRPr="00800D48">
        <w:rPr>
          <w:i w:val="0"/>
        </w:rPr>
        <w:t xml:space="preserve">, který </w:t>
      </w:r>
      <w:r w:rsidRPr="00800D48">
        <w:rPr>
          <w:i w:val="0"/>
          <w:lang w:val="cs-CZ"/>
        </w:rPr>
        <w:t xml:space="preserve">bude dodán </w:t>
      </w:r>
      <w:r>
        <w:rPr>
          <w:i w:val="0"/>
          <w:lang w:val="cs-CZ"/>
        </w:rPr>
        <w:t>o</w:t>
      </w:r>
      <w:r w:rsidRPr="00800D48">
        <w:rPr>
          <w:i w:val="0"/>
          <w:lang w:val="cs-CZ"/>
        </w:rPr>
        <w:t>bjednatelem a jehož struktura je součástí příloh č. 1, 2 a 3 této smlouvy</w:t>
      </w:r>
      <w:r w:rsidRPr="00800D48">
        <w:rPr>
          <w:i w:val="0"/>
        </w:rPr>
        <w:t>.</w:t>
      </w:r>
      <w:r w:rsidRPr="00800D48">
        <w:rPr>
          <w:i w:val="0"/>
          <w:lang w:val="cs-CZ"/>
        </w:rPr>
        <w:t xml:space="preserve"> Jednotlivé dotazníky (za dotazník se považuje údaj za jednu plodinu od jednoho pěstitele za jeden rok) budou zaslány </w:t>
      </w:r>
      <w:r>
        <w:rPr>
          <w:i w:val="0"/>
          <w:lang w:val="cs-CZ"/>
        </w:rPr>
        <w:t>o</w:t>
      </w:r>
      <w:r w:rsidRPr="00800D48">
        <w:rPr>
          <w:i w:val="0"/>
          <w:lang w:val="cs-CZ"/>
        </w:rPr>
        <w:t xml:space="preserve">bjednateli v elektronické podobě nebo na CD či </w:t>
      </w:r>
      <w:proofErr w:type="spellStart"/>
      <w:r w:rsidRPr="00800D48">
        <w:rPr>
          <w:i w:val="0"/>
          <w:lang w:val="cs-CZ"/>
        </w:rPr>
        <w:t>flash</w:t>
      </w:r>
      <w:proofErr w:type="spellEnd"/>
      <w:r w:rsidRPr="00800D48">
        <w:rPr>
          <w:i w:val="0"/>
          <w:lang w:val="cs-CZ"/>
        </w:rPr>
        <w:t xml:space="preserve"> disku k rukám pověřené osoby </w:t>
      </w:r>
      <w:r>
        <w:rPr>
          <w:i w:val="0"/>
          <w:lang w:val="cs-CZ"/>
        </w:rPr>
        <w:t>o</w:t>
      </w:r>
      <w:r w:rsidRPr="00800D48">
        <w:rPr>
          <w:i w:val="0"/>
          <w:lang w:val="cs-CZ"/>
        </w:rPr>
        <w:t>bjednatele</w:t>
      </w:r>
      <w:r w:rsidRPr="00800D48">
        <w:rPr>
          <w:i w:val="0"/>
        </w:rPr>
        <w:t>.</w:t>
      </w:r>
    </w:p>
    <w:p w14:paraId="548056F4" w14:textId="1F34388F" w:rsidR="007971FA" w:rsidRDefault="007971FA" w:rsidP="007971FA">
      <w:pPr>
        <w:pStyle w:val="body-ital"/>
        <w:ind w:left="851" w:hanging="284"/>
        <w:rPr>
          <w:i w:val="0"/>
        </w:rPr>
      </w:pPr>
      <w:r>
        <w:rPr>
          <w:i w:val="0"/>
          <w:lang w:val="cs-CZ"/>
        </w:rPr>
        <w:t xml:space="preserve">b) </w:t>
      </w:r>
      <w:r w:rsidR="00EA44D0" w:rsidRPr="00800D48">
        <w:rPr>
          <w:i w:val="0"/>
          <w:lang w:val="cs-CZ"/>
        </w:rPr>
        <w:t xml:space="preserve">Údaje získané dotazníkovým šetřením dle </w:t>
      </w:r>
      <w:r>
        <w:rPr>
          <w:i w:val="0"/>
          <w:lang w:val="cs-CZ"/>
        </w:rPr>
        <w:t>k</w:t>
      </w:r>
      <w:r w:rsidR="00EA44D0" w:rsidRPr="00800D48">
        <w:rPr>
          <w:i w:val="0"/>
          <w:lang w:val="cs-CZ"/>
        </w:rPr>
        <w:t xml:space="preserve">ritérií </w:t>
      </w:r>
      <w:r>
        <w:rPr>
          <w:i w:val="0"/>
          <w:lang w:val="cs-CZ"/>
        </w:rPr>
        <w:t>uvedených v </w:t>
      </w:r>
      <w:bookmarkStart w:id="14" w:name="_Hlk14183930"/>
      <w:r>
        <w:rPr>
          <w:i w:val="0"/>
          <w:lang w:val="cs-CZ"/>
        </w:rPr>
        <w:t>čl. II odst. 2.2 písm. a) této smlouvy</w:t>
      </w:r>
      <w:bookmarkEnd w:id="14"/>
      <w:r>
        <w:rPr>
          <w:i w:val="0"/>
          <w:lang w:val="cs-CZ"/>
        </w:rPr>
        <w:t xml:space="preserve"> </w:t>
      </w:r>
      <w:r w:rsidR="00EA44D0" w:rsidRPr="00800D48">
        <w:rPr>
          <w:i w:val="0"/>
          <w:lang w:val="cs-CZ"/>
        </w:rPr>
        <w:t xml:space="preserve">se zhotovitel zavazuje zpracovat </w:t>
      </w:r>
      <w:r w:rsidR="005979BD">
        <w:rPr>
          <w:i w:val="0"/>
          <w:lang w:val="cs-CZ"/>
        </w:rPr>
        <w:t>do</w:t>
      </w:r>
      <w:r w:rsidR="00EA44D0" w:rsidRPr="00800D48">
        <w:rPr>
          <w:i w:val="0"/>
          <w:lang w:val="cs-CZ"/>
        </w:rPr>
        <w:t xml:space="preserve"> Studi</w:t>
      </w:r>
      <w:r w:rsidR="005979BD">
        <w:rPr>
          <w:i w:val="0"/>
          <w:lang w:val="cs-CZ"/>
        </w:rPr>
        <w:t>e</w:t>
      </w:r>
      <w:r w:rsidR="00EA44D0" w:rsidRPr="00800D48">
        <w:rPr>
          <w:i w:val="0"/>
          <w:lang w:val="cs-CZ"/>
        </w:rPr>
        <w:t xml:space="preserve"> nákladovosti </w:t>
      </w:r>
      <w:r w:rsidR="00EA44D0" w:rsidRPr="00800D48">
        <w:rPr>
          <w:i w:val="0"/>
        </w:rPr>
        <w:t xml:space="preserve">u vybraných druhů obilovin, zeleniny, ovoce a LAKR </w:t>
      </w:r>
      <w:r w:rsidR="00EA44D0" w:rsidRPr="00800D48">
        <w:rPr>
          <w:i w:val="0"/>
          <w:lang w:val="cs-CZ"/>
        </w:rPr>
        <w:t xml:space="preserve">pěstovaných </w:t>
      </w:r>
      <w:r w:rsidR="00EA44D0" w:rsidRPr="00800D48">
        <w:rPr>
          <w:i w:val="0"/>
        </w:rPr>
        <w:t>v režimu ekologického zemědělství</w:t>
      </w:r>
      <w:r w:rsidR="00EA44D0" w:rsidRPr="00800D48">
        <w:rPr>
          <w:i w:val="0"/>
          <w:lang w:val="cs-CZ"/>
        </w:rPr>
        <w:t xml:space="preserve"> (dále také jen „Studie“).</w:t>
      </w:r>
      <w:r w:rsidRPr="007971FA">
        <w:rPr>
          <w:i w:val="0"/>
          <w:lang w:val="cs-CZ"/>
        </w:rPr>
        <w:t xml:space="preserve"> </w:t>
      </w:r>
      <w:r w:rsidRPr="00800D48">
        <w:rPr>
          <w:i w:val="0"/>
          <w:lang w:val="cs-CZ"/>
        </w:rPr>
        <w:t>Studie musí být</w:t>
      </w:r>
      <w:r w:rsidRPr="00800D48">
        <w:rPr>
          <w:i w:val="0"/>
        </w:rPr>
        <w:t xml:space="preserve"> v rozsahu minimálně </w:t>
      </w:r>
      <w:r w:rsidRPr="00800D48">
        <w:rPr>
          <w:i w:val="0"/>
        </w:rPr>
        <w:fldChar w:fldCharType="begin">
          <w:ffData>
            <w:name w:val="počet_stran"/>
            <w:enabled/>
            <w:calcOnExit w:val="0"/>
            <w:textInput>
              <w:default w:val="50"/>
            </w:textInput>
          </w:ffData>
        </w:fldChar>
      </w:r>
      <w:r w:rsidRPr="00800D48">
        <w:rPr>
          <w:i w:val="0"/>
        </w:rPr>
        <w:instrText xml:space="preserve"> FORMTEXT </w:instrText>
      </w:r>
      <w:r w:rsidRPr="00800D48">
        <w:rPr>
          <w:i w:val="0"/>
        </w:rPr>
      </w:r>
      <w:r w:rsidRPr="00800D48">
        <w:rPr>
          <w:i w:val="0"/>
        </w:rPr>
        <w:fldChar w:fldCharType="separate"/>
      </w:r>
      <w:r w:rsidRPr="00800D48">
        <w:rPr>
          <w:i w:val="0"/>
          <w:noProof/>
        </w:rPr>
        <w:t>50</w:t>
      </w:r>
      <w:r w:rsidRPr="00800D48">
        <w:rPr>
          <w:i w:val="0"/>
        </w:rPr>
        <w:fldChar w:fldCharType="end"/>
      </w:r>
      <w:r w:rsidRPr="00800D48">
        <w:rPr>
          <w:i w:val="0"/>
        </w:rPr>
        <w:t xml:space="preserve"> </w:t>
      </w:r>
      <w:r w:rsidRPr="00800D48">
        <w:rPr>
          <w:i w:val="0"/>
          <w:lang w:val="cs-CZ"/>
        </w:rPr>
        <w:t xml:space="preserve">(padesát) </w:t>
      </w:r>
      <w:r w:rsidR="00EC2AF9">
        <w:rPr>
          <w:i w:val="0"/>
          <w:lang w:val="cs-CZ"/>
        </w:rPr>
        <w:t>stran formátu A4</w:t>
      </w:r>
      <w:r w:rsidRPr="00800D48">
        <w:rPr>
          <w:i w:val="0"/>
        </w:rPr>
        <w:t xml:space="preserve"> (</w:t>
      </w:r>
      <w:r w:rsidR="00EC2AF9">
        <w:rPr>
          <w:i w:val="0"/>
          <w:lang w:val="cs-CZ"/>
        </w:rPr>
        <w:t>včetně tabulek</w:t>
      </w:r>
      <w:r w:rsidRPr="00800D48">
        <w:rPr>
          <w:i w:val="0"/>
        </w:rPr>
        <w:t>)</w:t>
      </w:r>
      <w:r>
        <w:rPr>
          <w:i w:val="0"/>
          <w:lang w:val="cs-CZ"/>
        </w:rPr>
        <w:t>.</w:t>
      </w:r>
      <w:r w:rsidRPr="00800D48">
        <w:rPr>
          <w:i w:val="0"/>
        </w:rPr>
        <w:t xml:space="preserve"> </w:t>
      </w:r>
    </w:p>
    <w:p w14:paraId="5A94BFEF" w14:textId="77777777" w:rsidR="007971FA" w:rsidRPr="00800D48" w:rsidRDefault="007971FA" w:rsidP="003D0054">
      <w:pPr>
        <w:pStyle w:val="body-ital"/>
        <w:ind w:left="851" w:hanging="284"/>
        <w:rPr>
          <w:i w:val="0"/>
          <w:lang w:val="cs-CZ"/>
        </w:rPr>
      </w:pPr>
      <w:r w:rsidRPr="00800D48">
        <w:rPr>
          <w:i w:val="0"/>
        </w:rPr>
        <w:t>(dále jen „dílo“</w:t>
      </w:r>
      <w:r w:rsidRPr="00800D48">
        <w:rPr>
          <w:i w:val="0"/>
          <w:lang w:val="cs-CZ"/>
        </w:rPr>
        <w:t>)</w:t>
      </w:r>
      <w:r w:rsidRPr="00800D48">
        <w:rPr>
          <w:i w:val="0"/>
        </w:rPr>
        <w:t xml:space="preserve"> </w:t>
      </w:r>
      <w:r w:rsidRPr="00131460">
        <w:rPr>
          <w:i w:val="0"/>
        </w:rPr>
        <w:t>Specifikace obsahu díla je přílohou č. 1</w:t>
      </w:r>
      <w:r w:rsidRPr="00131460">
        <w:rPr>
          <w:i w:val="0"/>
          <w:lang w:val="cs-CZ"/>
        </w:rPr>
        <w:t>, 2 a 3</w:t>
      </w:r>
      <w:r w:rsidRPr="00131460">
        <w:rPr>
          <w:i w:val="0"/>
        </w:rPr>
        <w:t xml:space="preserve"> této smlouvy.</w:t>
      </w:r>
      <w:r w:rsidRPr="00131460">
        <w:rPr>
          <w:i w:val="0"/>
          <w:lang w:val="cs-CZ"/>
        </w:rPr>
        <w:t xml:space="preserve"> </w:t>
      </w:r>
    </w:p>
    <w:p w14:paraId="133BA0D6" w14:textId="5C39FA00" w:rsidR="00813EEE" w:rsidRPr="00800D48" w:rsidRDefault="00800D48" w:rsidP="003D0054">
      <w:pPr>
        <w:spacing w:before="120"/>
        <w:ind w:left="567" w:hanging="567"/>
        <w:rPr>
          <w:rFonts w:ascii="Arial" w:hAnsi="Arial"/>
          <w:iCs/>
          <w:szCs w:val="20"/>
          <w:lang w:eastAsia="x-none"/>
        </w:rPr>
      </w:pPr>
      <w:r>
        <w:rPr>
          <w:rFonts w:ascii="Arial" w:hAnsi="Arial"/>
          <w:iCs/>
          <w:szCs w:val="20"/>
          <w:lang w:eastAsia="x-none"/>
        </w:rPr>
        <w:t>2.3</w:t>
      </w:r>
      <w:r>
        <w:rPr>
          <w:rFonts w:ascii="Arial" w:hAnsi="Arial"/>
          <w:iCs/>
          <w:szCs w:val="20"/>
          <w:lang w:eastAsia="x-none"/>
        </w:rPr>
        <w:tab/>
      </w:r>
      <w:r w:rsidR="00813EEE" w:rsidRPr="00800D48">
        <w:rPr>
          <w:rFonts w:ascii="Arial" w:hAnsi="Arial"/>
          <w:iCs/>
          <w:szCs w:val="20"/>
          <w:lang w:eastAsia="x-none"/>
        </w:rPr>
        <w:t xml:space="preserve">Studie </w:t>
      </w:r>
      <w:r w:rsidR="007971FA">
        <w:rPr>
          <w:rFonts w:ascii="Arial" w:hAnsi="Arial"/>
          <w:iCs/>
          <w:szCs w:val="20"/>
          <w:lang w:eastAsia="x-none"/>
        </w:rPr>
        <w:t xml:space="preserve">dle </w:t>
      </w:r>
      <w:r w:rsidR="007971FA" w:rsidRPr="007971FA">
        <w:rPr>
          <w:rFonts w:ascii="Arial" w:hAnsi="Arial"/>
          <w:iCs/>
          <w:szCs w:val="20"/>
          <w:lang w:eastAsia="x-none"/>
        </w:rPr>
        <w:t xml:space="preserve">čl. II odst. 2.2 písm. </w:t>
      </w:r>
      <w:r w:rsidR="007971FA">
        <w:rPr>
          <w:rFonts w:ascii="Arial" w:hAnsi="Arial"/>
          <w:iCs/>
          <w:szCs w:val="20"/>
          <w:lang w:eastAsia="x-none"/>
        </w:rPr>
        <w:t>b</w:t>
      </w:r>
      <w:r w:rsidR="007971FA" w:rsidRPr="007971FA">
        <w:rPr>
          <w:rFonts w:ascii="Arial" w:hAnsi="Arial"/>
          <w:iCs/>
          <w:szCs w:val="20"/>
          <w:lang w:eastAsia="x-none"/>
        </w:rPr>
        <w:t>) této smlouvy</w:t>
      </w:r>
      <w:r w:rsidR="007971FA" w:rsidRPr="007971FA" w:rsidDel="00800D48">
        <w:rPr>
          <w:rFonts w:ascii="Arial" w:hAnsi="Arial"/>
          <w:iCs/>
          <w:szCs w:val="20"/>
          <w:lang w:eastAsia="x-none"/>
        </w:rPr>
        <w:t xml:space="preserve"> </w:t>
      </w:r>
      <w:r>
        <w:rPr>
          <w:rFonts w:ascii="Arial" w:hAnsi="Arial"/>
          <w:iCs/>
          <w:szCs w:val="20"/>
          <w:lang w:eastAsia="x-none"/>
        </w:rPr>
        <w:t>musí</w:t>
      </w:r>
      <w:r w:rsidR="00813EEE" w:rsidRPr="00800D48">
        <w:rPr>
          <w:rFonts w:ascii="Arial" w:hAnsi="Arial"/>
          <w:iCs/>
          <w:szCs w:val="20"/>
          <w:lang w:eastAsia="x-none"/>
        </w:rPr>
        <w:t xml:space="preserve"> obsahovat zejména následující informace:</w:t>
      </w:r>
    </w:p>
    <w:p w14:paraId="7195E777" w14:textId="77777777" w:rsidR="00813EEE" w:rsidRDefault="00813EEE" w:rsidP="00800D48">
      <w:pPr>
        <w:numPr>
          <w:ilvl w:val="0"/>
          <w:numId w:val="43"/>
        </w:numPr>
        <w:tabs>
          <w:tab w:val="clear" w:pos="720"/>
        </w:tabs>
        <w:spacing w:before="60" w:line="240" w:lineRule="auto"/>
        <w:ind w:left="851" w:hanging="284"/>
        <w:rPr>
          <w:rFonts w:ascii="Arial" w:hAnsi="Arial"/>
          <w:iCs/>
          <w:szCs w:val="20"/>
          <w:lang w:eastAsia="x-none"/>
        </w:rPr>
      </w:pPr>
      <w:r w:rsidRPr="00800D48">
        <w:rPr>
          <w:rFonts w:ascii="Arial" w:hAnsi="Arial"/>
          <w:iCs/>
          <w:szCs w:val="20"/>
          <w:lang w:eastAsia="x-none"/>
        </w:rPr>
        <w:t>úvod a cíl studie – účel dotazování,</w:t>
      </w:r>
    </w:p>
    <w:p w14:paraId="1EDDA323" w14:textId="5BD1E946" w:rsidR="00813EEE" w:rsidRDefault="00813EEE" w:rsidP="00800D48">
      <w:pPr>
        <w:numPr>
          <w:ilvl w:val="0"/>
          <w:numId w:val="43"/>
        </w:numPr>
        <w:tabs>
          <w:tab w:val="clear" w:pos="720"/>
        </w:tabs>
        <w:spacing w:before="60" w:line="240" w:lineRule="auto"/>
        <w:ind w:left="851" w:hanging="284"/>
        <w:rPr>
          <w:rFonts w:ascii="Arial" w:hAnsi="Arial"/>
          <w:iCs/>
          <w:szCs w:val="20"/>
          <w:lang w:eastAsia="x-none"/>
        </w:rPr>
      </w:pPr>
      <w:r w:rsidRPr="00800D48">
        <w:rPr>
          <w:rFonts w:ascii="Arial" w:hAnsi="Arial"/>
          <w:iCs/>
          <w:szCs w:val="20"/>
          <w:lang w:eastAsia="x-none"/>
        </w:rPr>
        <w:t xml:space="preserve">metodika výběru farmy a sběru </w:t>
      </w:r>
      <w:r w:rsidR="00800D48">
        <w:rPr>
          <w:rFonts w:ascii="Arial" w:hAnsi="Arial"/>
          <w:iCs/>
          <w:szCs w:val="20"/>
          <w:lang w:eastAsia="x-none"/>
        </w:rPr>
        <w:t>údajů</w:t>
      </w:r>
      <w:r w:rsidRPr="00800D48">
        <w:rPr>
          <w:rFonts w:ascii="Arial" w:hAnsi="Arial"/>
          <w:iCs/>
          <w:szCs w:val="20"/>
          <w:lang w:eastAsia="x-none"/>
        </w:rPr>
        <w:t>,</w:t>
      </w:r>
    </w:p>
    <w:p w14:paraId="37C84690" w14:textId="77777777" w:rsidR="00813EEE" w:rsidRDefault="00813EEE" w:rsidP="00800D48">
      <w:pPr>
        <w:numPr>
          <w:ilvl w:val="0"/>
          <w:numId w:val="43"/>
        </w:numPr>
        <w:tabs>
          <w:tab w:val="clear" w:pos="720"/>
        </w:tabs>
        <w:spacing w:before="60" w:line="240" w:lineRule="auto"/>
        <w:ind w:left="851" w:hanging="284"/>
        <w:rPr>
          <w:rFonts w:ascii="Arial" w:hAnsi="Arial"/>
          <w:iCs/>
          <w:szCs w:val="20"/>
          <w:lang w:eastAsia="x-none"/>
        </w:rPr>
      </w:pPr>
      <w:r w:rsidRPr="00800D48">
        <w:rPr>
          <w:rFonts w:ascii="Arial" w:hAnsi="Arial"/>
          <w:iCs/>
          <w:szCs w:val="20"/>
          <w:lang w:eastAsia="x-none"/>
        </w:rPr>
        <w:t>podklady pro kalkulace – vyplněné údaje (tj. tabulky obsahující ekonomické údaje, údaje o hnojení a ochraně rostlin a tabulka pracnosti),</w:t>
      </w:r>
    </w:p>
    <w:p w14:paraId="1947DBC8" w14:textId="77777777" w:rsidR="00813EEE" w:rsidRDefault="00813EEE" w:rsidP="00721698">
      <w:pPr>
        <w:numPr>
          <w:ilvl w:val="0"/>
          <w:numId w:val="43"/>
        </w:numPr>
        <w:tabs>
          <w:tab w:val="clear" w:pos="720"/>
        </w:tabs>
        <w:spacing w:before="60" w:line="240" w:lineRule="auto"/>
        <w:ind w:left="851" w:hanging="284"/>
        <w:rPr>
          <w:rFonts w:ascii="Arial" w:hAnsi="Arial"/>
          <w:iCs/>
          <w:szCs w:val="20"/>
          <w:lang w:eastAsia="x-none"/>
        </w:rPr>
      </w:pPr>
      <w:r w:rsidRPr="00721698">
        <w:rPr>
          <w:rFonts w:ascii="Arial" w:hAnsi="Arial"/>
          <w:iCs/>
          <w:szCs w:val="20"/>
          <w:lang w:eastAsia="x-none"/>
        </w:rPr>
        <w:t>údaje o vybraných farmách (jméno, IČ, adresa a rozsah hospodaření (ha, plodiny),</w:t>
      </w:r>
    </w:p>
    <w:p w14:paraId="74C7367C" w14:textId="01F630D6" w:rsidR="00813EEE" w:rsidRDefault="00813EEE" w:rsidP="00721698">
      <w:pPr>
        <w:numPr>
          <w:ilvl w:val="0"/>
          <w:numId w:val="43"/>
        </w:numPr>
        <w:tabs>
          <w:tab w:val="clear" w:pos="720"/>
        </w:tabs>
        <w:spacing w:before="60" w:line="240" w:lineRule="auto"/>
        <w:ind w:left="851" w:hanging="284"/>
        <w:rPr>
          <w:rFonts w:ascii="Arial" w:hAnsi="Arial"/>
          <w:iCs/>
          <w:szCs w:val="20"/>
          <w:lang w:eastAsia="x-none"/>
        </w:rPr>
      </w:pPr>
      <w:r w:rsidRPr="00721698">
        <w:rPr>
          <w:rFonts w:ascii="Arial" w:hAnsi="Arial"/>
          <w:iCs/>
          <w:szCs w:val="20"/>
          <w:lang w:eastAsia="x-none"/>
        </w:rPr>
        <w:t>doplňující poznámky k</w:t>
      </w:r>
      <w:r w:rsidR="00721698">
        <w:rPr>
          <w:rFonts w:ascii="Arial" w:hAnsi="Arial"/>
          <w:iCs/>
          <w:szCs w:val="20"/>
          <w:lang w:eastAsia="x-none"/>
        </w:rPr>
        <w:t>e</w:t>
      </w:r>
      <w:r w:rsidRPr="00721698">
        <w:rPr>
          <w:rFonts w:ascii="Arial" w:hAnsi="Arial"/>
          <w:iCs/>
          <w:szCs w:val="20"/>
          <w:lang w:eastAsia="x-none"/>
        </w:rPr>
        <w:t xml:space="preserve"> sběru </w:t>
      </w:r>
      <w:r w:rsidR="00721698">
        <w:rPr>
          <w:rFonts w:ascii="Arial" w:hAnsi="Arial"/>
          <w:iCs/>
          <w:szCs w:val="20"/>
          <w:lang w:eastAsia="x-none"/>
        </w:rPr>
        <w:t>údajů</w:t>
      </w:r>
      <w:r w:rsidRPr="00721698">
        <w:rPr>
          <w:rFonts w:ascii="Arial" w:hAnsi="Arial"/>
          <w:iCs/>
          <w:szCs w:val="20"/>
          <w:lang w:eastAsia="x-none"/>
        </w:rPr>
        <w:t xml:space="preserve"> (je-li nutné),</w:t>
      </w:r>
    </w:p>
    <w:p w14:paraId="1982210B" w14:textId="141B65CC" w:rsidR="00813EEE" w:rsidRPr="00721698" w:rsidRDefault="00813EEE" w:rsidP="003D0054">
      <w:pPr>
        <w:numPr>
          <w:ilvl w:val="0"/>
          <w:numId w:val="43"/>
        </w:numPr>
        <w:tabs>
          <w:tab w:val="clear" w:pos="720"/>
        </w:tabs>
        <w:spacing w:before="60" w:line="240" w:lineRule="auto"/>
        <w:ind w:left="851" w:hanging="284"/>
        <w:rPr>
          <w:rFonts w:ascii="Arial" w:hAnsi="Arial"/>
          <w:iCs/>
          <w:szCs w:val="20"/>
          <w:lang w:eastAsia="x-none"/>
        </w:rPr>
      </w:pPr>
      <w:r w:rsidRPr="00721698">
        <w:rPr>
          <w:rFonts w:ascii="Arial" w:hAnsi="Arial"/>
          <w:iCs/>
          <w:szCs w:val="20"/>
          <w:lang w:eastAsia="x-none"/>
        </w:rPr>
        <w:t>odkazy na případn</w:t>
      </w:r>
      <w:r w:rsidR="00721698">
        <w:rPr>
          <w:rFonts w:ascii="Arial" w:hAnsi="Arial"/>
          <w:iCs/>
          <w:szCs w:val="20"/>
          <w:lang w:eastAsia="x-none"/>
        </w:rPr>
        <w:t>é</w:t>
      </w:r>
      <w:r w:rsidRPr="00721698">
        <w:rPr>
          <w:rFonts w:ascii="Arial" w:hAnsi="Arial"/>
          <w:iCs/>
          <w:szCs w:val="20"/>
          <w:lang w:eastAsia="x-none"/>
        </w:rPr>
        <w:t xml:space="preserve"> použit</w:t>
      </w:r>
      <w:r w:rsidR="00721698">
        <w:rPr>
          <w:rFonts w:ascii="Arial" w:hAnsi="Arial"/>
          <w:iCs/>
          <w:szCs w:val="20"/>
          <w:lang w:eastAsia="x-none"/>
        </w:rPr>
        <w:t>é</w:t>
      </w:r>
      <w:r w:rsidRPr="00721698">
        <w:rPr>
          <w:rFonts w:ascii="Arial" w:hAnsi="Arial"/>
          <w:iCs/>
          <w:szCs w:val="20"/>
          <w:lang w:eastAsia="x-none"/>
        </w:rPr>
        <w:t xml:space="preserve"> externí </w:t>
      </w:r>
      <w:r w:rsidR="00721698">
        <w:rPr>
          <w:rFonts w:ascii="Arial" w:hAnsi="Arial"/>
          <w:iCs/>
          <w:szCs w:val="20"/>
          <w:lang w:eastAsia="x-none"/>
        </w:rPr>
        <w:t>údaje</w:t>
      </w:r>
      <w:r w:rsidRPr="00721698">
        <w:rPr>
          <w:rFonts w:ascii="Arial" w:hAnsi="Arial"/>
          <w:iCs/>
          <w:szCs w:val="20"/>
          <w:lang w:eastAsia="x-none"/>
        </w:rPr>
        <w:t>.</w:t>
      </w:r>
    </w:p>
    <w:p w14:paraId="303A6F59" w14:textId="7A1CED11" w:rsidR="003C1F68" w:rsidRDefault="003C1F68" w:rsidP="00262132">
      <w:pPr>
        <w:pStyle w:val="body"/>
      </w:pPr>
      <w:r>
        <w:t>2.</w:t>
      </w:r>
      <w:r w:rsidR="00721698">
        <w:rPr>
          <w:lang w:val="cs-CZ"/>
        </w:rPr>
        <w:t>4</w:t>
      </w:r>
      <w:r>
        <w:tab/>
        <w:t>Závazku zhotovitele odpovídá závazek objednatele zaplatit za dílo dále s</w:t>
      </w:r>
      <w:r w:rsidR="00FE760E">
        <w:rPr>
          <w:lang w:val="cs-CZ"/>
        </w:rPr>
        <w:t>jednanou</w:t>
      </w:r>
      <w:r>
        <w:t xml:space="preserve"> cenu díla.</w:t>
      </w:r>
    </w:p>
    <w:p w14:paraId="4CCE86B1" w14:textId="77777777" w:rsidR="003C1F68" w:rsidRDefault="00262132" w:rsidP="00262132">
      <w:pPr>
        <w:pStyle w:val="lnek-slo"/>
      </w:pPr>
      <w:r>
        <w:t>Čl. III</w:t>
      </w:r>
    </w:p>
    <w:p w14:paraId="2A121A94" w14:textId="77777777" w:rsidR="003C1F68" w:rsidRDefault="003C1F68" w:rsidP="00262132">
      <w:pPr>
        <w:pStyle w:val="lnek-nzev"/>
      </w:pPr>
      <w:r>
        <w:t>Doba</w:t>
      </w:r>
      <w:r w:rsidR="00043522">
        <w:t>,</w:t>
      </w:r>
      <w:r w:rsidR="004C7DAF">
        <w:t xml:space="preserve"> </w:t>
      </w:r>
      <w:r>
        <w:t>způsob plnění</w:t>
      </w:r>
      <w:r w:rsidR="00043522">
        <w:t xml:space="preserve"> a předání</w:t>
      </w:r>
      <w:r>
        <w:t xml:space="preserve"> díla</w:t>
      </w:r>
    </w:p>
    <w:p w14:paraId="13927749" w14:textId="7512E66E" w:rsidR="003C1F68" w:rsidRDefault="003C1F68" w:rsidP="00262132">
      <w:pPr>
        <w:pStyle w:val="body"/>
      </w:pPr>
      <w:r>
        <w:t>3.1</w:t>
      </w:r>
      <w:r>
        <w:tab/>
      </w:r>
      <w:r w:rsidR="00426164" w:rsidRPr="00426164">
        <w:t>Zhotovitel se zavazuje na svůj náklad a nebezpečí provést dílo pro objednatele</w:t>
      </w:r>
      <w:r w:rsidR="008C0728">
        <w:rPr>
          <w:lang w:val="cs-CZ"/>
        </w:rPr>
        <w:t>, tj. dokončit a </w:t>
      </w:r>
      <w:r w:rsidR="00EF0C7B">
        <w:rPr>
          <w:lang w:val="cs-CZ"/>
        </w:rPr>
        <w:t xml:space="preserve">předat </w:t>
      </w:r>
      <w:r w:rsidR="00426164" w:rsidRPr="00426164">
        <w:t xml:space="preserve">dílo </w:t>
      </w:r>
      <w:r w:rsidR="000D12EC">
        <w:rPr>
          <w:lang w:val="cs-CZ"/>
        </w:rPr>
        <w:t xml:space="preserve">objednateli </w:t>
      </w:r>
      <w:r w:rsidR="00426164" w:rsidRPr="00426164">
        <w:t xml:space="preserve">nejpozději do </w:t>
      </w:r>
      <w:r w:rsidR="005F6FAC">
        <w:fldChar w:fldCharType="begin">
          <w:ffData>
            <w:name w:val="datum_odevzdání"/>
            <w:enabled/>
            <w:calcOnExit w:val="0"/>
            <w:textInput>
              <w:default w:val="27. 09. 2019"/>
            </w:textInput>
          </w:ffData>
        </w:fldChar>
      </w:r>
      <w:r w:rsidR="005F6FAC">
        <w:instrText xml:space="preserve"> </w:instrText>
      </w:r>
      <w:bookmarkStart w:id="15" w:name="datum_odevzdání"/>
      <w:r w:rsidR="005F6FAC">
        <w:instrText xml:space="preserve">FORMTEXT </w:instrText>
      </w:r>
      <w:r w:rsidR="005F6FAC">
        <w:fldChar w:fldCharType="separate"/>
      </w:r>
      <w:r w:rsidR="005F6FAC">
        <w:rPr>
          <w:noProof/>
        </w:rPr>
        <w:t>27. 09. 2019</w:t>
      </w:r>
      <w:r w:rsidR="005F6FAC">
        <w:fldChar w:fldCharType="end"/>
      </w:r>
      <w:bookmarkEnd w:id="15"/>
      <w:r w:rsidR="00FE760E">
        <w:t>.</w:t>
      </w:r>
    </w:p>
    <w:p w14:paraId="74F6E4FD" w14:textId="77777777" w:rsidR="00EE5CEF" w:rsidRDefault="00EE5CEF" w:rsidP="00262132">
      <w:pPr>
        <w:pStyle w:val="body"/>
        <w:rPr>
          <w:rFonts w:cs="Arial"/>
        </w:rPr>
      </w:pPr>
      <w:r>
        <w:rPr>
          <w:lang w:val="cs-CZ"/>
        </w:rPr>
        <w:t>3.2</w:t>
      </w:r>
      <w:r>
        <w:rPr>
          <w:lang w:val="cs-CZ"/>
        </w:rPr>
        <w:tab/>
      </w:r>
      <w:r w:rsidRPr="00EE5CEF">
        <w:t>Zhotovitel se zavazuje dílo provést s odbornou péčí, podle pokynů objednatele, které jsou pro zhotovitele závazné</w:t>
      </w:r>
      <w:r w:rsidR="00280E35">
        <w:rPr>
          <w:lang w:val="cs-CZ"/>
        </w:rPr>
        <w:t>,</w:t>
      </w:r>
      <w:r w:rsidRPr="00EE5CEF">
        <w:t xml:space="preserve"> a za podmínek sjednaných touto smlouvou. </w:t>
      </w:r>
      <w:r w:rsidRPr="00332956">
        <w:rPr>
          <w:rFonts w:cs="Arial"/>
        </w:rPr>
        <w:t>Zhotovitel není oprávněn pověřit provedením díla jinou osobu. Zhotovitel je povinen obstarat si v</w:t>
      </w:r>
      <w:r w:rsidR="00280E35">
        <w:rPr>
          <w:rFonts w:cs="Arial"/>
        </w:rPr>
        <w:t>še potřebné pro provedení díla.</w:t>
      </w:r>
    </w:p>
    <w:p w14:paraId="3EBBA3F7" w14:textId="77777777" w:rsidR="00496046" w:rsidRPr="00496046" w:rsidRDefault="00496046" w:rsidP="00262132">
      <w:pPr>
        <w:pStyle w:val="body"/>
        <w:rPr>
          <w:lang w:val="cs-CZ"/>
        </w:rPr>
      </w:pPr>
      <w:r>
        <w:rPr>
          <w:rFonts w:cs="Arial"/>
          <w:lang w:val="cs-CZ"/>
        </w:rPr>
        <w:t>3.3</w:t>
      </w:r>
      <w:r>
        <w:rPr>
          <w:rFonts w:cs="Arial"/>
          <w:lang w:val="cs-CZ"/>
        </w:rPr>
        <w:tab/>
      </w:r>
      <w:r>
        <w:t>Objednatel je oprávněn dílo v průběhu jeho provádění kontrolovat prostřednictvím pověřeného pracovníka. Zjistí-li objednatel, že zhotovitel neprovádí dílo v souladu s touto smlouvou, je objednatel oprávněn požadovat od zhotovitele nápravy chyb v objednatelem určené přiměřené lhůtě. Jestliže zhotovitel tak neučiní, je objednatel oprávněn odstoupit od smlouvy</w:t>
      </w:r>
      <w:r>
        <w:rPr>
          <w:lang w:val="cs-CZ"/>
        </w:rPr>
        <w:t>.</w:t>
      </w:r>
    </w:p>
    <w:p w14:paraId="3F8DFD7E" w14:textId="194E9547" w:rsidR="003C1F68" w:rsidRPr="008A6F16" w:rsidRDefault="00EE5CEF" w:rsidP="008A6F16">
      <w:pPr>
        <w:pStyle w:val="body"/>
      </w:pPr>
      <w:r w:rsidRPr="008A6F16">
        <w:t>3.</w:t>
      </w:r>
      <w:r w:rsidR="00496046" w:rsidRPr="008A6F16">
        <w:t>4</w:t>
      </w:r>
      <w:r w:rsidRPr="008A6F16">
        <w:tab/>
      </w:r>
      <w:r w:rsidR="003C1F68" w:rsidRPr="008A6F16">
        <w:t xml:space="preserve">Dílo bude předáno na pracovišti objednatele na adrese </w:t>
      </w:r>
      <w:r w:rsidR="000422AA">
        <w:fldChar w:fldCharType="begin">
          <w:ffData>
            <w:name w:val="Rozevírací1"/>
            <w:enabled/>
            <w:calcOnExit w:val="0"/>
            <w:ddList>
              <w:listEntry w:val="Kotlářská 902/53, 602 00 Brno"/>
              <w:listEntry w:val="Slezská 100/7, 120 00 Praha 2"/>
              <w:listEntry w:val="Mánesova 1453/75, 120 00 Praha 2"/>
            </w:ddList>
          </w:ffData>
        </w:fldChar>
      </w:r>
      <w:bookmarkStart w:id="16" w:name="Rozevírací1"/>
      <w:r w:rsidR="000422AA">
        <w:instrText xml:space="preserve"> FORMDROPDOWN </w:instrText>
      </w:r>
      <w:r w:rsidR="000C066C">
        <w:fldChar w:fldCharType="separate"/>
      </w:r>
      <w:r w:rsidR="000422AA">
        <w:fldChar w:fldCharType="end"/>
      </w:r>
      <w:bookmarkEnd w:id="16"/>
      <w:r w:rsidR="005B4E98" w:rsidRPr="008A6F16">
        <w:t xml:space="preserve"> </w:t>
      </w:r>
      <w:r w:rsidR="003C1F68" w:rsidRPr="008A6F16">
        <w:t>k rukám pověřeného pracovní</w:t>
      </w:r>
      <w:r w:rsidR="006639F7" w:rsidRPr="008A6F16">
        <w:t>ka objednatele písemně v elektronické</w:t>
      </w:r>
      <w:r w:rsidR="005570C2" w:rsidRPr="008A6F16">
        <w:t xml:space="preserve"> </w:t>
      </w:r>
      <w:r w:rsidR="006639F7" w:rsidRPr="008A6F16">
        <w:t xml:space="preserve">i </w:t>
      </w:r>
      <w:r w:rsidR="005570C2" w:rsidRPr="008A6F16">
        <w:t>listinné</w:t>
      </w:r>
      <w:r w:rsidR="003C1F68" w:rsidRPr="008A6F16">
        <w:t xml:space="preserve"> formě</w:t>
      </w:r>
      <w:r w:rsidR="006639F7" w:rsidRPr="008A6F16">
        <w:t>.</w:t>
      </w:r>
      <w:r w:rsidR="008B12F3" w:rsidRPr="008A6F16">
        <w:t xml:space="preserve"> </w:t>
      </w:r>
      <w:r w:rsidR="00156AF6" w:rsidRPr="008A6F16">
        <w:t xml:space="preserve">Zhotovitel současně vypracuje předávací – </w:t>
      </w:r>
      <w:r w:rsidR="00D6326C" w:rsidRPr="008A6F16">
        <w:t xml:space="preserve">akceptační protokol, který </w:t>
      </w:r>
      <w:r w:rsidR="00E32A4F" w:rsidRPr="008A6F16">
        <w:t>doručí písemně</w:t>
      </w:r>
      <w:r w:rsidR="00D6326C" w:rsidRPr="008A6F16">
        <w:t xml:space="preserve"> </w:t>
      </w:r>
      <w:r w:rsidR="00156AF6" w:rsidRPr="008A6F16">
        <w:t xml:space="preserve">v listinné </w:t>
      </w:r>
      <w:r w:rsidR="00D6326C" w:rsidRPr="008A6F16">
        <w:t>formě</w:t>
      </w:r>
      <w:r w:rsidR="00156AF6" w:rsidRPr="008A6F16">
        <w:t xml:space="preserve"> pověřenému pracovníkovi objednatele spolu s dílem. Vzor předávacího – akceptačního protokolu tvoří nedílnou přílohu č. </w:t>
      </w:r>
      <w:r w:rsidR="00795D08">
        <w:rPr>
          <w:lang w:val="cs-CZ"/>
        </w:rPr>
        <w:t>4</w:t>
      </w:r>
      <w:r w:rsidR="00156AF6" w:rsidRPr="008A6F16">
        <w:t xml:space="preserve"> této smlouvy.</w:t>
      </w:r>
    </w:p>
    <w:p w14:paraId="45429E8B" w14:textId="77777777" w:rsidR="00496046" w:rsidRDefault="001A6E57" w:rsidP="00262132">
      <w:pPr>
        <w:pStyle w:val="body"/>
        <w:rPr>
          <w:lang w:val="cs-CZ"/>
        </w:rPr>
      </w:pPr>
      <w:r>
        <w:rPr>
          <w:lang w:val="cs-CZ"/>
        </w:rPr>
        <w:t>3.5</w:t>
      </w:r>
      <w:r>
        <w:rPr>
          <w:lang w:val="cs-CZ"/>
        </w:rPr>
        <w:tab/>
      </w:r>
      <w:r w:rsidR="000D4808">
        <w:rPr>
          <w:lang w:val="cs-CZ"/>
        </w:rPr>
        <w:t>D</w:t>
      </w:r>
      <w:r>
        <w:rPr>
          <w:lang w:val="cs-CZ"/>
        </w:rPr>
        <w:t>ílo vzniklé na základě plnění této smlouvy bude po jeho předání podléha</w:t>
      </w:r>
      <w:r w:rsidR="009622C9">
        <w:rPr>
          <w:lang w:val="cs-CZ"/>
        </w:rPr>
        <w:t>t akceptačnímu</w:t>
      </w:r>
      <w:r>
        <w:rPr>
          <w:lang w:val="cs-CZ"/>
        </w:rPr>
        <w:t xml:space="preserve"> řízení</w:t>
      </w:r>
      <w:r w:rsidR="009622C9">
        <w:rPr>
          <w:lang w:val="cs-CZ"/>
        </w:rPr>
        <w:t xml:space="preserve"> ze strany objednatele</w:t>
      </w:r>
      <w:r>
        <w:rPr>
          <w:lang w:val="cs-CZ"/>
        </w:rPr>
        <w:t>.</w:t>
      </w:r>
    </w:p>
    <w:p w14:paraId="27C9172F" w14:textId="77777777" w:rsidR="007879D3" w:rsidRPr="007879D3" w:rsidRDefault="001A6E57" w:rsidP="00520686">
      <w:pPr>
        <w:pStyle w:val="body"/>
        <w:rPr>
          <w:lang w:val="cs-CZ"/>
        </w:rPr>
      </w:pPr>
      <w:r>
        <w:rPr>
          <w:lang w:val="cs-CZ"/>
        </w:rPr>
        <w:t>3.6</w:t>
      </w:r>
      <w:r>
        <w:rPr>
          <w:lang w:val="cs-CZ"/>
        </w:rPr>
        <w:tab/>
        <w:t>Objednatel nejpo</w:t>
      </w:r>
      <w:r w:rsidR="005B4694">
        <w:rPr>
          <w:lang w:val="cs-CZ"/>
        </w:rPr>
        <w:t xml:space="preserve">zději do </w:t>
      </w:r>
      <w:r w:rsidR="000422AA">
        <w:fldChar w:fldCharType="begin">
          <w:ffData>
            <w:name w:val=""/>
            <w:enabled/>
            <w:calcOnExit w:val="0"/>
            <w:textInput>
              <w:default w:val="5"/>
            </w:textInput>
          </w:ffData>
        </w:fldChar>
      </w:r>
      <w:r w:rsidR="000422AA">
        <w:instrText xml:space="preserve"> FORMTEXT </w:instrText>
      </w:r>
      <w:r w:rsidR="000422AA">
        <w:fldChar w:fldCharType="separate"/>
      </w:r>
      <w:r w:rsidR="000422AA">
        <w:rPr>
          <w:noProof/>
        </w:rPr>
        <w:t>5</w:t>
      </w:r>
      <w:r w:rsidR="000422AA">
        <w:fldChar w:fldCharType="end"/>
      </w:r>
      <w:r w:rsidR="00520686">
        <w:rPr>
          <w:lang w:val="cs-CZ"/>
        </w:rPr>
        <w:t xml:space="preserve"> (</w:t>
      </w:r>
      <w:r w:rsidR="000422AA">
        <w:fldChar w:fldCharType="begin">
          <w:ffData>
            <w:name w:val=""/>
            <w:enabled/>
            <w:calcOnExit w:val="0"/>
            <w:textInput>
              <w:default w:val="pěti"/>
            </w:textInput>
          </w:ffData>
        </w:fldChar>
      </w:r>
      <w:r w:rsidR="000422AA">
        <w:instrText xml:space="preserve"> FORMTEXT </w:instrText>
      </w:r>
      <w:r w:rsidR="000422AA">
        <w:fldChar w:fldCharType="separate"/>
      </w:r>
      <w:r w:rsidR="000422AA">
        <w:rPr>
          <w:noProof/>
        </w:rPr>
        <w:t>pěti</w:t>
      </w:r>
      <w:r w:rsidR="000422AA">
        <w:fldChar w:fldCharType="end"/>
      </w:r>
      <w:r w:rsidR="00520686">
        <w:rPr>
          <w:lang w:val="cs-CZ"/>
        </w:rPr>
        <w:t xml:space="preserve">) </w:t>
      </w:r>
      <w:r>
        <w:rPr>
          <w:lang w:val="cs-CZ"/>
        </w:rPr>
        <w:t>pracovních dnů po předání díla provede akceptační řízení</w:t>
      </w:r>
      <w:r w:rsidR="009622C9">
        <w:rPr>
          <w:lang w:val="cs-CZ"/>
        </w:rPr>
        <w:t xml:space="preserve">. </w:t>
      </w:r>
      <w:r>
        <w:rPr>
          <w:lang w:val="cs-CZ"/>
        </w:rPr>
        <w:t>Předmětem akceptačního řízení bude ověření, zda dílo odpovídá požadavkům objednatele dle této smlouvy</w:t>
      </w:r>
      <w:r w:rsidR="009622C9">
        <w:rPr>
          <w:lang w:val="cs-CZ"/>
        </w:rPr>
        <w:t xml:space="preserve"> a jeho výsledkem bude jeden z </w:t>
      </w:r>
      <w:r w:rsidR="002B5931">
        <w:rPr>
          <w:lang w:val="cs-CZ"/>
        </w:rPr>
        <w:t>následujících závěrů, který objednatel uvede</w:t>
      </w:r>
      <w:r w:rsidR="009622C9">
        <w:rPr>
          <w:lang w:val="cs-CZ"/>
        </w:rPr>
        <w:t xml:space="preserve"> na </w:t>
      </w:r>
      <w:r w:rsidR="00A905B0">
        <w:rPr>
          <w:lang w:val="cs-CZ"/>
        </w:rPr>
        <w:t xml:space="preserve">předávacím - </w:t>
      </w:r>
      <w:r w:rsidR="009622C9">
        <w:rPr>
          <w:lang w:val="cs-CZ"/>
        </w:rPr>
        <w:t>akceptačním protokolu</w:t>
      </w:r>
      <w:r w:rsidR="00204C4C">
        <w:rPr>
          <w:lang w:val="cs-CZ"/>
        </w:rPr>
        <w:t xml:space="preserve"> vypracovaném zhotovitelem</w:t>
      </w:r>
      <w:r w:rsidR="009622C9">
        <w:rPr>
          <w:lang w:val="cs-CZ"/>
        </w:rPr>
        <w:t>:</w:t>
      </w:r>
    </w:p>
    <w:p w14:paraId="688B33FF" w14:textId="77777777" w:rsidR="001A6E57" w:rsidRPr="00C3111C" w:rsidRDefault="00C3111C" w:rsidP="00800779">
      <w:pPr>
        <w:pStyle w:val="bod111"/>
      </w:pPr>
      <w:bookmarkStart w:id="17" w:name="_Ref361130763"/>
      <w:r>
        <w:t>3.6.1</w:t>
      </w:r>
      <w:r w:rsidR="00800779">
        <w:tab/>
      </w:r>
      <w:r w:rsidR="001A6E57" w:rsidRPr="005570C2">
        <w:t>„</w:t>
      </w:r>
      <w:r w:rsidR="001A6E57" w:rsidRPr="005570C2">
        <w:rPr>
          <w:u w:val="single"/>
        </w:rPr>
        <w:t>Akceptováno bez výhrad</w:t>
      </w:r>
      <w:r w:rsidR="001A6E57" w:rsidRPr="005570C2">
        <w:t xml:space="preserve">“ – </w:t>
      </w:r>
      <w:r w:rsidR="005570C2">
        <w:t>dílo</w:t>
      </w:r>
      <w:r w:rsidR="001A6E57" w:rsidRPr="005570C2">
        <w:t xml:space="preserve"> zcela odpovídá </w:t>
      </w:r>
      <w:r w:rsidR="009D1B53" w:rsidRPr="009D1B53">
        <w:t xml:space="preserve">požadavkům </w:t>
      </w:r>
      <w:r w:rsidR="000A362F">
        <w:t>objednatele</w:t>
      </w:r>
      <w:bookmarkEnd w:id="17"/>
      <w:r w:rsidR="00073957">
        <w:t xml:space="preserve"> a je považováno </w:t>
      </w:r>
      <w:r w:rsidR="00073957" w:rsidRPr="0060677F">
        <w:t>za dokončené</w:t>
      </w:r>
      <w:r w:rsidR="00073957">
        <w:t>;</w:t>
      </w:r>
    </w:p>
    <w:p w14:paraId="3F56BA3E" w14:textId="77777777" w:rsidR="001A6E57" w:rsidRPr="00B14533" w:rsidRDefault="00800779" w:rsidP="00800779">
      <w:pPr>
        <w:pStyle w:val="bod111"/>
      </w:pPr>
      <w:r>
        <w:t>3.6.2</w:t>
      </w:r>
      <w:r>
        <w:tab/>
      </w:r>
      <w:r w:rsidR="001A6E57" w:rsidRPr="005570C2">
        <w:t>„</w:t>
      </w:r>
      <w:r w:rsidR="001A6E57" w:rsidRPr="005570C2">
        <w:rPr>
          <w:u w:val="single"/>
        </w:rPr>
        <w:t>Akceptováno</w:t>
      </w:r>
      <w:r w:rsidR="00B14533">
        <w:rPr>
          <w:u w:val="single"/>
        </w:rPr>
        <w:t xml:space="preserve"> částečně,</w:t>
      </w:r>
      <w:r w:rsidR="001A6E57" w:rsidRPr="005570C2">
        <w:rPr>
          <w:u w:val="single"/>
        </w:rPr>
        <w:t xml:space="preserve"> s výhradami</w:t>
      </w:r>
      <w:r w:rsidR="001A6E57" w:rsidRPr="005570C2">
        <w:t>“ – při plnění neb</w:t>
      </w:r>
      <w:r w:rsidR="000A362F" w:rsidRPr="000A362F">
        <w:t xml:space="preserve">yly naplněny všechny požadavky </w:t>
      </w:r>
      <w:r w:rsidR="000A362F">
        <w:t>objednatele</w:t>
      </w:r>
      <w:r w:rsidR="001A6E57" w:rsidRPr="005570C2">
        <w:t xml:space="preserve">. Nesplněné požadavky budou uvedeny na akceptačním protokolu. </w:t>
      </w:r>
      <w:r w:rsidR="00B14533">
        <w:t xml:space="preserve">Dílo </w:t>
      </w:r>
      <w:r w:rsidR="001A6E57" w:rsidRPr="005570C2">
        <w:t xml:space="preserve">v tomto případě není považováno za </w:t>
      </w:r>
      <w:r w:rsidR="00C917A6">
        <w:t>dokončené</w:t>
      </w:r>
      <w:r w:rsidR="001A6E57" w:rsidRPr="005570C2">
        <w:t xml:space="preserve"> a </w:t>
      </w:r>
      <w:r w:rsidR="000A362F">
        <w:t>zhotovitel</w:t>
      </w:r>
      <w:r w:rsidR="001A6E57" w:rsidRPr="00B14533">
        <w:t xml:space="preserve"> se zavazuje nedostatky uvedené v akceptačním protokolu odstranit nejpozději do </w:t>
      </w:r>
      <w:r w:rsidR="000422AA">
        <w:fldChar w:fldCharType="begin">
          <w:ffData>
            <w:name w:val=""/>
            <w:enabled/>
            <w:calcOnExit w:val="0"/>
            <w:textInput>
              <w:default w:val="5"/>
            </w:textInput>
          </w:ffData>
        </w:fldChar>
      </w:r>
      <w:r w:rsidR="000422AA">
        <w:instrText xml:space="preserve"> FORMTEXT </w:instrText>
      </w:r>
      <w:r w:rsidR="000422AA">
        <w:fldChar w:fldCharType="separate"/>
      </w:r>
      <w:r w:rsidR="000422AA">
        <w:rPr>
          <w:noProof/>
        </w:rPr>
        <w:t>5</w:t>
      </w:r>
      <w:r w:rsidR="000422AA">
        <w:fldChar w:fldCharType="end"/>
      </w:r>
      <w:r w:rsidR="001A6E57" w:rsidRPr="001B5BAB">
        <w:t xml:space="preserve"> </w:t>
      </w:r>
      <w:r w:rsidR="00520686">
        <w:t>(</w:t>
      </w:r>
      <w:r w:rsidR="000422AA">
        <w:fldChar w:fldCharType="begin">
          <w:ffData>
            <w:name w:val=""/>
            <w:enabled/>
            <w:calcOnExit w:val="0"/>
            <w:textInput>
              <w:default w:val="pěti"/>
            </w:textInput>
          </w:ffData>
        </w:fldChar>
      </w:r>
      <w:r w:rsidR="000422AA">
        <w:instrText xml:space="preserve"> FORMTEXT </w:instrText>
      </w:r>
      <w:r w:rsidR="000422AA">
        <w:fldChar w:fldCharType="separate"/>
      </w:r>
      <w:r w:rsidR="000422AA">
        <w:rPr>
          <w:noProof/>
        </w:rPr>
        <w:t>pěti</w:t>
      </w:r>
      <w:r w:rsidR="000422AA">
        <w:fldChar w:fldCharType="end"/>
      </w:r>
      <w:r w:rsidR="00520686">
        <w:t xml:space="preserve">) </w:t>
      </w:r>
      <w:r w:rsidR="001A6E57" w:rsidRPr="001B5BAB">
        <w:t>pracovních dnů</w:t>
      </w:r>
      <w:r w:rsidR="001A6E57" w:rsidRPr="00B14533">
        <w:t>, případně v termínu, na kterém se smluvní strany dohodnou</w:t>
      </w:r>
      <w:r w:rsidR="000D1598">
        <w:t>,</w:t>
      </w:r>
      <w:r w:rsidR="001A6E57" w:rsidRPr="00B14533">
        <w:t xml:space="preserve"> bude-li shora uvedený termín zjevně </w:t>
      </w:r>
      <w:r w:rsidR="001A6E57" w:rsidRPr="00B14533">
        <w:lastRenderedPageBreak/>
        <w:t>nepřiměřený.</w:t>
      </w:r>
      <w:r w:rsidR="000D4808">
        <w:t xml:space="preserve"> Ustanovení odst. 3.6 </w:t>
      </w:r>
      <w:r w:rsidR="00520686">
        <w:t xml:space="preserve">tohoto článku </w:t>
      </w:r>
      <w:r w:rsidR="000D4808">
        <w:t>se použije přiměřeně s ohledem na množství či závažnost vytýkaných nedostatků.</w:t>
      </w:r>
      <w:r w:rsidR="00C6707F">
        <w:t xml:space="preserve"> Nedojde-li ve shora uvedeném termínu k odstranění uvedených nedostatků díla, je objednatel oprávněn od smlouvy odstoupit</w:t>
      </w:r>
      <w:r w:rsidR="00AD02F3">
        <w:t>;</w:t>
      </w:r>
    </w:p>
    <w:p w14:paraId="7D33B8FB" w14:textId="77777777" w:rsidR="00F5422C" w:rsidRPr="00E06804" w:rsidRDefault="00C3111C" w:rsidP="00800779">
      <w:pPr>
        <w:pStyle w:val="bod111"/>
      </w:pPr>
      <w:r>
        <w:t>3.6.3</w:t>
      </w:r>
      <w:r w:rsidR="00800779">
        <w:tab/>
      </w:r>
      <w:r w:rsidR="001A6E57" w:rsidRPr="00B14533">
        <w:t>„</w:t>
      </w:r>
      <w:r w:rsidR="001A6E57" w:rsidRPr="00B14533">
        <w:rPr>
          <w:u w:val="single"/>
        </w:rPr>
        <w:t>Neakceptováno</w:t>
      </w:r>
      <w:r w:rsidR="001A6E57" w:rsidRPr="00B14533">
        <w:t xml:space="preserve">“ – poskytnuté </w:t>
      </w:r>
      <w:r w:rsidR="00B14533">
        <w:t>dílo</w:t>
      </w:r>
      <w:r w:rsidR="001A6E57" w:rsidRPr="00B14533">
        <w:t xml:space="preserve"> je zcela nedostatečné a v celém rozsahu neodpovídá požadavkům </w:t>
      </w:r>
      <w:r w:rsidR="00B01C12">
        <w:t>objednatele</w:t>
      </w:r>
      <w:r w:rsidR="001A6E57" w:rsidRPr="00E06804">
        <w:t xml:space="preserve">. Nejzásadnější nedostatky/vady budou uvedeny v akceptačním protokolu. </w:t>
      </w:r>
      <w:r w:rsidR="00C917A6">
        <w:t>Dílo</w:t>
      </w:r>
      <w:r w:rsidR="001A6E57" w:rsidRPr="00E06804">
        <w:t xml:space="preserve"> v tomto případě není považováno za </w:t>
      </w:r>
      <w:r w:rsidR="00C917A6">
        <w:t xml:space="preserve">dokončené </w:t>
      </w:r>
      <w:r w:rsidR="001A6E57" w:rsidRPr="00E06804">
        <w:t xml:space="preserve">a </w:t>
      </w:r>
      <w:r w:rsidR="00E06804">
        <w:t xml:space="preserve">objednatel je v takovém případě oprávněn od smlouvy odstoupit či zavázat zhotovitele </w:t>
      </w:r>
      <w:r w:rsidR="00B01C12">
        <w:t>dílo</w:t>
      </w:r>
      <w:r w:rsidR="001A6E57" w:rsidRPr="00E06804">
        <w:t xml:space="preserve"> přepracovat</w:t>
      </w:r>
      <w:r w:rsidR="00C917A6">
        <w:t>, a to</w:t>
      </w:r>
      <w:r w:rsidR="001A6E57" w:rsidRPr="00E06804">
        <w:t xml:space="preserve"> nejpozději do termínu stanovené</w:t>
      </w:r>
      <w:r w:rsidR="00E2728C">
        <w:t>mu</w:t>
      </w:r>
      <w:r w:rsidR="001A6E57" w:rsidRPr="00E06804">
        <w:t xml:space="preserve"> </w:t>
      </w:r>
      <w:r w:rsidR="00B01C12">
        <w:t>objednatelem</w:t>
      </w:r>
      <w:r w:rsidR="001A6E57" w:rsidRPr="00E06804">
        <w:t xml:space="preserve"> v akceptačním protokolu.</w:t>
      </w:r>
      <w:r w:rsidR="000D4808">
        <w:t xml:space="preserve"> Ustanovení odst. 3.6 </w:t>
      </w:r>
      <w:r w:rsidR="00520686">
        <w:t xml:space="preserve">tohoto článku </w:t>
      </w:r>
      <w:r w:rsidR="000D4808">
        <w:t>se použije obdobně.</w:t>
      </w:r>
      <w:r w:rsidR="001A6E57" w:rsidRPr="00E06804">
        <w:t xml:space="preserve"> </w:t>
      </w:r>
      <w:r w:rsidR="00C6707F">
        <w:t>Nedojde-li ve shora uvedeném termínu k přepracování díla ve smyslu řádného a bezvýhradného plnění, je objednatel oprávněn od smlouvy odstoupit.</w:t>
      </w:r>
    </w:p>
    <w:p w14:paraId="444C7AEE" w14:textId="77777777" w:rsidR="001A6E57" w:rsidRPr="00800779" w:rsidRDefault="00F5422C" w:rsidP="00800779">
      <w:pPr>
        <w:pStyle w:val="body"/>
      </w:pPr>
      <w:r w:rsidRPr="00800779">
        <w:t>3.</w:t>
      </w:r>
      <w:r w:rsidR="00782D04" w:rsidRPr="00800779">
        <w:t>7</w:t>
      </w:r>
      <w:r w:rsidRPr="00800779">
        <w:tab/>
      </w:r>
      <w:r w:rsidR="0007551B" w:rsidRPr="00800779">
        <w:t>Potvrzením</w:t>
      </w:r>
      <w:r w:rsidR="00635D6D" w:rsidRPr="00800779">
        <w:t xml:space="preserve"> a</w:t>
      </w:r>
      <w:r w:rsidR="00895E36" w:rsidRPr="00800779">
        <w:t xml:space="preserve">kceptačního protokolu </w:t>
      </w:r>
      <w:r w:rsidR="00782D04" w:rsidRPr="00800779">
        <w:t xml:space="preserve">objednatelem </w:t>
      </w:r>
      <w:r w:rsidR="00895E36" w:rsidRPr="00800779">
        <w:t>se závěrem</w:t>
      </w:r>
      <w:r w:rsidR="00635D6D" w:rsidRPr="00800779">
        <w:t xml:space="preserve"> „Akceptováno bez výhrad“ se dílo považuje za dokončené</w:t>
      </w:r>
      <w:r w:rsidR="008E6E2F" w:rsidRPr="00800779">
        <w:t xml:space="preserve"> k okamžiku jeho předání. </w:t>
      </w:r>
      <w:r w:rsidR="00DD02A2" w:rsidRPr="00800779">
        <w:t>V případě p</w:t>
      </w:r>
      <w:r w:rsidR="00024A66" w:rsidRPr="00800779">
        <w:t>otvrzení</w:t>
      </w:r>
      <w:r w:rsidR="00DC628B" w:rsidRPr="00800779">
        <w:t xml:space="preserve"> akceptačního protokolu </w:t>
      </w:r>
      <w:r w:rsidR="00DD02A2" w:rsidRPr="00800779">
        <w:t xml:space="preserve">objednatelem </w:t>
      </w:r>
      <w:r w:rsidR="00DC628B" w:rsidRPr="00800779">
        <w:t>se závěrem „Akceptováno částečně, s výhradami“ či „Neakceptováno</w:t>
      </w:r>
      <w:r w:rsidR="00C917A6" w:rsidRPr="00800779">
        <w:t>“</w:t>
      </w:r>
      <w:r w:rsidR="0007551B" w:rsidRPr="00800779">
        <w:t>,</w:t>
      </w:r>
      <w:r w:rsidR="00DC628B" w:rsidRPr="00800779">
        <w:t xml:space="preserve"> k</w:t>
      </w:r>
      <w:r w:rsidR="0007551B" w:rsidRPr="00800779">
        <w:t>dy bylo dílo vráceno k</w:t>
      </w:r>
      <w:r w:rsidR="00DD02A2" w:rsidRPr="00800779">
        <w:t xml:space="preserve"> odstranění nedostatků nebo k </w:t>
      </w:r>
      <w:r w:rsidR="00DC628B" w:rsidRPr="00800779">
        <w:t>přepracování</w:t>
      </w:r>
      <w:r w:rsidR="00C917A6" w:rsidRPr="00800779">
        <w:t xml:space="preserve">, se dílo považuje za </w:t>
      </w:r>
      <w:r w:rsidR="00DC628B" w:rsidRPr="00800779">
        <w:t xml:space="preserve">dokončené </w:t>
      </w:r>
      <w:r w:rsidR="00F85751" w:rsidRPr="00800779">
        <w:t xml:space="preserve">až </w:t>
      </w:r>
      <w:r w:rsidR="00DC628B" w:rsidRPr="00800779">
        <w:t xml:space="preserve">k okamžiku předání </w:t>
      </w:r>
      <w:r w:rsidR="00C917A6" w:rsidRPr="00800779">
        <w:t xml:space="preserve">takového </w:t>
      </w:r>
      <w:r w:rsidR="00DC628B" w:rsidRPr="00800779">
        <w:t>díla</w:t>
      </w:r>
      <w:r w:rsidR="00DD02A2" w:rsidRPr="00800779">
        <w:t xml:space="preserve"> s následným akceptačním závěrem „Akceptováno bez výhrad“</w:t>
      </w:r>
      <w:r w:rsidR="00800779">
        <w:t>.</w:t>
      </w:r>
    </w:p>
    <w:p w14:paraId="4514DF24" w14:textId="77777777" w:rsidR="003C1F68" w:rsidRDefault="003C1F68" w:rsidP="00C3111C">
      <w:pPr>
        <w:pStyle w:val="body"/>
      </w:pPr>
      <w:r>
        <w:t>3.</w:t>
      </w:r>
      <w:r w:rsidR="00D93275">
        <w:t>8</w:t>
      </w:r>
      <w:r>
        <w:tab/>
        <w:t xml:space="preserve">Vlastnické právo k dílu a nebezpečí škody na něm přejde na objednatele dnem </w:t>
      </w:r>
      <w:r w:rsidR="00D93275">
        <w:t>provedení</w:t>
      </w:r>
      <w:r w:rsidR="0007551B">
        <w:t xml:space="preserve"> </w:t>
      </w:r>
      <w:r>
        <w:t>díla.</w:t>
      </w:r>
    </w:p>
    <w:p w14:paraId="4CC14A62" w14:textId="77777777" w:rsidR="003C1F68" w:rsidRDefault="00280E35" w:rsidP="00262132">
      <w:pPr>
        <w:pStyle w:val="lnek-slo"/>
      </w:pPr>
      <w:r>
        <w:t>Čl. IV</w:t>
      </w:r>
    </w:p>
    <w:p w14:paraId="2E4F776E" w14:textId="77777777" w:rsidR="003C1F68" w:rsidRDefault="003C1F68" w:rsidP="00262132">
      <w:pPr>
        <w:pStyle w:val="lnek-nzev"/>
      </w:pPr>
      <w:r>
        <w:t>Cena díla a platební podmínky</w:t>
      </w:r>
    </w:p>
    <w:p w14:paraId="39A58B08" w14:textId="77777777" w:rsidR="0061002D" w:rsidRDefault="00FE760E" w:rsidP="00721698">
      <w:pPr>
        <w:pStyle w:val="body"/>
        <w:rPr>
          <w:lang w:val="cs-CZ"/>
        </w:rPr>
      </w:pPr>
      <w:r w:rsidRPr="004279E4">
        <w:rPr>
          <w:rFonts w:cs="Arial"/>
        </w:rPr>
        <w:t>4.</w:t>
      </w:r>
      <w:r w:rsidR="00101695" w:rsidRPr="004279E4">
        <w:rPr>
          <w:rFonts w:cs="Arial"/>
          <w:lang w:val="cs-CZ"/>
        </w:rPr>
        <w:t>1</w:t>
      </w:r>
      <w:r w:rsidRPr="004279E4">
        <w:rPr>
          <w:rFonts w:cs="Arial"/>
        </w:rPr>
        <w:tab/>
      </w:r>
      <w:r w:rsidR="00721698">
        <w:rPr>
          <w:lang w:val="cs-CZ"/>
        </w:rPr>
        <w:t>Cena díla se sjednává</w:t>
      </w:r>
      <w:r w:rsidR="0061002D">
        <w:rPr>
          <w:lang w:val="cs-CZ"/>
        </w:rPr>
        <w:t>:</w:t>
      </w:r>
    </w:p>
    <w:p w14:paraId="1ED3841B" w14:textId="03BA6304" w:rsidR="0061002D" w:rsidRPr="00131460" w:rsidRDefault="0061002D" w:rsidP="0061002D">
      <w:pPr>
        <w:pStyle w:val="body"/>
        <w:ind w:left="1134"/>
        <w:rPr>
          <w:lang w:val="cs-CZ"/>
        </w:rPr>
      </w:pPr>
      <w:r>
        <w:rPr>
          <w:rFonts w:cs="Arial"/>
          <w:lang w:val="cs-CZ"/>
        </w:rPr>
        <w:t>a)</w:t>
      </w:r>
      <w:r>
        <w:rPr>
          <w:rFonts w:cs="Arial"/>
          <w:lang w:val="cs-CZ"/>
        </w:rPr>
        <w:tab/>
      </w:r>
      <w:r w:rsidR="00110805">
        <w:rPr>
          <w:lang w:val="cs-CZ"/>
        </w:rPr>
        <w:t>v</w:t>
      </w:r>
      <w:r w:rsidR="00721698" w:rsidRPr="00131460">
        <w:t xml:space="preserve">e výši </w:t>
      </w:r>
      <w:r w:rsidR="00721698" w:rsidRPr="00131460">
        <w:fldChar w:fldCharType="begin">
          <w:ffData>
            <w:name w:val="cena_díla"/>
            <w:enabled/>
            <w:calcOnExit w:val="0"/>
            <w:textInput>
              <w:type w:val="number"/>
              <w:default w:val="1000"/>
              <w:format w:val="0"/>
            </w:textInput>
          </w:ffData>
        </w:fldChar>
      </w:r>
      <w:r w:rsidR="00721698" w:rsidRPr="00131460">
        <w:instrText xml:space="preserve"> FORMTEXT </w:instrText>
      </w:r>
      <w:r w:rsidR="00721698" w:rsidRPr="00131460">
        <w:fldChar w:fldCharType="separate"/>
      </w:r>
      <w:r w:rsidR="00721698" w:rsidRPr="00131460">
        <w:rPr>
          <w:noProof/>
        </w:rPr>
        <w:t>1000</w:t>
      </w:r>
      <w:r w:rsidR="00721698" w:rsidRPr="00131460">
        <w:fldChar w:fldCharType="end"/>
      </w:r>
      <w:r w:rsidR="00721698" w:rsidRPr="00131460">
        <w:t xml:space="preserve"> Kč (slovy </w:t>
      </w:r>
      <w:r w:rsidR="00721698" w:rsidRPr="00131460">
        <w:rPr>
          <w:lang w:val="cs-CZ"/>
        </w:rPr>
        <w:t>jeden</w:t>
      </w:r>
      <w:r w:rsidR="00721698" w:rsidRPr="00131460">
        <w:fldChar w:fldCharType="begin">
          <w:ffData>
            <w:name w:val="cena_slovně"/>
            <w:enabled/>
            <w:calcOnExit w:val="0"/>
            <w:textInput>
              <w:default w:val="tisíc"/>
            </w:textInput>
          </w:ffData>
        </w:fldChar>
      </w:r>
      <w:r w:rsidR="00721698" w:rsidRPr="00131460">
        <w:instrText xml:space="preserve"> FORMTEXT </w:instrText>
      </w:r>
      <w:r w:rsidR="00721698" w:rsidRPr="00131460">
        <w:fldChar w:fldCharType="separate"/>
      </w:r>
      <w:r w:rsidR="00721698" w:rsidRPr="00131460">
        <w:rPr>
          <w:noProof/>
        </w:rPr>
        <w:t>tisíc</w:t>
      </w:r>
      <w:r w:rsidR="00721698" w:rsidRPr="00131460">
        <w:fldChar w:fldCharType="end"/>
      </w:r>
      <w:r w:rsidR="00721698" w:rsidRPr="00131460">
        <w:t xml:space="preserve"> korun českých)</w:t>
      </w:r>
      <w:r w:rsidR="00721698" w:rsidRPr="00131460">
        <w:rPr>
          <w:lang w:val="cs-CZ"/>
        </w:rPr>
        <w:t xml:space="preserve"> za </w:t>
      </w:r>
      <w:r w:rsidR="007971FA" w:rsidRPr="00131460">
        <w:rPr>
          <w:lang w:val="cs-CZ"/>
        </w:rPr>
        <w:t xml:space="preserve">jeden </w:t>
      </w:r>
      <w:r w:rsidR="00721698" w:rsidRPr="00131460">
        <w:rPr>
          <w:lang w:val="cs-CZ"/>
        </w:rPr>
        <w:t xml:space="preserve">řádně vyplněný a objednatelem převzatý </w:t>
      </w:r>
      <w:r w:rsidR="007971FA" w:rsidRPr="00131460">
        <w:rPr>
          <w:lang w:val="cs-CZ"/>
        </w:rPr>
        <w:t xml:space="preserve">dotazník </w:t>
      </w:r>
      <w:r w:rsidR="00721698" w:rsidRPr="00131460">
        <w:rPr>
          <w:lang w:val="cs-CZ"/>
        </w:rPr>
        <w:t>dle čl. II odst. 2.2</w:t>
      </w:r>
      <w:r w:rsidRPr="00131460">
        <w:rPr>
          <w:lang w:val="cs-CZ"/>
        </w:rPr>
        <w:t xml:space="preserve"> písm. a)</w:t>
      </w:r>
      <w:r w:rsidR="00721698" w:rsidRPr="00131460">
        <w:rPr>
          <w:lang w:val="cs-CZ"/>
        </w:rPr>
        <w:t xml:space="preserve"> této smlouvy</w:t>
      </w:r>
      <w:r w:rsidR="005979BD" w:rsidRPr="00131460">
        <w:rPr>
          <w:lang w:val="cs-CZ"/>
        </w:rPr>
        <w:t xml:space="preserve"> do maximální ceny ve výši 240 000 Kč (</w:t>
      </w:r>
      <w:proofErr w:type="spellStart"/>
      <w:r w:rsidR="005979BD" w:rsidRPr="00131460">
        <w:rPr>
          <w:lang w:val="cs-CZ"/>
        </w:rPr>
        <w:t>dvěstěčtyřicettisíc</w:t>
      </w:r>
      <w:proofErr w:type="spellEnd"/>
      <w:r w:rsidR="005979BD" w:rsidRPr="00131460">
        <w:rPr>
          <w:lang w:val="cs-CZ"/>
        </w:rPr>
        <w:t xml:space="preserve"> korun českých)</w:t>
      </w:r>
      <w:r w:rsidR="00110805">
        <w:rPr>
          <w:lang w:val="cs-CZ"/>
        </w:rPr>
        <w:t>.</w:t>
      </w:r>
      <w:r w:rsidR="00721698" w:rsidRPr="00131460">
        <w:rPr>
          <w:lang w:val="cs-CZ"/>
        </w:rPr>
        <w:t xml:space="preserve"> </w:t>
      </w:r>
      <w:r w:rsidR="00110805" w:rsidRPr="00131460">
        <w:rPr>
          <w:lang w:val="cs-CZ"/>
        </w:rPr>
        <w:t xml:space="preserve">Maximální sjednaná cena podle </w:t>
      </w:r>
      <w:r w:rsidR="00110805">
        <w:rPr>
          <w:lang w:val="cs-CZ"/>
        </w:rPr>
        <w:t>předchozí věty</w:t>
      </w:r>
      <w:r w:rsidR="00110805" w:rsidRPr="00131460">
        <w:rPr>
          <w:lang w:val="cs-CZ"/>
        </w:rPr>
        <w:t xml:space="preserve"> je konečná a nepřekročitelná. Sjednává se v případě, že zhotovitel vyplní a předá objednateli dotazníky, jejichž cena by v souhrnu přesahovala maximální cenu sjednanou výše, nevzniká zhotoviteli nárok na finanční plnění objednatele nad tuto maximální cenu.</w:t>
      </w:r>
    </w:p>
    <w:p w14:paraId="337FBD40" w14:textId="38268553" w:rsidR="0061002D" w:rsidRPr="00131460" w:rsidRDefault="0061002D" w:rsidP="0061002D">
      <w:pPr>
        <w:pStyle w:val="body"/>
        <w:ind w:left="1134"/>
        <w:rPr>
          <w:lang w:val="cs-CZ"/>
        </w:rPr>
      </w:pPr>
      <w:r w:rsidRPr="00131460">
        <w:rPr>
          <w:rFonts w:cs="Arial"/>
          <w:lang w:val="cs-CZ"/>
        </w:rPr>
        <w:t xml:space="preserve">b) </w:t>
      </w:r>
      <w:r w:rsidRPr="00131460">
        <w:rPr>
          <w:rFonts w:cs="Arial"/>
          <w:lang w:val="cs-CZ"/>
        </w:rPr>
        <w:tab/>
        <w:t xml:space="preserve">ve výši </w:t>
      </w:r>
      <w:r w:rsidRPr="00131460">
        <w:rPr>
          <w:lang w:val="cs-CZ"/>
        </w:rPr>
        <w:t xml:space="preserve">4 100 Kč (slovy </w:t>
      </w:r>
      <w:proofErr w:type="spellStart"/>
      <w:r w:rsidRPr="00131460">
        <w:rPr>
          <w:lang w:val="cs-CZ"/>
        </w:rPr>
        <w:t>čtyřitisícejednosto</w:t>
      </w:r>
      <w:proofErr w:type="spellEnd"/>
      <w:r w:rsidRPr="00131460">
        <w:rPr>
          <w:lang w:val="cs-CZ"/>
        </w:rPr>
        <w:t xml:space="preserve"> korun českých) za vyhotovení Studie dle čl. II odst. 2.2 písm. b) této smlouvy ve spojení s čl. II odst. 2.3 této smlouvy</w:t>
      </w:r>
      <w:r w:rsidR="00110805">
        <w:rPr>
          <w:lang w:val="cs-CZ"/>
        </w:rPr>
        <w:t>;</w:t>
      </w:r>
    </w:p>
    <w:p w14:paraId="468C17FE" w14:textId="788EE9CC" w:rsidR="00721698" w:rsidRPr="00110805" w:rsidRDefault="0061002D" w:rsidP="005979BD">
      <w:pPr>
        <w:pStyle w:val="body"/>
        <w:ind w:left="1134"/>
        <w:rPr>
          <w:lang w:val="cs-CZ"/>
        </w:rPr>
      </w:pPr>
      <w:r w:rsidRPr="00131460">
        <w:rPr>
          <w:lang w:val="cs-CZ"/>
        </w:rPr>
        <w:t xml:space="preserve">c) </w:t>
      </w:r>
      <w:r w:rsidRPr="00131460">
        <w:rPr>
          <w:lang w:val="cs-CZ"/>
        </w:rPr>
        <w:tab/>
      </w:r>
      <w:r w:rsidR="00721698" w:rsidRPr="00131460">
        <w:rPr>
          <w:lang w:val="cs-CZ"/>
        </w:rPr>
        <w:t xml:space="preserve">Výsledná cena díla bude vypočtena </w:t>
      </w:r>
      <w:r w:rsidR="005979BD" w:rsidRPr="00131460">
        <w:rPr>
          <w:lang w:val="cs-CZ"/>
        </w:rPr>
        <w:t xml:space="preserve">jako součet ceny podle písm. a) a písm. b) tohoto odstavce, tj. součet ceny za počet vyplněných a objednatelem převzatých dotazníků </w:t>
      </w:r>
      <w:r w:rsidR="00177FF9" w:rsidRPr="00131460">
        <w:rPr>
          <w:lang w:val="cs-CZ"/>
        </w:rPr>
        <w:t xml:space="preserve">do maximální sjednané ceny podle písm. a) tohoto odstavce </w:t>
      </w:r>
      <w:r w:rsidR="005979BD" w:rsidRPr="00131460">
        <w:rPr>
          <w:lang w:val="cs-CZ"/>
        </w:rPr>
        <w:t>a ceny za Studii</w:t>
      </w:r>
      <w:r w:rsidR="00177FF9" w:rsidRPr="00131460">
        <w:rPr>
          <w:lang w:val="cs-CZ"/>
        </w:rPr>
        <w:t xml:space="preserve"> podle písm. b) tohoto odstavce</w:t>
      </w:r>
      <w:r w:rsidR="005979BD" w:rsidRPr="00131460">
        <w:rPr>
          <w:lang w:val="cs-CZ"/>
        </w:rPr>
        <w:t xml:space="preserve">. </w:t>
      </w:r>
      <w:r w:rsidR="00177FF9" w:rsidRPr="00131460">
        <w:rPr>
          <w:lang w:val="cs-CZ"/>
        </w:rPr>
        <w:t>Zho</w:t>
      </w:r>
      <w:r w:rsidR="00177FF9" w:rsidRPr="00131460">
        <w:rPr>
          <w:rFonts w:cs="Arial"/>
          <w:szCs w:val="20"/>
          <w:lang w:val="cs-CZ" w:eastAsia="cs-CZ"/>
        </w:rPr>
        <w:t>tovi</w:t>
      </w:r>
      <w:r w:rsidR="00177FF9" w:rsidRPr="00131460">
        <w:rPr>
          <w:rFonts w:cs="Arial"/>
          <w:lang w:val="cs-CZ"/>
        </w:rPr>
        <w:t>tel</w:t>
      </w:r>
      <w:r w:rsidR="00177FF9" w:rsidRPr="00131460">
        <w:rPr>
          <w:lang w:val="cs-CZ"/>
        </w:rPr>
        <w:t xml:space="preserve"> není plátcem DPH</w:t>
      </w:r>
      <w:r w:rsidR="00110805">
        <w:rPr>
          <w:lang w:val="cs-CZ"/>
        </w:rPr>
        <w:t>.</w:t>
      </w:r>
    </w:p>
    <w:p w14:paraId="038D6EFF" w14:textId="3068FE27" w:rsidR="00101695" w:rsidRPr="00332956" w:rsidRDefault="00101695" w:rsidP="00101695">
      <w:pPr>
        <w:pStyle w:val="body"/>
      </w:pPr>
      <w:r w:rsidRPr="004279E4">
        <w:t>4.2</w:t>
      </w:r>
      <w:r w:rsidRPr="004279E4">
        <w:tab/>
        <w:t>Sjednaná cena díla dle předchozího odstavce je stanovena jako pevná a nejvýše přípustná a zahrnuje veškeré náklady zhotovitele nutné k provedení díla, jakož i veškeré náklady související. Smluvní strany prohlašují, že sjednanou cenu díla považují za konečnou a nepřekročitelnou</w:t>
      </w:r>
      <w:r w:rsidRPr="004279E4">
        <w:rPr>
          <w:lang w:val="cs-CZ"/>
        </w:rPr>
        <w:t>.</w:t>
      </w:r>
      <w:r w:rsidRPr="004279E4">
        <w:t xml:space="preserve"> </w:t>
      </w:r>
      <w:r w:rsidRPr="004279E4">
        <w:rPr>
          <w:bCs/>
          <w:szCs w:val="20"/>
        </w:rPr>
        <w:t>Smluvní strany si ujednávají, že kupní cena za věci obstarané pro účely</w:t>
      </w:r>
      <w:r w:rsidRPr="00332956">
        <w:rPr>
          <w:bCs/>
          <w:szCs w:val="20"/>
        </w:rPr>
        <w:t xml:space="preserve"> provedení díla je z</w:t>
      </w:r>
      <w:r>
        <w:rPr>
          <w:bCs/>
          <w:szCs w:val="20"/>
        </w:rPr>
        <w:t>ahrnuta ve sjednané ceně díla a </w:t>
      </w:r>
      <w:r w:rsidRPr="00332956">
        <w:rPr>
          <w:bCs/>
          <w:szCs w:val="20"/>
        </w:rPr>
        <w:t>její výše nebude po dobu trvání této smlouvy žádným způsobem upravována a na její výši nemá žádný vliv výše vynaložených nákladů souvisejících s provedením díla ani jakýchkoliv jiných nákladů či poplatků, k jejichž úhradě je zhotovitel na základě této smlouvy či obecně závazných právních předpisů povinen.</w:t>
      </w:r>
    </w:p>
    <w:p w14:paraId="63E7F05F" w14:textId="77777777" w:rsidR="00FE760E" w:rsidRPr="00332956" w:rsidRDefault="00DB082F" w:rsidP="00514A9F">
      <w:pPr>
        <w:pStyle w:val="body"/>
      </w:pPr>
      <w:r>
        <w:rPr>
          <w:rFonts w:cs="Arial"/>
        </w:rPr>
        <w:t>4.3</w:t>
      </w:r>
      <w:r>
        <w:rPr>
          <w:rFonts w:cs="Arial"/>
        </w:rPr>
        <w:tab/>
      </w:r>
      <w:r w:rsidR="00063849" w:rsidRPr="00063849">
        <w:rPr>
          <w:rFonts w:cs="Arial"/>
        </w:rPr>
        <w:t>Objednatel neposkytuje zhotoviteli zálohy.</w:t>
      </w:r>
      <w:r w:rsidR="00063849">
        <w:rPr>
          <w:rFonts w:cs="Arial"/>
        </w:rPr>
        <w:t xml:space="preserve"> </w:t>
      </w:r>
      <w:r w:rsidR="00C73995">
        <w:t xml:space="preserve">Potvrzením akceptačního protokolu objednatelem se závěrem „Akceptováno bez výhrad“ </w:t>
      </w:r>
      <w:r w:rsidR="00FE760E" w:rsidRPr="00332956">
        <w:t xml:space="preserve">vzniká zhotoviteli právo na zaplacení sjednané ceny díla. </w:t>
      </w:r>
      <w:r w:rsidR="00B64492" w:rsidRPr="00B64492">
        <w:t xml:space="preserve">Následně zhotovitel doručí objednateli daňový doklad – fakturu, a to v listinné formě osobně nebo doporučeně poštou na adresu sídla objednatele nebo v elektronické formě prostřednictvím datové schránky </w:t>
      </w:r>
      <w:r w:rsidR="00DF3806">
        <w:rPr>
          <w:lang w:val="cs-CZ"/>
        </w:rPr>
        <w:t>objednatele</w:t>
      </w:r>
      <w:r w:rsidR="00B64492" w:rsidRPr="00B64492">
        <w:t xml:space="preserve"> nebo e-mailem se zaručeným elektronickým podpisem zhotovitele na adresu </w:t>
      </w:r>
      <w:hyperlink r:id="rId13" w:history="1">
        <w:r w:rsidR="00B64492" w:rsidRPr="00132AE1">
          <w:rPr>
            <w:rStyle w:val="Hypertextovodkaz"/>
          </w:rPr>
          <w:t>uctarna@uzei.cz</w:t>
        </w:r>
      </w:hyperlink>
      <w:r w:rsidR="00B64492" w:rsidRPr="00B64492">
        <w:t>.</w:t>
      </w:r>
      <w:r w:rsidR="00FE760E" w:rsidRPr="00332956">
        <w:t xml:space="preserve"> Každý daňový doklad </w:t>
      </w:r>
      <w:r w:rsidR="00280E35">
        <w:t>–</w:t>
      </w:r>
      <w:r w:rsidR="00FE760E" w:rsidRPr="00332956">
        <w:t xml:space="preserve"> faktura musí splňovat</w:t>
      </w:r>
      <w:r w:rsidR="00280E35">
        <w:t xml:space="preserve"> </w:t>
      </w:r>
      <w:r w:rsidR="00FE760E" w:rsidRPr="00332956">
        <w:t>všechny náležitosti podle zák</w:t>
      </w:r>
      <w:r w:rsidR="00280E35">
        <w:t>ona </w:t>
      </w:r>
      <w:r w:rsidR="00FE760E" w:rsidRPr="00332956">
        <w:t>č. 563/1991 Sb., o účetnictví, ve znění p</w:t>
      </w:r>
      <w:r w:rsidR="001C1486">
        <w:t>ozdějších předpisů, a zákona č. </w:t>
      </w:r>
      <w:r w:rsidR="00FE760E" w:rsidRPr="00332956">
        <w:t>235/2004 Sb., o</w:t>
      </w:r>
      <w:r w:rsidR="005B4E98">
        <w:t> </w:t>
      </w:r>
      <w:r w:rsidR="00FE760E" w:rsidRPr="00332956">
        <w:t>dani z přidané hodnoty, ve znění pozdějších předpisů a musí obsahovat všechny údaje uvedené v ust. § 435 odst. 1 občansk</w:t>
      </w:r>
      <w:r w:rsidR="00FE760E">
        <w:t>ého</w:t>
      </w:r>
      <w:r w:rsidR="00FE760E" w:rsidRPr="00332956">
        <w:t xml:space="preserve"> zákoník</w:t>
      </w:r>
      <w:r w:rsidR="00FE760E">
        <w:t>u</w:t>
      </w:r>
      <w:r w:rsidR="00FE760E" w:rsidRPr="00332956">
        <w:t>. Výše fakturované částky musí odpovídat sjednané ceně. Každý daňový doklad – faktura musí obsahovat navíc tyto údaje:</w:t>
      </w:r>
    </w:p>
    <w:p w14:paraId="53FD4E24" w14:textId="77777777" w:rsidR="00FE760E" w:rsidRPr="00280E35" w:rsidRDefault="00FE760E" w:rsidP="00280E35">
      <w:pPr>
        <w:pStyle w:val="fousbodu"/>
      </w:pPr>
      <w:r w:rsidRPr="00280E35">
        <w:t>datum splatnosti v souladu s ujednání</w:t>
      </w:r>
      <w:r w:rsidR="00800779">
        <w:t>m o splatnosti dle této smlouvy;</w:t>
      </w:r>
    </w:p>
    <w:p w14:paraId="37ABAEEB" w14:textId="77777777" w:rsidR="00FE760E" w:rsidRDefault="00FE760E" w:rsidP="00280E35">
      <w:pPr>
        <w:pStyle w:val="fousbodu"/>
      </w:pPr>
      <w:r w:rsidRPr="00280E35">
        <w:t>uvedení čísla účtu, na nějž má být objednatelem uhrazena cena za dílo</w:t>
      </w:r>
      <w:r w:rsidR="00800779">
        <w:t>;</w:t>
      </w:r>
    </w:p>
    <w:p w14:paraId="5062402B" w14:textId="77777777" w:rsidR="00124549" w:rsidRPr="00280E35" w:rsidRDefault="00124549" w:rsidP="00280E35">
      <w:pPr>
        <w:pStyle w:val="fousbodu"/>
      </w:pPr>
      <w:r>
        <w:lastRenderedPageBreak/>
        <w:t>číslo smlouvy objednatele.</w:t>
      </w:r>
    </w:p>
    <w:p w14:paraId="64448072" w14:textId="77777777" w:rsidR="00FE760E" w:rsidRPr="00332956" w:rsidRDefault="00FE760E" w:rsidP="0060075B">
      <w:pPr>
        <w:pStyle w:val="body"/>
        <w:keepLines/>
      </w:pPr>
      <w:r w:rsidRPr="00332956">
        <w:t>4</w:t>
      </w:r>
      <w:r w:rsidR="00280E35">
        <w:t>.4</w:t>
      </w:r>
      <w:r w:rsidR="00280E35">
        <w:tab/>
        <w:t>V případě, že daňový doklad –</w:t>
      </w:r>
      <w:r w:rsidRPr="00332956">
        <w:t xml:space="preserve"> faktura nebude obsahovat některou náležitost uvedenou v odst. 4.3 tohoto článku</w:t>
      </w:r>
      <w:r w:rsidRPr="00332956">
        <w:rPr>
          <w:bCs/>
        </w:rPr>
        <w:t xml:space="preserve"> nebo ji bude obsahovat chybně</w:t>
      </w:r>
      <w:r w:rsidRPr="00332956">
        <w:t>, je obj</w:t>
      </w:r>
      <w:r w:rsidR="00280E35">
        <w:t>ednatel oprávněn daňový doklad –</w:t>
      </w:r>
      <w:r w:rsidRPr="00332956">
        <w:t xml:space="preserve"> fakturu do data splatnosti vrátit zhotoviteli. </w:t>
      </w:r>
      <w:r w:rsidRPr="00332956">
        <w:rPr>
          <w:bCs/>
        </w:rPr>
        <w:t xml:space="preserve">Lhůta splatnosti v takovémto případě neběží, přičemž nová lhůta splatnosti počíná běžet až ode dne doručení opraveného </w:t>
      </w:r>
      <w:r w:rsidR="00280E35">
        <w:rPr>
          <w:bCs/>
        </w:rPr>
        <w:t>či doplněného daňového dokladu –</w:t>
      </w:r>
      <w:r w:rsidRPr="00332956">
        <w:rPr>
          <w:bCs/>
        </w:rPr>
        <w:t xml:space="preserve"> faktury.</w:t>
      </w:r>
    </w:p>
    <w:p w14:paraId="3300728D" w14:textId="77777777" w:rsidR="00FE760E" w:rsidRDefault="00FE760E" w:rsidP="00514A9F">
      <w:pPr>
        <w:pStyle w:val="body"/>
      </w:pPr>
      <w:r w:rsidRPr="00332956">
        <w:t>4.5</w:t>
      </w:r>
      <w:r w:rsidRPr="00332956">
        <w:tab/>
        <w:t>Sp</w:t>
      </w:r>
      <w:r w:rsidR="00280E35">
        <w:t>latnost všech daňových dokladů –</w:t>
      </w:r>
      <w:r w:rsidRPr="00332956">
        <w:t xml:space="preserve"> faktur se sjednává na 30 </w:t>
      </w:r>
      <w:r w:rsidR="00A42477">
        <w:t xml:space="preserve">(třicet) </w:t>
      </w:r>
      <w:r w:rsidRPr="00332956">
        <w:t>dní ode</w:t>
      </w:r>
      <w:r w:rsidR="00280E35">
        <w:t xml:space="preserve"> dne doručení daňového dokladu –</w:t>
      </w:r>
      <w:r w:rsidRPr="00332956">
        <w:t xml:space="preserve"> faktury objednateli. V případě prodlení s úhradou faktury je objednatel povinen hradit zákonné úroky z prodlení.</w:t>
      </w:r>
    </w:p>
    <w:p w14:paraId="33375C99" w14:textId="77777777" w:rsidR="00FE760E" w:rsidRPr="00A42477" w:rsidRDefault="00FE760E" w:rsidP="00514A9F">
      <w:pPr>
        <w:pStyle w:val="body"/>
      </w:pPr>
      <w:r>
        <w:t>4.6</w:t>
      </w:r>
      <w:r>
        <w:tab/>
      </w:r>
      <w:r w:rsidRPr="00FE760E">
        <w:t>Platba se považuje za splněnou dnem odepsání z účtu objednatele ve prospěch účtu zhotovitele.</w:t>
      </w:r>
    </w:p>
    <w:p w14:paraId="6DE81718" w14:textId="77777777" w:rsidR="003C1F68" w:rsidRDefault="00280E35" w:rsidP="00262132">
      <w:pPr>
        <w:pStyle w:val="lnek-slo"/>
      </w:pPr>
      <w:r>
        <w:t>Čl. V</w:t>
      </w:r>
    </w:p>
    <w:p w14:paraId="7BCAF8CA" w14:textId="77777777" w:rsidR="003C1F68" w:rsidRDefault="003C1F68" w:rsidP="00262132">
      <w:pPr>
        <w:pStyle w:val="lnek-nzev"/>
      </w:pPr>
      <w:r>
        <w:t>Práva duševního vlastnictví</w:t>
      </w:r>
    </w:p>
    <w:p w14:paraId="34B74E00" w14:textId="77777777" w:rsidR="00A42477" w:rsidRPr="00500AE6" w:rsidRDefault="00500AE6" w:rsidP="00500AE6">
      <w:pPr>
        <w:pStyle w:val="body"/>
      </w:pPr>
      <w:r w:rsidRPr="00500AE6">
        <w:t>5.1</w:t>
      </w:r>
      <w:r w:rsidRPr="00500AE6">
        <w:tab/>
      </w:r>
      <w:r w:rsidR="00A42477" w:rsidRPr="00500AE6">
        <w:t>Zhotovitel prohlašuje, že je oprávněn vykonávat svým jménem a na svůj účet majetková práva autorů k dílu a že má souhlas autorů k uzavření následujících licenčních ujednání, toto prohlášení zahrnuje i taková práva autorů, která by vytvořením díla teprve vznikla. Pokud by toto prohlášení zhotovitele neodpovídalo skutečnosti, je objednatel oprávněn požadovat po zhotoviteli náhradu škody, která mu vznikla porušením práv třetích osob a uplatňováním jejich nároků s tím spojených, v plné výši.</w:t>
      </w:r>
    </w:p>
    <w:p w14:paraId="77383023" w14:textId="77777777" w:rsidR="00280E35" w:rsidRPr="001736DF" w:rsidRDefault="00500AE6" w:rsidP="00500AE6">
      <w:pPr>
        <w:pStyle w:val="body"/>
        <w:rPr>
          <w:lang w:val="cs-CZ"/>
        </w:rPr>
      </w:pPr>
      <w:r w:rsidRPr="00500AE6">
        <w:t>5.2</w:t>
      </w:r>
      <w:r w:rsidRPr="00500AE6">
        <w:tab/>
      </w:r>
      <w:r w:rsidR="00A42477" w:rsidRPr="00500AE6">
        <w:t>Zhotovitel poskytuje objednateli časově, územně a množstevně neomezenou</w:t>
      </w:r>
      <w:r w:rsidR="0060075B">
        <w:t xml:space="preserve"> </w:t>
      </w:r>
      <w:r w:rsidR="00A42477" w:rsidRPr="00500AE6">
        <w:t>licenci k užití díla ke všem v úvahu přicházejícím způsobům užití díla.</w:t>
      </w:r>
      <w:r w:rsidR="009325B5">
        <w:rPr>
          <w:lang w:val="cs-CZ"/>
        </w:rPr>
        <w:t xml:space="preserve"> </w:t>
      </w:r>
      <w:r w:rsidR="009325B5" w:rsidRPr="009325B5">
        <w:rPr>
          <w:lang w:val="cs-CZ"/>
        </w:rPr>
        <w:t>Smluvní strany se výslovně dohodly, že odměna za licenci k užití díla je již zahrnuta v ceně díla podle čl. IV této smlouvy.</w:t>
      </w:r>
    </w:p>
    <w:p w14:paraId="419B9C43" w14:textId="77777777" w:rsidR="00280E35" w:rsidRPr="00500AE6" w:rsidRDefault="00500AE6" w:rsidP="00500AE6">
      <w:pPr>
        <w:pStyle w:val="body"/>
      </w:pPr>
      <w:r w:rsidRPr="00500AE6">
        <w:t>5.3</w:t>
      </w:r>
      <w:r w:rsidRPr="00500AE6">
        <w:tab/>
      </w:r>
      <w:r w:rsidR="00A42477" w:rsidRPr="00500AE6">
        <w:t>Zhotovitel poskytuje licenci objednateli jako výhradní a zavazuje se neposkytnout licenci třetí osobě a dílo sám neužít.</w:t>
      </w:r>
    </w:p>
    <w:p w14:paraId="09C67F66" w14:textId="77777777" w:rsidR="00A42477" w:rsidRPr="00F85EFF" w:rsidRDefault="00500AE6" w:rsidP="00500AE6">
      <w:pPr>
        <w:pStyle w:val="body"/>
        <w:rPr>
          <w:lang w:val="cs-CZ"/>
        </w:rPr>
      </w:pPr>
      <w:r w:rsidRPr="00500AE6">
        <w:t>5.4</w:t>
      </w:r>
      <w:r w:rsidRPr="00500AE6">
        <w:tab/>
      </w:r>
      <w:r w:rsidR="00A42477" w:rsidRPr="00500AE6">
        <w:t>Objednatel je oprávněn práva, jež jsou součástí licence, zcela nebo zčásti jako podlicenci poskytnout třetí osobě.</w:t>
      </w:r>
      <w:r w:rsidR="00F85EFF">
        <w:rPr>
          <w:lang w:val="cs-CZ"/>
        </w:rPr>
        <w:t xml:space="preserve"> Objednatel je oprávněn licenci postoupit třetím osobám.</w:t>
      </w:r>
    </w:p>
    <w:p w14:paraId="1F12235B" w14:textId="77777777" w:rsidR="00A42477" w:rsidRDefault="00500AE6" w:rsidP="00500AE6">
      <w:pPr>
        <w:pStyle w:val="body"/>
      </w:pPr>
      <w:r w:rsidRPr="00500AE6">
        <w:t>5.5</w:t>
      </w:r>
      <w:r w:rsidRPr="00500AE6">
        <w:tab/>
      </w:r>
      <w:r w:rsidR="00A42477" w:rsidRPr="00500AE6">
        <w:t>Objednatel je oprávněn upravit či jinak měnit dílo, jeho název nebo označení autorů, stejně jako spojit dílo s jiným dílem nebo zařadit dílo do díla souborného, a to přímo nebo prostřednictvím třetích osob.</w:t>
      </w:r>
    </w:p>
    <w:p w14:paraId="15E30F7C" w14:textId="77777777" w:rsidR="009325B5" w:rsidRDefault="009325B5" w:rsidP="009325B5">
      <w:pPr>
        <w:pStyle w:val="body"/>
      </w:pPr>
      <w:r>
        <w:rPr>
          <w:lang w:val="cs-CZ"/>
        </w:rPr>
        <w:t>5.6</w:t>
      </w:r>
      <w:r>
        <w:rPr>
          <w:lang w:val="cs-CZ"/>
        </w:rPr>
        <w:tab/>
      </w:r>
      <w:r>
        <w:t xml:space="preserve">Zhotovitel tímto prohlašuje, </w:t>
      </w:r>
      <w:r w:rsidR="00BE756C">
        <w:rPr>
          <w:lang w:val="cs-CZ"/>
        </w:rPr>
        <w:t xml:space="preserve">že </w:t>
      </w:r>
      <w:r>
        <w:t>databáz</w:t>
      </w:r>
      <w:r w:rsidR="00454FF6">
        <w:rPr>
          <w:lang w:val="cs-CZ"/>
        </w:rPr>
        <w:t>e</w:t>
      </w:r>
      <w:r>
        <w:t xml:space="preserve"> vytvořen</w:t>
      </w:r>
      <w:r w:rsidR="00454FF6">
        <w:rPr>
          <w:lang w:val="cs-CZ"/>
        </w:rPr>
        <w:t>á</w:t>
      </w:r>
      <w:r>
        <w:t xml:space="preserve"> pro objednatele jako pořizovatele databáze</w:t>
      </w:r>
      <w:r w:rsidR="00BE756C">
        <w:rPr>
          <w:lang w:val="cs-CZ"/>
        </w:rPr>
        <w:t xml:space="preserve"> na základě této smlouvy</w:t>
      </w:r>
      <w:r w:rsidR="00454FF6">
        <w:rPr>
          <w:lang w:val="cs-CZ"/>
        </w:rPr>
        <w:t>, je databází</w:t>
      </w:r>
      <w:r>
        <w:t xml:space="preserve"> ve smyslu ust. § 89 autorského zákona a objednateli tak svědčí všechna práva na vytěžování nebo zužitkování celého obsahu databáze nebo její kvalitativně nebo kvantitativně podstatné části a právo udělit jinému oprávnění k výkonu tohoto práva. Objednatel je oprávněn databázi měnit a doplňovat bez souhlasu a vědomí zhotovitele.</w:t>
      </w:r>
    </w:p>
    <w:p w14:paraId="42D5CF14" w14:textId="77777777" w:rsidR="009325B5" w:rsidRDefault="009325B5" w:rsidP="009325B5">
      <w:pPr>
        <w:pStyle w:val="body"/>
      </w:pPr>
      <w:r>
        <w:t>5.7</w:t>
      </w:r>
      <w:r>
        <w:tab/>
        <w:t>V případě, že by se z jakéhokoliv důvodu stal pořizovatelem databáze zhotovitel, zhotovitel touto smlouvou převádí veškerá práva k databázi na objednatele a objednatel tato práva přijímá.</w:t>
      </w:r>
    </w:p>
    <w:p w14:paraId="1F76139A" w14:textId="77777777" w:rsidR="009325B5" w:rsidRDefault="009325B5" w:rsidP="009325B5">
      <w:pPr>
        <w:pStyle w:val="body"/>
      </w:pPr>
      <w:r>
        <w:t>5.8</w:t>
      </w:r>
      <w:r>
        <w:tab/>
        <w:t>Stejně tak v případě, že zhotoviteli vznikla na základě této smlouvy zvláštní práva pořizovatele databáze ve smyslu ust. § 88 a násl. autorského zákona, zhotovitel touto smlouvou veškerá práva převádí dle ust. § 90 odst. 6 autorského zákona na objednatele a objednatel tato zvláštní práva pořizovatele databáze přijímá.</w:t>
      </w:r>
    </w:p>
    <w:p w14:paraId="0FDAAC8D" w14:textId="77777777" w:rsidR="009325B5" w:rsidRPr="00500AE6" w:rsidRDefault="009325B5" w:rsidP="009325B5">
      <w:pPr>
        <w:pStyle w:val="body"/>
      </w:pPr>
      <w:r>
        <w:t>5.9</w:t>
      </w:r>
      <w:r>
        <w:tab/>
        <w:t>Smluvní strany se výslovně dohodly, že odměna za převod veškerých práv k databázi, včetně zvláštních práv pořizovatele databáze, je již zahrnuta v ceně díla podle čl. IV této smlouvy.</w:t>
      </w:r>
    </w:p>
    <w:p w14:paraId="531A5A23" w14:textId="77777777" w:rsidR="003C1F68" w:rsidRDefault="00280E35" w:rsidP="00262132">
      <w:pPr>
        <w:pStyle w:val="lnek-slo"/>
      </w:pPr>
      <w:r>
        <w:t>Čl. VI</w:t>
      </w:r>
    </w:p>
    <w:p w14:paraId="3500E468" w14:textId="77777777" w:rsidR="003C1F68" w:rsidRDefault="003C1F68" w:rsidP="00262132">
      <w:pPr>
        <w:pStyle w:val="lnek-nzev"/>
      </w:pPr>
      <w:r>
        <w:t>Odpovědnost za</w:t>
      </w:r>
      <w:r w:rsidR="00F021CB">
        <w:t xml:space="preserve"> </w:t>
      </w:r>
      <w:r>
        <w:t>vady</w:t>
      </w:r>
      <w:r w:rsidR="00F021CB">
        <w:t xml:space="preserve"> a jakost díla</w:t>
      </w:r>
    </w:p>
    <w:p w14:paraId="7E472EA3" w14:textId="77777777" w:rsidR="00A42477" w:rsidRDefault="00A42477" w:rsidP="00514A9F">
      <w:pPr>
        <w:pStyle w:val="body"/>
      </w:pPr>
      <w:r>
        <w:t>6.1</w:t>
      </w:r>
      <w:r>
        <w:tab/>
      </w:r>
      <w:r w:rsidRPr="00A42477">
        <w:t xml:space="preserve">Zhotovitel garantuje, že dílo vytvořené na základě </w:t>
      </w:r>
      <w:r>
        <w:t xml:space="preserve">této </w:t>
      </w:r>
      <w:r w:rsidRPr="00A42477">
        <w:t xml:space="preserve">smlouvy je úplné a že jeho vlastnosti odpovídají vlastnostem díla, sjednaným smlouvou. Zhotovitel poskytuje záruku za jakost díla od </w:t>
      </w:r>
      <w:r w:rsidRPr="00291CF3">
        <w:t xml:space="preserve">okamžiku </w:t>
      </w:r>
      <w:r w:rsidR="00C73995">
        <w:t>potvrzení akceptačního protokolu objednatelem se závěrem „Akceptováno bez výhrad“</w:t>
      </w:r>
      <w:r w:rsidRPr="00A42477">
        <w:t xml:space="preserve"> po dobu 24 (dvaceti čtyř) měsíců.</w:t>
      </w:r>
    </w:p>
    <w:p w14:paraId="0BD520A6" w14:textId="77777777" w:rsidR="00280E35" w:rsidRDefault="00A42477" w:rsidP="0060075B">
      <w:pPr>
        <w:pStyle w:val="body"/>
        <w:keepLines/>
      </w:pPr>
      <w:r>
        <w:lastRenderedPageBreak/>
        <w:t>6.2</w:t>
      </w:r>
      <w:r>
        <w:tab/>
      </w:r>
      <w:r w:rsidRPr="00A42477">
        <w:t xml:space="preserve">V případě, že </w:t>
      </w:r>
      <w:r w:rsidR="00400740">
        <w:rPr>
          <w:lang w:val="cs-CZ"/>
        </w:rPr>
        <w:t>provedené</w:t>
      </w:r>
      <w:r w:rsidRPr="00A42477">
        <w:t xml:space="preserve"> dílo vykazuje </w:t>
      </w:r>
      <w:r w:rsidR="00F021CB">
        <w:rPr>
          <w:lang w:val="cs-CZ"/>
        </w:rPr>
        <w:t xml:space="preserve">skryté </w:t>
      </w:r>
      <w:r w:rsidRPr="00A42477">
        <w:t>vady, musí tyto vady objednatel bez zbytečného odkladu písemně u zhotovitele reklamovat. Písemná forma je p</w:t>
      </w:r>
      <w:r w:rsidR="00500AE6">
        <w:t>odmínkou platnosti reklamace. V </w:t>
      </w:r>
      <w:r w:rsidRPr="00A42477">
        <w:t xml:space="preserve">reklamaci musí objednatel uvést, jak se zjištěné vady projevují. Odstranění vad provede zhotovitel na svůj náklad nejpozději do 15 </w:t>
      </w:r>
      <w:r>
        <w:t xml:space="preserve">(patnácti) </w:t>
      </w:r>
      <w:r w:rsidRPr="00A42477">
        <w:t>pracovních dnů od obdržení písemné reklamace.</w:t>
      </w:r>
    </w:p>
    <w:p w14:paraId="0A52367B" w14:textId="77777777" w:rsidR="00EE5CEF" w:rsidRPr="00EE5CEF" w:rsidRDefault="00EE5CEF" w:rsidP="00280E35">
      <w:pPr>
        <w:pStyle w:val="lnek-slo"/>
      </w:pPr>
      <w:r w:rsidRPr="00EE5CEF">
        <w:t>Čl. VII</w:t>
      </w:r>
    </w:p>
    <w:p w14:paraId="0F00CCAD" w14:textId="77777777" w:rsidR="00EE5CEF" w:rsidRPr="00EE5CEF" w:rsidRDefault="00EE5CEF" w:rsidP="00280E35">
      <w:pPr>
        <w:pStyle w:val="lnek-nzev"/>
      </w:pPr>
      <w:r w:rsidRPr="00EE5CEF">
        <w:t>Sankční ustanovení</w:t>
      </w:r>
      <w:r w:rsidR="00F021CB">
        <w:t xml:space="preserve"> </w:t>
      </w:r>
      <w:r w:rsidR="006577B1">
        <w:t>a odpovědnost za škodu</w:t>
      </w:r>
    </w:p>
    <w:p w14:paraId="2CB8C0F8" w14:textId="524F44CD" w:rsidR="00A55892" w:rsidRDefault="00CF0C5E" w:rsidP="00280E35">
      <w:pPr>
        <w:pStyle w:val="body"/>
        <w:rPr>
          <w:lang w:val="cs-CZ"/>
        </w:rPr>
      </w:pPr>
      <w:r>
        <w:rPr>
          <w:lang w:val="cs-CZ"/>
        </w:rPr>
        <w:t>7</w:t>
      </w:r>
      <w:r w:rsidR="00DB082F" w:rsidRPr="004279E4">
        <w:t>.</w:t>
      </w:r>
      <w:r w:rsidR="00DB082F" w:rsidRPr="004279E4">
        <w:rPr>
          <w:lang w:val="cs-CZ"/>
        </w:rPr>
        <w:t>1</w:t>
      </w:r>
      <w:r w:rsidR="00280E35" w:rsidRPr="004279E4">
        <w:tab/>
      </w:r>
      <w:r w:rsidR="00AA52A5" w:rsidRPr="004279E4">
        <w:t xml:space="preserve">V případě prodlení s plněním povinností zhotovitele </w:t>
      </w:r>
      <w:r w:rsidR="00B508B9">
        <w:rPr>
          <w:lang w:val="cs-CZ"/>
        </w:rPr>
        <w:t xml:space="preserve">dle </w:t>
      </w:r>
      <w:r w:rsidR="00F85EFF">
        <w:rPr>
          <w:lang w:val="cs-CZ"/>
        </w:rPr>
        <w:t xml:space="preserve">čl. III odst. 3.1 </w:t>
      </w:r>
      <w:r w:rsidR="00B508B9">
        <w:rPr>
          <w:lang w:val="cs-CZ"/>
        </w:rPr>
        <w:t>této smlouvy,</w:t>
      </w:r>
      <w:r w:rsidR="00AA52A5" w:rsidRPr="004279E4">
        <w:t xml:space="preserve"> se sjednává smluvní pokuta,</w:t>
      </w:r>
      <w:r w:rsidR="00AA52A5">
        <w:rPr>
          <w:lang w:val="cs-CZ"/>
        </w:rPr>
        <w:t xml:space="preserve"> kterou je zhotovitel povinen uhradit objednateli,</w:t>
      </w:r>
      <w:r w:rsidR="00AA52A5" w:rsidRPr="004279E4">
        <w:t xml:space="preserve"> a to ve výši </w:t>
      </w:r>
      <w:r w:rsidR="00110805">
        <w:rPr>
          <w:lang w:val="cs-CZ"/>
        </w:rPr>
        <w:t xml:space="preserve">1 200 Kč (slovy </w:t>
      </w:r>
      <w:proofErr w:type="spellStart"/>
      <w:r w:rsidR="00110805">
        <w:rPr>
          <w:lang w:val="cs-CZ"/>
        </w:rPr>
        <w:t>jedentisícdvěstě</w:t>
      </w:r>
      <w:proofErr w:type="spellEnd"/>
      <w:r w:rsidR="00110805">
        <w:rPr>
          <w:lang w:val="cs-CZ"/>
        </w:rPr>
        <w:t xml:space="preserve"> korun českých)</w:t>
      </w:r>
      <w:r w:rsidR="00AA52A5" w:rsidRPr="004279E4">
        <w:t xml:space="preserve"> za každý započatý den prodlení</w:t>
      </w:r>
      <w:r w:rsidR="00AA52A5">
        <w:rPr>
          <w:lang w:val="cs-CZ"/>
        </w:rPr>
        <w:t xml:space="preserve">. </w:t>
      </w:r>
      <w:r w:rsidR="00B161A8">
        <w:rPr>
          <w:lang w:val="cs-CZ"/>
        </w:rPr>
        <w:t>Za poslední den prodlení, ve v</w:t>
      </w:r>
      <w:r w:rsidR="009A67F0">
        <w:rPr>
          <w:lang w:val="cs-CZ"/>
        </w:rPr>
        <w:t>z</w:t>
      </w:r>
      <w:r w:rsidR="00B161A8">
        <w:rPr>
          <w:lang w:val="cs-CZ"/>
        </w:rPr>
        <w:t>tahu k </w:t>
      </w:r>
      <w:r w:rsidR="006C0E3A">
        <w:rPr>
          <w:lang w:val="cs-CZ"/>
        </w:rPr>
        <w:t>provedení</w:t>
      </w:r>
      <w:r w:rsidR="00B161A8">
        <w:rPr>
          <w:lang w:val="cs-CZ"/>
        </w:rPr>
        <w:t xml:space="preserve"> díla, se považuje den pře</w:t>
      </w:r>
      <w:r w:rsidR="008A6B0E">
        <w:rPr>
          <w:lang w:val="cs-CZ"/>
        </w:rPr>
        <w:t>dání</w:t>
      </w:r>
      <w:r w:rsidR="00B161A8">
        <w:rPr>
          <w:lang w:val="cs-CZ"/>
        </w:rPr>
        <w:t xml:space="preserve"> díla objednatel</w:t>
      </w:r>
      <w:r w:rsidR="008A6B0E">
        <w:rPr>
          <w:lang w:val="cs-CZ"/>
        </w:rPr>
        <w:t>i</w:t>
      </w:r>
      <w:r w:rsidR="00B161A8">
        <w:rPr>
          <w:lang w:val="cs-CZ"/>
        </w:rPr>
        <w:t xml:space="preserve"> s</w:t>
      </w:r>
      <w:r w:rsidR="008A6B0E">
        <w:rPr>
          <w:lang w:val="cs-CZ"/>
        </w:rPr>
        <w:t xml:space="preserve"> jeho </w:t>
      </w:r>
      <w:r w:rsidR="00B161A8">
        <w:rPr>
          <w:lang w:val="cs-CZ"/>
        </w:rPr>
        <w:t>následným akceptačním závěrem „</w:t>
      </w:r>
      <w:r w:rsidR="00DD02A2">
        <w:rPr>
          <w:lang w:val="cs-CZ"/>
        </w:rPr>
        <w:t>A</w:t>
      </w:r>
      <w:r w:rsidR="00B161A8">
        <w:rPr>
          <w:lang w:val="cs-CZ"/>
        </w:rPr>
        <w:t>kceptováno bez výhrad“.</w:t>
      </w:r>
    </w:p>
    <w:p w14:paraId="46CFC5CE" w14:textId="77777777" w:rsidR="00EE5CEF" w:rsidRDefault="00CF0C5E" w:rsidP="00280E35">
      <w:pPr>
        <w:pStyle w:val="body"/>
      </w:pPr>
      <w:r>
        <w:rPr>
          <w:lang w:val="cs-CZ"/>
        </w:rPr>
        <w:t>7</w:t>
      </w:r>
      <w:r w:rsidR="00DB082F">
        <w:rPr>
          <w:lang w:val="cs-CZ"/>
        </w:rPr>
        <w:t>.2</w:t>
      </w:r>
      <w:r w:rsidR="00DB082F">
        <w:rPr>
          <w:lang w:val="cs-CZ"/>
        </w:rPr>
        <w:tab/>
      </w:r>
      <w:r w:rsidR="00EE5CEF" w:rsidRPr="00280E35">
        <w:t>Za každé jednotlivé porušení povinností zhotov</w:t>
      </w:r>
      <w:r w:rsidR="00282041" w:rsidRPr="00280E35">
        <w:t xml:space="preserve">itele podle čl. </w:t>
      </w:r>
      <w:r w:rsidR="00B56F22">
        <w:rPr>
          <w:lang w:val="cs-CZ"/>
        </w:rPr>
        <w:t>IX</w:t>
      </w:r>
      <w:r w:rsidR="00282041" w:rsidRPr="00280E35">
        <w:t xml:space="preserve"> odst. </w:t>
      </w:r>
      <w:r w:rsidR="00B56F22">
        <w:rPr>
          <w:lang w:val="cs-CZ"/>
        </w:rPr>
        <w:t>9.1</w:t>
      </w:r>
      <w:r w:rsidR="00282041" w:rsidRPr="00280E35">
        <w:t xml:space="preserve"> </w:t>
      </w:r>
      <w:r w:rsidR="00EE5CEF" w:rsidRPr="00280E35">
        <w:t xml:space="preserve">a </w:t>
      </w:r>
      <w:r w:rsidR="00B56F22">
        <w:rPr>
          <w:lang w:val="cs-CZ"/>
        </w:rPr>
        <w:t>9.3</w:t>
      </w:r>
      <w:r w:rsidR="00EE5CEF" w:rsidRPr="00280E35">
        <w:t xml:space="preserve"> této smlouvy je zhotovitel povinen uhradit objednateli smluvní pokutu ve výši 50.000,- Kč (padesáttisíc korun českých).</w:t>
      </w:r>
    </w:p>
    <w:p w14:paraId="2BE45644" w14:textId="77777777" w:rsidR="00966E29" w:rsidRDefault="00CF0C5E" w:rsidP="00EA4E41">
      <w:pPr>
        <w:pStyle w:val="body"/>
        <w:rPr>
          <w:lang w:val="cs-CZ"/>
        </w:rPr>
      </w:pPr>
      <w:r>
        <w:rPr>
          <w:lang w:val="cs-CZ"/>
        </w:rPr>
        <w:t>7</w:t>
      </w:r>
      <w:r w:rsidR="0071498A">
        <w:rPr>
          <w:lang w:val="cs-CZ"/>
        </w:rPr>
        <w:t>.3</w:t>
      </w:r>
      <w:r w:rsidR="0071498A">
        <w:rPr>
          <w:lang w:val="cs-CZ"/>
        </w:rPr>
        <w:tab/>
      </w:r>
      <w:r w:rsidR="0071498A" w:rsidRPr="00AC29E6">
        <w:t xml:space="preserve">Smluvní strany se zavazují k vyvinutí maximálního úsilí k předcházení škodám a k minimalizaci vzniklých škod. Smluvní strany nesou odpovědnost za škodu způsobenou při plnění této </w:t>
      </w:r>
      <w:r w:rsidR="0071498A">
        <w:rPr>
          <w:lang w:val="cs-CZ"/>
        </w:rPr>
        <w:t>smlouvy</w:t>
      </w:r>
      <w:r w:rsidR="0071498A" w:rsidRPr="00AC29E6">
        <w:t xml:space="preserve"> v rámci platných právních předpisů a této </w:t>
      </w:r>
      <w:r w:rsidR="0071498A">
        <w:rPr>
          <w:lang w:val="cs-CZ"/>
        </w:rPr>
        <w:t>smlouvy</w:t>
      </w:r>
      <w:r w:rsidR="0071498A" w:rsidRPr="00AC29E6">
        <w:t xml:space="preserve"> a případně vzniklou škodu jsou povinny si nahradit. Nahrazuje se skutečně vzniklá škoda a ušlý zisk</w:t>
      </w:r>
      <w:r w:rsidR="0071498A">
        <w:rPr>
          <w:lang w:val="cs-CZ"/>
        </w:rPr>
        <w:t>.</w:t>
      </w:r>
    </w:p>
    <w:p w14:paraId="71CE2DCA" w14:textId="77777777" w:rsidR="00EE5CEF" w:rsidRPr="00280E35" w:rsidRDefault="00CF0C5E" w:rsidP="00EA4E41">
      <w:pPr>
        <w:pStyle w:val="body"/>
      </w:pPr>
      <w:r>
        <w:rPr>
          <w:lang w:val="cs-CZ"/>
        </w:rPr>
        <w:t>7</w:t>
      </w:r>
      <w:r w:rsidR="00113CF1">
        <w:rPr>
          <w:lang w:val="cs-CZ"/>
        </w:rPr>
        <w:t>.4</w:t>
      </w:r>
      <w:r w:rsidR="00280E35" w:rsidRPr="00280E35">
        <w:tab/>
      </w:r>
      <w:r w:rsidR="00EE5CEF" w:rsidRPr="00280E35">
        <w:t xml:space="preserve">Smluvní pokuty </w:t>
      </w:r>
      <w:r w:rsidR="0071498A">
        <w:rPr>
          <w:lang w:val="cs-CZ"/>
        </w:rPr>
        <w:t xml:space="preserve">a nárok na náhradu škody </w:t>
      </w:r>
      <w:r w:rsidR="00EE5CEF" w:rsidRPr="00280E35">
        <w:t xml:space="preserve">jsou splatné </w:t>
      </w:r>
      <w:r w:rsidR="00A963D6" w:rsidRPr="00280E35">
        <w:t>10. (</w:t>
      </w:r>
      <w:r w:rsidR="00EE5CEF" w:rsidRPr="00280E35">
        <w:t>desátý</w:t>
      </w:r>
      <w:r w:rsidR="00A963D6" w:rsidRPr="00280E35">
        <w:t>)</w:t>
      </w:r>
      <w:r w:rsidR="00EE5CEF" w:rsidRPr="00280E35">
        <w:t xml:space="preserve"> den ode dne doručení písemné výzvy objednatele zhotoviteli k jejich úhradě, není-li ve výzvě uvedena lhůta delší.</w:t>
      </w:r>
    </w:p>
    <w:p w14:paraId="0DBF9C57" w14:textId="77777777" w:rsidR="00280E35" w:rsidRPr="00280E35" w:rsidRDefault="00113CF1" w:rsidP="00EA4E41">
      <w:pPr>
        <w:pStyle w:val="body"/>
      </w:pPr>
      <w:r>
        <w:rPr>
          <w:lang w:val="cs-CZ"/>
        </w:rPr>
        <w:t>7.5</w:t>
      </w:r>
      <w:r w:rsidR="00280E35" w:rsidRPr="00280E35">
        <w:tab/>
      </w:r>
      <w:r w:rsidR="00EE5CEF" w:rsidRPr="00280E35">
        <w:t>Zhotovitel souhlasí, aby objednatel každou smluvní pokutu nebo náhradu škody, na n</w:t>
      </w:r>
      <w:r w:rsidR="00500AE6">
        <w:rPr>
          <w:lang w:val="cs-CZ"/>
        </w:rPr>
        <w:t>i</w:t>
      </w:r>
      <w:r w:rsidR="00EE5CEF" w:rsidRPr="00280E35">
        <w:t>ž mu vznikne nárok, započetl vůči platbě (faktuře) ve smyslu ustanovení čl. IV této smlouvy. Pokud nedojde k započtení dle čl. IV</w:t>
      </w:r>
      <w:r w:rsidR="00282041" w:rsidRPr="00280E35">
        <w:t xml:space="preserve"> této smlouvy</w:t>
      </w:r>
      <w:r w:rsidR="00EE5CEF" w:rsidRPr="00280E35">
        <w:t>, zavazuje se k doplacení dlužné částky, a to do 30</w:t>
      </w:r>
      <w:r w:rsidR="00500AE6">
        <w:t> </w:t>
      </w:r>
      <w:r w:rsidR="001F1E85" w:rsidRPr="00280E35">
        <w:t xml:space="preserve">(třiceti) </w:t>
      </w:r>
      <w:r w:rsidR="00EE5CEF" w:rsidRPr="00280E35">
        <w:t>kalendářních dnů ode dne převzetí písemné výzvy objednatele.</w:t>
      </w:r>
    </w:p>
    <w:p w14:paraId="0ADD761F" w14:textId="77777777" w:rsidR="00EE5CEF" w:rsidRDefault="00113CF1" w:rsidP="00280E35">
      <w:pPr>
        <w:pStyle w:val="body"/>
      </w:pPr>
      <w:r>
        <w:rPr>
          <w:lang w:val="cs-CZ"/>
        </w:rPr>
        <w:t>7.6</w:t>
      </w:r>
      <w:r w:rsidR="00280E35" w:rsidRPr="00280E35">
        <w:tab/>
      </w:r>
      <w:r w:rsidR="00EE5CEF" w:rsidRPr="00280E35">
        <w:t>Uplatněním smluvní pokuty není dotčeno právo objednatele na náhradu škody v plné výši</w:t>
      </w:r>
      <w:r w:rsidR="00F85EFF">
        <w:rPr>
          <w:lang w:val="cs-CZ"/>
        </w:rPr>
        <w:t xml:space="preserve"> a stejně tak nejsou dotčena práva z nemajetkové újmy v plné výši, pokud objednateli</w:t>
      </w:r>
      <w:r w:rsidR="00EE5CEF" w:rsidRPr="00280E35">
        <w:t xml:space="preserve"> v důsledku porušení smluvní povinnosti zhotovitelem vznikn</w:t>
      </w:r>
      <w:r w:rsidR="00F85EFF">
        <w:rPr>
          <w:lang w:val="cs-CZ"/>
        </w:rPr>
        <w:t>ou</w:t>
      </w:r>
      <w:r w:rsidR="00EE5CEF" w:rsidRPr="00280E35">
        <w:t>, ani právo objednatele na odstoupení od této smlouvy, ani povinnost zhotovitele ke splnění povinnosti zajištěné smluvní pokutou, ledaže by objednatel výslovně prohlásil, že na plnění povinnosti netrvá.</w:t>
      </w:r>
    </w:p>
    <w:p w14:paraId="6D0945CC" w14:textId="77777777" w:rsidR="004706A0" w:rsidRPr="005D6EAF" w:rsidRDefault="004706A0" w:rsidP="0060075B">
      <w:pPr>
        <w:pStyle w:val="lnek-slo"/>
      </w:pPr>
      <w:r w:rsidRPr="005D6EAF">
        <w:t>Čl.</w:t>
      </w:r>
      <w:r w:rsidR="00CF0C5E">
        <w:t xml:space="preserve"> VIII</w:t>
      </w:r>
    </w:p>
    <w:p w14:paraId="17C78857" w14:textId="77777777" w:rsidR="004706A0" w:rsidRPr="005D6EAF" w:rsidRDefault="00F85EFF" w:rsidP="0060075B">
      <w:pPr>
        <w:pStyle w:val="lnek-nzev"/>
      </w:pPr>
      <w:r>
        <w:t>Platnost a účinnost</w:t>
      </w:r>
      <w:r w:rsidR="0042357C">
        <w:t xml:space="preserve"> smlouvy</w:t>
      </w:r>
    </w:p>
    <w:p w14:paraId="5CC6345D" w14:textId="77777777" w:rsidR="004B5B8B" w:rsidRPr="005D6EAF" w:rsidRDefault="00CF0C5E" w:rsidP="0060075B">
      <w:pPr>
        <w:pStyle w:val="body"/>
        <w:rPr>
          <w:rFonts w:cs="Arial"/>
        </w:rPr>
      </w:pPr>
      <w:r>
        <w:rPr>
          <w:rFonts w:cs="Arial"/>
        </w:rPr>
        <w:t>8</w:t>
      </w:r>
      <w:r w:rsidR="00B062CB">
        <w:rPr>
          <w:rFonts w:cs="Arial"/>
        </w:rPr>
        <w:t>.1</w:t>
      </w:r>
      <w:r w:rsidR="00B062CB">
        <w:rPr>
          <w:rFonts w:cs="Arial"/>
        </w:rPr>
        <w:tab/>
      </w:r>
      <w:r w:rsidR="007F32D2" w:rsidRPr="007F32D2">
        <w:rPr>
          <w:rFonts w:cs="Arial"/>
        </w:rPr>
        <w:t>Tato smlouva nabývá účinnosti dnem jejího uveřejnění prostřednictvím registru smluv dle zákona č. 340/2015 Sb., o registru smluv. Uveřejnění této smlouvy ve smyslu předchozí věty provede objednatel.</w:t>
      </w:r>
    </w:p>
    <w:p w14:paraId="3AD3CDEB" w14:textId="77777777" w:rsidR="004B5B8B" w:rsidRPr="0041407C" w:rsidRDefault="00CF0C5E" w:rsidP="0060075B">
      <w:pPr>
        <w:pStyle w:val="body"/>
        <w:rPr>
          <w:rFonts w:cs="Arial"/>
        </w:rPr>
      </w:pPr>
      <w:r>
        <w:rPr>
          <w:rFonts w:cs="Arial"/>
        </w:rPr>
        <w:t>8</w:t>
      </w:r>
      <w:r w:rsidR="00B062CB">
        <w:rPr>
          <w:rFonts w:cs="Arial"/>
        </w:rPr>
        <w:t>.2</w:t>
      </w:r>
      <w:r w:rsidR="00B062CB">
        <w:rPr>
          <w:rFonts w:cs="Arial"/>
        </w:rPr>
        <w:tab/>
      </w:r>
      <w:r w:rsidR="00B062CB" w:rsidRPr="0060075B">
        <w:t>Účinnost s</w:t>
      </w:r>
      <w:r w:rsidR="004B5B8B" w:rsidRPr="0060075B">
        <w:t>mlouvy zaniká</w:t>
      </w:r>
      <w:r w:rsidR="007406CD" w:rsidRPr="0060075B">
        <w:t xml:space="preserve"> mimo jiné</w:t>
      </w:r>
      <w:r w:rsidR="004B5B8B" w:rsidRPr="0060075B">
        <w:t>:</w:t>
      </w:r>
    </w:p>
    <w:p w14:paraId="6A8F8D0E" w14:textId="77777777" w:rsidR="004B5B8B" w:rsidRPr="005F7A21" w:rsidRDefault="00B062CB" w:rsidP="005F7A21">
      <w:pPr>
        <w:pStyle w:val="vet1st-psmeno"/>
        <w:rPr>
          <w:rStyle w:val="bodyChar"/>
          <w:lang w:val="cs-CZ" w:eastAsia="cs-CZ"/>
        </w:rPr>
      </w:pPr>
      <w:r w:rsidRPr="008A6F16">
        <w:rPr>
          <w:rStyle w:val="bodyChar"/>
          <w:lang w:val="cs-CZ" w:eastAsia="cs-CZ"/>
        </w:rPr>
        <w:t>písemn</w:t>
      </w:r>
      <w:r w:rsidRPr="005F7A21">
        <w:rPr>
          <w:rStyle w:val="bodyChar"/>
          <w:lang w:val="cs-CZ" w:eastAsia="cs-CZ"/>
        </w:rPr>
        <w:t>ou dohodou s</w:t>
      </w:r>
      <w:r w:rsidR="004B5B8B" w:rsidRPr="005F7A21">
        <w:rPr>
          <w:rStyle w:val="bodyChar"/>
          <w:lang w:val="cs-CZ" w:eastAsia="cs-CZ"/>
        </w:rPr>
        <w:t>mluvních stran, jejíž nedílnou součástí je i vypořádání vzájemných závazků a pohledávek;</w:t>
      </w:r>
    </w:p>
    <w:p w14:paraId="20234660" w14:textId="77777777" w:rsidR="0060075B" w:rsidRDefault="00D80B0A" w:rsidP="005F7A21">
      <w:pPr>
        <w:pStyle w:val="vet1st-psmeno"/>
        <w:keepNext/>
        <w:rPr>
          <w:rStyle w:val="bodyChar"/>
          <w:rFonts w:cs="Arial"/>
        </w:rPr>
      </w:pPr>
      <w:r w:rsidRPr="005F7A21">
        <w:rPr>
          <w:rStyle w:val="bodyChar"/>
          <w:lang w:val="cs-CZ" w:eastAsia="cs-CZ"/>
        </w:rPr>
        <w:t>odstoup</w:t>
      </w:r>
      <w:r w:rsidRPr="0060075B">
        <w:rPr>
          <w:rStyle w:val="bodyChar"/>
          <w:rFonts w:cs="Arial"/>
        </w:rPr>
        <w:t>ením od s</w:t>
      </w:r>
      <w:r w:rsidR="004B5B8B" w:rsidRPr="0060075B">
        <w:rPr>
          <w:rStyle w:val="bodyChar"/>
          <w:rFonts w:cs="Arial"/>
        </w:rPr>
        <w:t>mlouvy</w:t>
      </w:r>
      <w:r w:rsidR="00D97F67" w:rsidRPr="0060075B">
        <w:rPr>
          <w:rStyle w:val="bodyChar"/>
          <w:rFonts w:cs="Arial"/>
        </w:rPr>
        <w:t>:</w:t>
      </w:r>
    </w:p>
    <w:p w14:paraId="044FA71F" w14:textId="77777777" w:rsidR="00D97F67" w:rsidRPr="0060075B" w:rsidRDefault="004B5B8B" w:rsidP="0060075B">
      <w:pPr>
        <w:pStyle w:val="vet2st-slo"/>
        <w:keepNext/>
        <w:numPr>
          <w:ilvl w:val="1"/>
          <w:numId w:val="37"/>
        </w:numPr>
        <w:ind w:left="1135" w:hanging="284"/>
      </w:pPr>
      <w:r w:rsidRPr="005D6EAF">
        <w:t>ze zá</w:t>
      </w:r>
      <w:r w:rsidR="00D80B0A">
        <w:t>konných důvodů (§ 200</w:t>
      </w:r>
      <w:r w:rsidR="0041407C">
        <w:t>2</w:t>
      </w:r>
      <w:r w:rsidR="00D80B0A">
        <w:t xml:space="preserve"> a násl. o</w:t>
      </w:r>
      <w:r w:rsidR="0060075B">
        <w:t>bčanského zákoníku);</w:t>
      </w:r>
    </w:p>
    <w:p w14:paraId="7ECB065B" w14:textId="77777777" w:rsidR="00D97F67" w:rsidRPr="0060075B" w:rsidRDefault="00D97F67" w:rsidP="0060075B">
      <w:pPr>
        <w:pStyle w:val="vet2st-slo"/>
        <w:numPr>
          <w:ilvl w:val="1"/>
          <w:numId w:val="37"/>
        </w:numPr>
        <w:ind w:left="1135" w:hanging="284"/>
      </w:pPr>
      <w:r w:rsidRPr="00D97F67">
        <w:t xml:space="preserve">ze strany objednatele </w:t>
      </w:r>
      <w:r w:rsidR="00A6795C" w:rsidRPr="00D97F67">
        <w:t xml:space="preserve">z důvodů </w:t>
      </w:r>
      <w:r w:rsidR="004B5B8B" w:rsidRPr="00CD447C">
        <w:t>dle odst. 3.</w:t>
      </w:r>
      <w:r w:rsidR="003568EF" w:rsidRPr="00CD447C">
        <w:t>3</w:t>
      </w:r>
      <w:r w:rsidR="00CD447C" w:rsidRPr="00CD447C">
        <w:t>, 3.6</w:t>
      </w:r>
      <w:r w:rsidR="00C6707F" w:rsidRPr="00CD447C">
        <w:t>.2 a</w:t>
      </w:r>
      <w:r w:rsidR="00CD447C" w:rsidRPr="00CD447C">
        <w:t xml:space="preserve"> 3.6</w:t>
      </w:r>
      <w:r w:rsidR="003568EF" w:rsidRPr="00CD447C">
        <w:t>.3</w:t>
      </w:r>
      <w:r w:rsidR="003568EF" w:rsidRPr="00D97F67">
        <w:t xml:space="preserve"> článku III. </w:t>
      </w:r>
      <w:r w:rsidR="008A6B0E">
        <w:t xml:space="preserve">této </w:t>
      </w:r>
      <w:r w:rsidR="003568EF" w:rsidRPr="00D97F67">
        <w:t>smlouvy</w:t>
      </w:r>
      <w:r w:rsidR="004B5B8B" w:rsidRPr="00D97F67">
        <w:t>;</w:t>
      </w:r>
    </w:p>
    <w:p w14:paraId="4DBFD6CE" w14:textId="77777777" w:rsidR="004B5B8B" w:rsidRPr="0060075B" w:rsidRDefault="00D97F67" w:rsidP="0060075B">
      <w:pPr>
        <w:pStyle w:val="vet2st-slo"/>
        <w:numPr>
          <w:ilvl w:val="1"/>
          <w:numId w:val="37"/>
        </w:numPr>
        <w:ind w:left="1135" w:hanging="284"/>
      </w:pPr>
      <w:r w:rsidRPr="00D97F67">
        <w:t xml:space="preserve">ze strany objednatele </w:t>
      </w:r>
      <w:r w:rsidR="004B5B8B" w:rsidRPr="00D97F67">
        <w:t xml:space="preserve">v případě, </w:t>
      </w:r>
      <w:r w:rsidRPr="00D97F67">
        <w:t>kdy vůči majetku zhotovitel</w:t>
      </w:r>
      <w:r w:rsidR="0060075B">
        <w:t>e probíhá insolvenční řízení, v </w:t>
      </w:r>
      <w:r w:rsidRPr="00D97F67">
        <w:t>němž bylo vydáno rozhodnutí o úpadku, pokud to právní předpisy umožňují</w:t>
      </w:r>
      <w:r>
        <w:t>;</w:t>
      </w:r>
    </w:p>
    <w:p w14:paraId="53A07F84" w14:textId="77777777" w:rsidR="00D97F67" w:rsidRPr="0060075B" w:rsidRDefault="00D97F67" w:rsidP="0060075B">
      <w:pPr>
        <w:pStyle w:val="vet2st-slo"/>
        <w:numPr>
          <w:ilvl w:val="1"/>
          <w:numId w:val="37"/>
        </w:numPr>
        <w:ind w:left="1135" w:hanging="284"/>
      </w:pPr>
      <w:r w:rsidRPr="00D97F67">
        <w:t xml:space="preserve">ze strany objednatele v případě, </w:t>
      </w:r>
      <w:r>
        <w:t xml:space="preserve">kdy </w:t>
      </w:r>
      <w:r w:rsidRPr="005D6EAF">
        <w:t xml:space="preserve">insolvenční návrh na </w:t>
      </w:r>
      <w:r>
        <w:t>zhotovitele</w:t>
      </w:r>
      <w:r w:rsidRPr="005D6EAF">
        <w:t xml:space="preserve"> byl zamítnut proto, že majetek </w:t>
      </w:r>
      <w:r>
        <w:t>zhotovitele</w:t>
      </w:r>
      <w:r w:rsidRPr="005D6EAF">
        <w:t xml:space="preserve"> nepostačuje k úhradě nákladů insolvenčního řízení</w:t>
      </w:r>
      <w:r>
        <w:t>;</w:t>
      </w:r>
    </w:p>
    <w:p w14:paraId="4F48CD42" w14:textId="77777777" w:rsidR="00D97F67" w:rsidRPr="0060075B" w:rsidRDefault="00D97F67" w:rsidP="0060075B">
      <w:pPr>
        <w:pStyle w:val="vet2st-slo"/>
        <w:numPr>
          <w:ilvl w:val="1"/>
          <w:numId w:val="37"/>
        </w:numPr>
        <w:ind w:left="1135" w:hanging="284"/>
      </w:pPr>
      <w:r w:rsidRPr="00D97F67">
        <w:t xml:space="preserve">ze strany objednatele v případě, </w:t>
      </w:r>
      <w:r>
        <w:t>kdy zhotovitel</w:t>
      </w:r>
      <w:r w:rsidRPr="005D6EAF">
        <w:t xml:space="preserve"> vstoupí do likvidace</w:t>
      </w:r>
      <w:r>
        <w:t>;</w:t>
      </w:r>
    </w:p>
    <w:p w14:paraId="36F742CE" w14:textId="77777777" w:rsidR="004B5B8B" w:rsidRPr="0060075B" w:rsidRDefault="00D97F67" w:rsidP="0060075B">
      <w:pPr>
        <w:pStyle w:val="vet2st-slo"/>
        <w:numPr>
          <w:ilvl w:val="1"/>
          <w:numId w:val="37"/>
        </w:numPr>
        <w:ind w:left="1135" w:hanging="284"/>
      </w:pPr>
      <w:r w:rsidRPr="00D97F67">
        <w:lastRenderedPageBreak/>
        <w:t xml:space="preserve">ze strany </w:t>
      </w:r>
      <w:r>
        <w:t xml:space="preserve">zhotovitele </w:t>
      </w:r>
      <w:r w:rsidRPr="005D6EAF">
        <w:t>v přípa</w:t>
      </w:r>
      <w:r>
        <w:t>dě jejího podstatného porušení o</w:t>
      </w:r>
      <w:r w:rsidRPr="005D6EAF">
        <w:t>bjednatelem. Za toto podstatné</w:t>
      </w:r>
      <w:r>
        <w:t xml:space="preserve"> porušení se považuje prodlení o</w:t>
      </w:r>
      <w:r w:rsidRPr="005D6EAF">
        <w:t xml:space="preserve">bjednatele s úhradou </w:t>
      </w:r>
      <w:r>
        <w:t>zhotovitelem</w:t>
      </w:r>
      <w:r w:rsidRPr="005D6EAF">
        <w:t xml:space="preserve"> řádně vystavené faktury o více než</w:t>
      </w:r>
      <w:r w:rsidR="0060075B">
        <w:t xml:space="preserve"> </w:t>
      </w:r>
      <w:r w:rsidR="00520686">
        <w:t xml:space="preserve">30 </w:t>
      </w:r>
      <w:r w:rsidRPr="005D6EAF">
        <w:t>(</w:t>
      </w:r>
      <w:r w:rsidR="00520686" w:rsidRPr="005D6EAF">
        <w:t>třicet</w:t>
      </w:r>
      <w:r w:rsidRPr="005D6EAF">
        <w:t>) kalendář</w:t>
      </w:r>
      <w:r>
        <w:t>ních dnů po splatnosti, pokud o</w:t>
      </w:r>
      <w:r w:rsidRPr="005D6EAF">
        <w:t xml:space="preserve">bjednatel nezjedná nápravu ani do </w:t>
      </w:r>
      <w:r w:rsidR="00520686">
        <w:t>10 (</w:t>
      </w:r>
      <w:r w:rsidR="00520686" w:rsidRPr="005D6EAF">
        <w:t>deseti</w:t>
      </w:r>
      <w:r w:rsidRPr="005D6EAF">
        <w:t xml:space="preserve">) kalendářních dnů od doručení písemného oznámení </w:t>
      </w:r>
      <w:r>
        <w:t>zhotovitele</w:t>
      </w:r>
      <w:r w:rsidR="00CA37AB">
        <w:t xml:space="preserve"> o takovém prodlení s</w:t>
      </w:r>
      <w:r w:rsidRPr="005D6EAF">
        <w:t xml:space="preserve"> žádostí o jeho nápravu.</w:t>
      </w:r>
    </w:p>
    <w:p w14:paraId="46CAACE8" w14:textId="77777777" w:rsidR="004B5B8B" w:rsidRPr="005F7A21" w:rsidRDefault="00CF0C5E" w:rsidP="005F7A21">
      <w:pPr>
        <w:pStyle w:val="body"/>
      </w:pPr>
      <w:r w:rsidRPr="005F7A21">
        <w:t>8</w:t>
      </w:r>
      <w:r w:rsidR="00234803" w:rsidRPr="005F7A21">
        <w:t>.</w:t>
      </w:r>
      <w:r w:rsidR="00D97F67" w:rsidRPr="005F7A21">
        <w:t>3</w:t>
      </w:r>
      <w:r w:rsidR="00234803" w:rsidRPr="005F7A21">
        <w:tab/>
      </w:r>
      <w:r w:rsidR="008A40FD" w:rsidRPr="005F7A21">
        <w:t>Odstoupení od smlouvy je účinné a s</w:t>
      </w:r>
      <w:r w:rsidR="004B5B8B" w:rsidRPr="005F7A21">
        <w:t>mlouva zaniká s výjimkou ustanovení, která mají podle zákona nebo t</w:t>
      </w:r>
      <w:r w:rsidR="008A40FD" w:rsidRPr="005F7A21">
        <w:t>éto smlouvy trvat i po ukončení s</w:t>
      </w:r>
      <w:r w:rsidR="004B5B8B" w:rsidRPr="005F7A21">
        <w:t>mlouvy, dne</w:t>
      </w:r>
      <w:r w:rsidR="000D1B05" w:rsidRPr="005F7A21">
        <w:t>m doručení písemného oznámení o</w:t>
      </w:r>
      <w:r w:rsidR="0060075B" w:rsidRPr="005F7A21">
        <w:t> </w:t>
      </w:r>
      <w:r w:rsidR="004B5B8B" w:rsidRPr="005F7A21">
        <w:t xml:space="preserve">odstoupení druhé </w:t>
      </w:r>
      <w:r w:rsidR="008A40FD" w:rsidRPr="005F7A21">
        <w:t>s</w:t>
      </w:r>
      <w:r w:rsidR="004B5B8B" w:rsidRPr="005F7A21">
        <w:t>mluvní straně.</w:t>
      </w:r>
    </w:p>
    <w:p w14:paraId="6858127A" w14:textId="77777777" w:rsidR="004B5B8B" w:rsidRPr="005F7A21" w:rsidRDefault="00CF0C5E" w:rsidP="005F7A21">
      <w:pPr>
        <w:pStyle w:val="body"/>
      </w:pPr>
      <w:r w:rsidRPr="005F7A21">
        <w:t>8</w:t>
      </w:r>
      <w:r w:rsidR="00D428DE" w:rsidRPr="005F7A21">
        <w:t>.</w:t>
      </w:r>
      <w:r w:rsidR="00D97F67" w:rsidRPr="005F7A21">
        <w:t>4</w:t>
      </w:r>
      <w:r w:rsidR="00D428DE" w:rsidRPr="005F7A21">
        <w:tab/>
        <w:t>Odstoupením od s</w:t>
      </w:r>
      <w:r w:rsidR="00FE148C" w:rsidRPr="005F7A21">
        <w:t>mlouvy</w:t>
      </w:r>
      <w:r w:rsidR="003F0B9A" w:rsidRPr="005F7A21">
        <w:t xml:space="preserve"> </w:t>
      </w:r>
      <w:r w:rsidR="00FE148C" w:rsidRPr="005F7A21">
        <w:t>či</w:t>
      </w:r>
      <w:r w:rsidR="00D428DE" w:rsidRPr="005F7A21">
        <w:t xml:space="preserve"> dohodou o ukončení s</w:t>
      </w:r>
      <w:r w:rsidR="004B5B8B" w:rsidRPr="005F7A21">
        <w:t>mlouvy nejsou dotčena ustanovení týkající se smluvních pokut, n</w:t>
      </w:r>
      <w:r w:rsidR="00986DA6" w:rsidRPr="005F7A21">
        <w:t xml:space="preserve">áhrady škody a </w:t>
      </w:r>
      <w:r w:rsidR="004B5B8B" w:rsidRPr="005F7A21">
        <w:t>ustanovení týkající se takových práv a povinností, z jejichž povahy vyplývá, že mají trv</w:t>
      </w:r>
      <w:r w:rsidR="00986DA6" w:rsidRPr="005F7A21">
        <w:t>at i po odstoupení či ukončení s</w:t>
      </w:r>
      <w:r w:rsidR="004B5B8B" w:rsidRPr="005F7A21">
        <w:t>mlouvy (zejména povinnost poskytnout peněžitá plnění za plnění poskytnutá před účinnosti odstoupení</w:t>
      </w:r>
      <w:r w:rsidR="003F0B9A" w:rsidRPr="005F7A21">
        <w:t xml:space="preserve"> </w:t>
      </w:r>
      <w:r w:rsidR="004B5B8B" w:rsidRPr="005F7A21">
        <w:t>či dohody).</w:t>
      </w:r>
    </w:p>
    <w:p w14:paraId="15C9B621" w14:textId="77777777" w:rsidR="004B5B8B" w:rsidRPr="005F7A21" w:rsidRDefault="00CF0C5E" w:rsidP="005F7A21">
      <w:pPr>
        <w:pStyle w:val="body"/>
      </w:pPr>
      <w:r w:rsidRPr="005F7A21">
        <w:t>8</w:t>
      </w:r>
      <w:r w:rsidR="00986DA6" w:rsidRPr="005F7A21">
        <w:t>.</w:t>
      </w:r>
      <w:r w:rsidR="00D97F67" w:rsidRPr="005F7A21">
        <w:t>5</w:t>
      </w:r>
      <w:r w:rsidR="00986DA6" w:rsidRPr="005F7A21">
        <w:tab/>
      </w:r>
      <w:r w:rsidR="0054108B" w:rsidRPr="005F7A21">
        <w:t xml:space="preserve">Jestliže je smlouva </w:t>
      </w:r>
      <w:r w:rsidR="008B0BFE" w:rsidRPr="005F7A21">
        <w:t xml:space="preserve">ukončena </w:t>
      </w:r>
      <w:r w:rsidR="0054108B" w:rsidRPr="005F7A21">
        <w:t xml:space="preserve">před provedením díla, smluvní strany protokolárně provedou inventarizaci veškerých plnění, prací </w:t>
      </w:r>
      <w:r w:rsidR="00C66998" w:rsidRPr="005F7A21">
        <w:t>či</w:t>
      </w:r>
      <w:r w:rsidR="0054108B" w:rsidRPr="005F7A21">
        <w:t> dodávek provedených k datu, kdy smlouva byla ukončena, a na tomto základě provedou vyrovnání vzájemných závazků a pohledávek z toho pro ně vyplývajících</w:t>
      </w:r>
      <w:r w:rsidR="004B5B8B" w:rsidRPr="005F7A21">
        <w:t>.</w:t>
      </w:r>
    </w:p>
    <w:p w14:paraId="765CC15D" w14:textId="77777777" w:rsidR="004B5B8B" w:rsidRPr="005F7A21" w:rsidRDefault="00CF0C5E" w:rsidP="005F7A21">
      <w:pPr>
        <w:pStyle w:val="body"/>
      </w:pPr>
      <w:r w:rsidRPr="005F7A21">
        <w:t>8</w:t>
      </w:r>
      <w:r w:rsidR="004575D0" w:rsidRPr="005F7A21">
        <w:t>.</w:t>
      </w:r>
      <w:r w:rsidR="00D97F67" w:rsidRPr="005F7A21">
        <w:t>6</w:t>
      </w:r>
      <w:r w:rsidR="004575D0" w:rsidRPr="005F7A21">
        <w:tab/>
        <w:t>Zhotovitel</w:t>
      </w:r>
      <w:r w:rsidR="004B5B8B" w:rsidRPr="005F7A21">
        <w:t xml:space="preserve"> </w:t>
      </w:r>
      <w:r w:rsidR="004575D0" w:rsidRPr="005F7A21">
        <w:t>se zavazuje poskytnout objednateli v případě ukončení s</w:t>
      </w:r>
      <w:r w:rsidR="004B5B8B" w:rsidRPr="005F7A21">
        <w:t>mlouvy</w:t>
      </w:r>
      <w:r w:rsidR="004575D0" w:rsidRPr="005F7A21">
        <w:t xml:space="preserve"> nezbytnou součinnost tak, aby o</w:t>
      </w:r>
      <w:r w:rsidR="004B5B8B" w:rsidRPr="005F7A21">
        <w:t>bjednateli nevznikla škoda.</w:t>
      </w:r>
    </w:p>
    <w:p w14:paraId="5F730186" w14:textId="77777777" w:rsidR="00F021CB" w:rsidRPr="005F7A21" w:rsidRDefault="0031622F" w:rsidP="005F7A21">
      <w:pPr>
        <w:pStyle w:val="body"/>
      </w:pPr>
      <w:r w:rsidRPr="005F7A21">
        <w:t>8.</w:t>
      </w:r>
      <w:r w:rsidR="00D97F67" w:rsidRPr="005F7A21">
        <w:t>7</w:t>
      </w:r>
      <w:r w:rsidRPr="005F7A21">
        <w:tab/>
        <w:t>Ukončení účinnosti této smlouvy z jakéhokoliv důvodu se nedotkne ustanovení odstavců 9.3 až 9.6 článku IX níže a jejich účinnost přetrvá i po ukončení účinnosti této smlouvy.</w:t>
      </w:r>
    </w:p>
    <w:p w14:paraId="5A0E4B84" w14:textId="77777777" w:rsidR="00E670D4" w:rsidRDefault="00CF0C5E" w:rsidP="00E670D4">
      <w:pPr>
        <w:pStyle w:val="lnek-slo"/>
      </w:pPr>
      <w:r>
        <w:t>Čl. IX</w:t>
      </w:r>
    </w:p>
    <w:p w14:paraId="7173FEFC" w14:textId="77777777" w:rsidR="00E670D4" w:rsidRDefault="00E670D4" w:rsidP="00E670D4">
      <w:pPr>
        <w:pStyle w:val="lnek-nzev"/>
      </w:pPr>
      <w:r>
        <w:t>Ostatní ujednání</w:t>
      </w:r>
    </w:p>
    <w:p w14:paraId="0A0A094E" w14:textId="77777777" w:rsidR="00E670D4" w:rsidRPr="00A42477" w:rsidRDefault="0031622F" w:rsidP="0054108B">
      <w:pPr>
        <w:pStyle w:val="body"/>
      </w:pPr>
      <w:r>
        <w:rPr>
          <w:lang w:val="cs-CZ"/>
        </w:rPr>
        <w:t>9</w:t>
      </w:r>
      <w:r w:rsidR="00E670D4">
        <w:t>.1</w:t>
      </w:r>
      <w:r w:rsidR="00E670D4">
        <w:tab/>
      </w:r>
      <w:r w:rsidR="00E670D4" w:rsidRPr="00A42477">
        <w:t>Zhotovitel se zavazuje zachovávat mlčenlivost o všech údajích finančního, obchodního a právního charakteru týkajících se objednatele, se kterými byl seznámen v rámci vzájemné spolupráce s objednatelem, nebo které získal či měl z titulu vzájemné spolupráce k dispozici.</w:t>
      </w:r>
    </w:p>
    <w:p w14:paraId="3E139D46" w14:textId="77777777" w:rsidR="00E670D4" w:rsidRPr="00A42477" w:rsidRDefault="0031622F" w:rsidP="00E670D4">
      <w:pPr>
        <w:pStyle w:val="body"/>
      </w:pPr>
      <w:r>
        <w:rPr>
          <w:lang w:val="cs-CZ"/>
        </w:rPr>
        <w:t>9.2</w:t>
      </w:r>
      <w:r w:rsidR="00E670D4">
        <w:tab/>
      </w:r>
      <w:r w:rsidR="00E670D4" w:rsidRPr="00A42477">
        <w:t>Pověření pracovníci smluvních stran nejsou oprávněni za smluvní strany právně jednat (vyjma předání a převzetí díla), nejsou-li sami statutárním orgánem smluvní strany</w:t>
      </w:r>
      <w:r w:rsidR="00C66998">
        <w:rPr>
          <w:lang w:val="cs-CZ"/>
        </w:rPr>
        <w:t xml:space="preserve"> či tímto orgánem</w:t>
      </w:r>
      <w:r w:rsidR="0060075B">
        <w:rPr>
          <w:lang w:val="cs-CZ"/>
        </w:rPr>
        <w:t xml:space="preserve"> </w:t>
      </w:r>
      <w:r w:rsidR="00C66998">
        <w:rPr>
          <w:lang w:val="cs-CZ"/>
        </w:rPr>
        <w:t>k takovému jednání zmocněni</w:t>
      </w:r>
      <w:r w:rsidR="00E670D4" w:rsidRPr="00A42477">
        <w:t>.</w:t>
      </w:r>
    </w:p>
    <w:p w14:paraId="11855927" w14:textId="77777777" w:rsidR="00E670D4" w:rsidRPr="00A42477" w:rsidRDefault="0031622F" w:rsidP="00E670D4">
      <w:pPr>
        <w:pStyle w:val="body"/>
        <w:rPr>
          <w:szCs w:val="20"/>
        </w:rPr>
      </w:pPr>
      <w:r>
        <w:rPr>
          <w:szCs w:val="20"/>
          <w:lang w:val="cs-CZ"/>
        </w:rPr>
        <w:t>9.3</w:t>
      </w:r>
      <w:r w:rsidR="00E670D4">
        <w:rPr>
          <w:szCs w:val="20"/>
        </w:rPr>
        <w:tab/>
      </w:r>
      <w:r w:rsidR="00E670D4" w:rsidRPr="00A42477">
        <w:rPr>
          <w:szCs w:val="20"/>
        </w:rPr>
        <w:t>Zhotovitel souhlasí s tím, aby subjekty oprávněné dle zákona č. 320/2001 Sb., o finanční kontrole ve veřejné správě a o změně některých zákonů, v</w:t>
      </w:r>
      <w:r w:rsidR="00E670D4">
        <w:rPr>
          <w:szCs w:val="20"/>
        </w:rPr>
        <w:t>e znění pozdějších předpisů,</w:t>
      </w:r>
      <w:r w:rsidR="00E670D4" w:rsidRPr="00A42477">
        <w:rPr>
          <w:szCs w:val="20"/>
        </w:rPr>
        <w:t xml:space="preserve"> provedly finanční kontrolu závazkového vztahu vyplývajícího ze smlouvy s tím, že se zhotovitel zavazuje podrobit se této kontrole a bude působit jako osoba p</w:t>
      </w:r>
      <w:r w:rsidR="00E670D4">
        <w:rPr>
          <w:szCs w:val="20"/>
        </w:rPr>
        <w:t>ovinná ve smyslu ust. § 2 písm. </w:t>
      </w:r>
      <w:r w:rsidR="00E670D4" w:rsidRPr="00A42477">
        <w:rPr>
          <w:szCs w:val="20"/>
        </w:rPr>
        <w:t>e) uvedeného zákona.</w:t>
      </w:r>
    </w:p>
    <w:p w14:paraId="43B9F506" w14:textId="77777777" w:rsidR="00E670D4" w:rsidRDefault="0031622F" w:rsidP="00E670D4">
      <w:pPr>
        <w:pStyle w:val="body"/>
        <w:rPr>
          <w:rFonts w:cs="Arial"/>
          <w:lang w:val="cs-CZ"/>
        </w:rPr>
      </w:pPr>
      <w:r>
        <w:rPr>
          <w:rFonts w:cs="Arial"/>
          <w:lang w:val="cs-CZ"/>
        </w:rPr>
        <w:t>9.4</w:t>
      </w:r>
      <w:r w:rsidR="00E670D4" w:rsidRPr="00282AEB">
        <w:rPr>
          <w:rFonts w:cs="Arial"/>
          <w:lang w:val="cs-CZ"/>
        </w:rPr>
        <w:tab/>
      </w:r>
      <w:r w:rsidR="00E670D4" w:rsidRPr="008834C6">
        <w:rPr>
          <w:rFonts w:cs="Arial"/>
          <w:lang w:val="cs-CZ"/>
        </w:rPr>
        <w:t>Zhotovitel bere na vědomí, že objednatel je povinen na dotaz tře</w:t>
      </w:r>
      <w:r w:rsidR="00E670D4">
        <w:rPr>
          <w:rFonts w:cs="Arial"/>
          <w:lang w:val="cs-CZ"/>
        </w:rPr>
        <w:t>tí osoby poskytnout informace v </w:t>
      </w:r>
      <w:r w:rsidR="00E670D4" w:rsidRPr="008834C6">
        <w:rPr>
          <w:rFonts w:cs="Arial"/>
          <w:lang w:val="cs-CZ"/>
        </w:rPr>
        <w:t>souladu se zákonem č. 106/1999 Sb., o svobodném přístupu k informacím, ve znění pozdějších předpisů, a souhlasí s tím, aby veškeré informace obsažené v této smlouvě byly poskytnuty třetím osobám, pokud o ně v souladu s výše uvedeným právním předpisem</w:t>
      </w:r>
      <w:r w:rsidR="00E670D4" w:rsidRPr="007D5DA8">
        <w:rPr>
          <w:rFonts w:cs="Arial"/>
          <w:lang w:val="cs-CZ"/>
        </w:rPr>
        <w:t xml:space="preserve"> </w:t>
      </w:r>
      <w:r w:rsidR="00E670D4">
        <w:rPr>
          <w:rFonts w:cs="Arial"/>
          <w:lang w:val="cs-CZ"/>
        </w:rPr>
        <w:t>požádají.</w:t>
      </w:r>
    </w:p>
    <w:p w14:paraId="4FF9C870" w14:textId="77777777" w:rsidR="00E670D4" w:rsidRPr="00282AEB" w:rsidRDefault="0031622F" w:rsidP="00E670D4">
      <w:pPr>
        <w:pStyle w:val="body"/>
        <w:rPr>
          <w:rFonts w:cs="Arial"/>
          <w:lang w:val="cs-CZ"/>
        </w:rPr>
      </w:pPr>
      <w:r>
        <w:rPr>
          <w:rFonts w:cs="Arial"/>
          <w:lang w:val="cs-CZ"/>
        </w:rPr>
        <w:t>9.5</w:t>
      </w:r>
      <w:r w:rsidR="00E670D4" w:rsidRPr="00282AEB">
        <w:rPr>
          <w:rFonts w:cs="Arial"/>
          <w:lang w:val="cs-CZ"/>
        </w:rPr>
        <w:tab/>
        <w:t xml:space="preserve">Zhotovitel bere na vědomí, že </w:t>
      </w:r>
      <w:r w:rsidR="00E32A4F">
        <w:rPr>
          <w:rFonts w:cs="Arial"/>
          <w:lang w:val="cs-CZ"/>
        </w:rPr>
        <w:t xml:space="preserve">smlouva, včetně jejích příloh, dodatků a dalších smluv od této smlouvy odvozených, podléhá povinnosti uveřejnění, a to </w:t>
      </w:r>
      <w:r w:rsidR="00E670D4" w:rsidRPr="00282AEB">
        <w:rPr>
          <w:rFonts w:cs="Arial"/>
          <w:lang w:val="cs-CZ"/>
        </w:rPr>
        <w:t xml:space="preserve">včetně </w:t>
      </w:r>
      <w:r w:rsidR="00E32A4F" w:rsidRPr="00282AEB">
        <w:rPr>
          <w:rFonts w:cs="Arial"/>
          <w:lang w:val="cs-CZ"/>
        </w:rPr>
        <w:t xml:space="preserve">požadovaných </w:t>
      </w:r>
      <w:r w:rsidR="00E670D4" w:rsidRPr="00282AEB">
        <w:rPr>
          <w:rFonts w:cs="Arial"/>
          <w:lang w:val="cs-CZ"/>
        </w:rPr>
        <w:t>metadat</w:t>
      </w:r>
      <w:r w:rsidR="00E32A4F">
        <w:rPr>
          <w:rFonts w:cs="Arial"/>
          <w:lang w:val="cs-CZ"/>
        </w:rPr>
        <w:t>,</w:t>
      </w:r>
      <w:r w:rsidR="00E670D4" w:rsidRPr="00282AEB">
        <w:rPr>
          <w:rFonts w:cs="Arial"/>
          <w:lang w:val="cs-CZ"/>
        </w:rPr>
        <w:t xml:space="preserve"> </w:t>
      </w:r>
      <w:r w:rsidR="00E670D4">
        <w:rPr>
          <w:rFonts w:cs="Arial"/>
          <w:lang w:val="cs-CZ"/>
        </w:rPr>
        <w:t>dle zákona č. 340/2015 Sb., o </w:t>
      </w:r>
      <w:r w:rsidR="00E670D4" w:rsidRPr="00282AEB">
        <w:rPr>
          <w:rFonts w:cs="Arial"/>
          <w:lang w:val="cs-CZ"/>
        </w:rPr>
        <w:t>registru smluv.</w:t>
      </w:r>
    </w:p>
    <w:p w14:paraId="3C8B41AF" w14:textId="77777777" w:rsidR="00E670D4" w:rsidRDefault="0031622F" w:rsidP="00E670D4">
      <w:pPr>
        <w:pStyle w:val="body"/>
      </w:pPr>
      <w:r>
        <w:rPr>
          <w:rFonts w:cs="Arial"/>
          <w:lang w:val="cs-CZ"/>
        </w:rPr>
        <w:t>9.6</w:t>
      </w:r>
      <w:r w:rsidR="00E670D4" w:rsidRPr="00282AEB">
        <w:rPr>
          <w:rFonts w:cs="Arial"/>
          <w:lang w:val="cs-CZ"/>
        </w:rPr>
        <w:tab/>
      </w:r>
      <w:r w:rsidR="00E670D4">
        <w:rPr>
          <w:lang w:val="cs-CZ"/>
        </w:rPr>
        <w:t>Zhotovitel</w:t>
      </w:r>
      <w:r w:rsidR="00E670D4">
        <w:t xml:space="preserve"> prohlašuje, že tato smlouva neobsahuje obchodní tajemství a uděluje tímto souhlas objednateli k uveřejnění smlouvy a všech podkladů, údajů a informací uvedených v odstavcích </w:t>
      </w:r>
      <w:r>
        <w:rPr>
          <w:lang w:val="cs-CZ"/>
        </w:rPr>
        <w:t>9.4</w:t>
      </w:r>
      <w:r w:rsidR="00E670D4">
        <w:t xml:space="preserve"> a </w:t>
      </w:r>
      <w:r>
        <w:rPr>
          <w:lang w:val="cs-CZ"/>
        </w:rPr>
        <w:t>9.5</w:t>
      </w:r>
      <w:r w:rsidR="00E670D4">
        <w:t xml:space="preserve"> tohoto článku a těch, k jejichž uveřejnění vyplývá pro objednatele povinnost dle právních předpisů.</w:t>
      </w:r>
    </w:p>
    <w:p w14:paraId="4563BDFA" w14:textId="77777777" w:rsidR="00DF3806" w:rsidRDefault="00DF3806" w:rsidP="00DF3806">
      <w:pPr>
        <w:tabs>
          <w:tab w:val="left" w:pos="2835"/>
        </w:tabs>
        <w:spacing w:before="360" w:line="240" w:lineRule="auto"/>
        <w:jc w:val="center"/>
        <w:rPr>
          <w:rFonts w:ascii="Arial" w:hAnsi="Arial" w:cs="Arial"/>
          <w:b/>
        </w:rPr>
      </w:pPr>
      <w:r>
        <w:rPr>
          <w:rFonts w:ascii="Arial" w:hAnsi="Arial" w:cs="Arial"/>
          <w:b/>
        </w:rPr>
        <w:t>Čl. X</w:t>
      </w:r>
      <w:r w:rsidRPr="002548A9">
        <w:rPr>
          <w:rFonts w:ascii="Arial" w:hAnsi="Arial" w:cs="Arial"/>
          <w:b/>
        </w:rPr>
        <w:t xml:space="preserve"> </w:t>
      </w:r>
    </w:p>
    <w:p w14:paraId="1E7BECC6" w14:textId="77777777" w:rsidR="00DF3806" w:rsidRPr="002548A9" w:rsidRDefault="00DF3806" w:rsidP="00DF3806">
      <w:pPr>
        <w:tabs>
          <w:tab w:val="left" w:pos="2835"/>
        </w:tabs>
        <w:spacing w:after="360" w:line="240" w:lineRule="auto"/>
        <w:jc w:val="center"/>
        <w:rPr>
          <w:rFonts w:ascii="Arial" w:hAnsi="Arial" w:cs="Arial"/>
          <w:b/>
        </w:rPr>
      </w:pPr>
      <w:r w:rsidRPr="002548A9">
        <w:rPr>
          <w:rFonts w:ascii="Arial" w:hAnsi="Arial" w:cs="Arial"/>
          <w:b/>
        </w:rPr>
        <w:t>GDPR</w:t>
      </w:r>
    </w:p>
    <w:p w14:paraId="13373050" w14:textId="77777777" w:rsidR="00DF3806" w:rsidRPr="002548A9" w:rsidRDefault="00DF3806" w:rsidP="00DF3806">
      <w:pPr>
        <w:spacing w:before="120" w:line="240" w:lineRule="auto"/>
        <w:ind w:left="567" w:hanging="567"/>
        <w:jc w:val="both"/>
        <w:rPr>
          <w:rFonts w:ascii="Arial" w:eastAsia="Calibri" w:hAnsi="Arial" w:cs="Arial"/>
          <w:lang w:eastAsia="en-US"/>
        </w:rPr>
      </w:pPr>
      <w:r>
        <w:rPr>
          <w:rFonts w:ascii="Arial" w:eastAsia="Calibri" w:hAnsi="Arial" w:cs="Arial"/>
          <w:lang w:eastAsia="en-US"/>
        </w:rPr>
        <w:t>10.1</w:t>
      </w:r>
      <w:r w:rsidRPr="002548A9">
        <w:rPr>
          <w:rFonts w:ascii="Arial" w:eastAsia="Calibri" w:hAnsi="Arial" w:cs="Arial"/>
          <w:lang w:eastAsia="en-US"/>
        </w:rPr>
        <w:tab/>
      </w:r>
      <w:r w:rsidRPr="005428A4">
        <w:rPr>
          <w:rFonts w:ascii="Arial" w:eastAsia="Calibri" w:hAnsi="Arial" w:cs="Arial"/>
          <w:lang w:eastAsia="en-US"/>
        </w:rPr>
        <w:t xml:space="preserve">Při plnění předmětu této smlouvy zhotovitel zpracovává pro objednatele jako správce osobní údaje pro účely spolupráce na tematickém úkolu </w:t>
      </w:r>
      <w:r>
        <w:rPr>
          <w:rFonts w:ascii="Arial" w:eastAsia="Calibri" w:hAnsi="Arial" w:cs="Arial"/>
          <w:lang w:eastAsia="en-US"/>
        </w:rPr>
        <w:t>objednatele</w:t>
      </w:r>
      <w:r w:rsidRPr="00A85C17">
        <w:rPr>
          <w:rFonts w:ascii="Arial" w:hAnsi="Arial" w:cs="Arial"/>
        </w:rPr>
        <w:t>.</w:t>
      </w:r>
    </w:p>
    <w:p w14:paraId="4745325F" w14:textId="77777777" w:rsidR="00DF3806" w:rsidRDefault="00DF3806" w:rsidP="00DF3806">
      <w:pPr>
        <w:spacing w:before="120" w:line="240" w:lineRule="auto"/>
        <w:ind w:left="567" w:hanging="567"/>
        <w:jc w:val="both"/>
        <w:rPr>
          <w:rFonts w:ascii="Arial" w:eastAsia="Calibri" w:hAnsi="Arial" w:cs="Arial"/>
          <w:lang w:eastAsia="en-US"/>
        </w:rPr>
      </w:pPr>
      <w:r>
        <w:rPr>
          <w:rFonts w:ascii="Arial" w:eastAsia="Calibri" w:hAnsi="Arial" w:cs="Arial"/>
          <w:lang w:eastAsia="en-US"/>
        </w:rPr>
        <w:lastRenderedPageBreak/>
        <w:t>10.2</w:t>
      </w:r>
      <w:r w:rsidRPr="002548A9">
        <w:rPr>
          <w:rFonts w:ascii="Arial" w:eastAsia="Calibri" w:hAnsi="Arial" w:cs="Arial"/>
          <w:lang w:eastAsia="en-US"/>
        </w:rPr>
        <w:tab/>
        <w:t>Zhotovitel jako zpracovatel prohlašuje, že ke zpracování osobních údajů pro objednatele jako správce zavedl anebo včas zavede dostatečná technická a organizační opatření, aby dané zpracování splňovalo požadavky nařízení Evropského parlamentu a Rady (EU) 2016/679, o ochraně osobních údajů (dále jen „GDPR“) a aby byla zajištěna ochrana práv subjektu údajů</w:t>
      </w:r>
      <w:r>
        <w:rPr>
          <w:rFonts w:ascii="Arial" w:eastAsia="Calibri" w:hAnsi="Arial" w:cs="Arial"/>
          <w:lang w:eastAsia="en-US"/>
        </w:rPr>
        <w:t>.</w:t>
      </w:r>
    </w:p>
    <w:p w14:paraId="44AA4106" w14:textId="77777777" w:rsidR="00DF3806" w:rsidRPr="00A04ACF" w:rsidRDefault="00DF3806" w:rsidP="00DF3806">
      <w:pPr>
        <w:spacing w:before="360" w:line="240" w:lineRule="auto"/>
        <w:ind w:left="567" w:hanging="567"/>
        <w:jc w:val="center"/>
        <w:rPr>
          <w:rFonts w:ascii="Arial" w:eastAsia="Calibri" w:hAnsi="Arial" w:cs="Arial"/>
          <w:b/>
          <w:lang w:eastAsia="en-US"/>
        </w:rPr>
      </w:pPr>
      <w:r w:rsidRPr="00A04ACF">
        <w:rPr>
          <w:rFonts w:ascii="Arial" w:eastAsia="Calibri" w:hAnsi="Arial" w:cs="Arial"/>
          <w:b/>
          <w:lang w:eastAsia="en-US"/>
        </w:rPr>
        <w:t>Čl. XI</w:t>
      </w:r>
    </w:p>
    <w:p w14:paraId="528D6D34" w14:textId="77777777" w:rsidR="00DF3806" w:rsidRPr="00A04ACF" w:rsidRDefault="00DF3806" w:rsidP="00DF3806">
      <w:pPr>
        <w:spacing w:after="360" w:line="240" w:lineRule="auto"/>
        <w:ind w:left="567" w:hanging="567"/>
        <w:jc w:val="center"/>
        <w:rPr>
          <w:rFonts w:ascii="Arial" w:eastAsia="Calibri" w:hAnsi="Arial" w:cs="Arial"/>
          <w:b/>
          <w:lang w:eastAsia="en-US"/>
        </w:rPr>
      </w:pPr>
      <w:r w:rsidRPr="00A04ACF">
        <w:rPr>
          <w:rFonts w:ascii="Arial" w:eastAsia="Calibri" w:hAnsi="Arial" w:cs="Arial"/>
          <w:b/>
          <w:lang w:eastAsia="en-US"/>
        </w:rPr>
        <w:t>Zpracování osobních údajů</w:t>
      </w:r>
    </w:p>
    <w:p w14:paraId="16A33E8F"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11.1</w:t>
      </w:r>
      <w:r w:rsidRPr="005A57CF">
        <w:rPr>
          <w:rFonts w:ascii="Arial" w:eastAsia="Calibri" w:hAnsi="Arial" w:cs="Arial"/>
          <w:lang w:eastAsia="en-US"/>
        </w:rPr>
        <w:tab/>
        <w:t xml:space="preserve">Zhotovitel bude pro objednatele osobní údaje zpracovávat pouze způsobem a dle pokynů dle čl. </w:t>
      </w:r>
      <w:r w:rsidRPr="00A85C17">
        <w:rPr>
          <w:rFonts w:ascii="Arial" w:eastAsia="Calibri" w:hAnsi="Arial" w:cs="Arial"/>
          <w:lang w:eastAsia="en-US"/>
        </w:rPr>
        <w:t>II</w:t>
      </w:r>
      <w:r w:rsidRPr="005A57CF">
        <w:rPr>
          <w:rFonts w:ascii="Arial" w:eastAsia="Calibri" w:hAnsi="Arial" w:cs="Arial"/>
          <w:lang w:eastAsia="en-US"/>
        </w:rPr>
        <w:t xml:space="preserve"> této smlouvy a dle dalších doložitelných pokynů objednatele. Zhotovitel bude objednatele neprodleně informovat, bude-li mít za to, že pokyn objednatele porušuje GDPR nebo jiné předpisy </w:t>
      </w:r>
      <w:r>
        <w:rPr>
          <w:rFonts w:ascii="Arial" w:eastAsia="Calibri" w:hAnsi="Arial" w:cs="Arial"/>
          <w:lang w:eastAsia="en-US"/>
        </w:rPr>
        <w:t>Evropské unie (dále jen „EU“)</w:t>
      </w:r>
      <w:r w:rsidRPr="005A57CF">
        <w:rPr>
          <w:rFonts w:ascii="Arial" w:eastAsia="Calibri" w:hAnsi="Arial" w:cs="Arial"/>
          <w:lang w:eastAsia="en-US"/>
        </w:rPr>
        <w:t xml:space="preserve"> nebo členského státu </w:t>
      </w:r>
      <w:r>
        <w:rPr>
          <w:rFonts w:ascii="Arial" w:eastAsia="Calibri" w:hAnsi="Arial" w:cs="Arial"/>
          <w:lang w:eastAsia="en-US"/>
        </w:rPr>
        <w:t xml:space="preserve">EU </w:t>
      </w:r>
      <w:r w:rsidRPr="005A57CF">
        <w:rPr>
          <w:rFonts w:ascii="Arial" w:eastAsia="Calibri" w:hAnsi="Arial" w:cs="Arial"/>
          <w:lang w:eastAsia="en-US"/>
        </w:rPr>
        <w:t xml:space="preserve">týkající se ochrany údajů. Zhotovitel bude pro objednatele osobní údaje zpracovávat po dobu uvedenou v čl. III této smlouvy. Zhotovitel bude pro objednatele zpracovávat údaje o </w:t>
      </w:r>
      <w:r w:rsidR="00C802D9" w:rsidRPr="00C802D9">
        <w:rPr>
          <w:rFonts w:ascii="Arial" w:hAnsi="Arial" w:cs="Arial"/>
        </w:rPr>
        <w:fldChar w:fldCharType="begin">
          <w:ffData>
            <w:name w:val=""/>
            <w:enabled/>
            <w:calcOnExit w:val="0"/>
            <w:textInput>
              <w:default w:val="nákladovosti u vybraných druhů obilovin, zeleniny, ovoce a LAKR pěstovaných v režimu ekologického zemědělství"/>
            </w:textInput>
          </w:ffData>
        </w:fldChar>
      </w:r>
      <w:r w:rsidR="00C802D9" w:rsidRPr="00C802D9">
        <w:rPr>
          <w:rFonts w:ascii="Arial" w:hAnsi="Arial" w:cs="Arial"/>
        </w:rPr>
        <w:instrText xml:space="preserve"> FORMTEXT </w:instrText>
      </w:r>
      <w:r w:rsidR="00C802D9" w:rsidRPr="00C802D9">
        <w:rPr>
          <w:rFonts w:ascii="Arial" w:hAnsi="Arial" w:cs="Arial"/>
        </w:rPr>
      </w:r>
      <w:r w:rsidR="00C802D9" w:rsidRPr="00C802D9">
        <w:rPr>
          <w:rFonts w:ascii="Arial" w:hAnsi="Arial" w:cs="Arial"/>
        </w:rPr>
        <w:fldChar w:fldCharType="separate"/>
      </w:r>
      <w:r w:rsidR="00C802D9" w:rsidRPr="00C802D9">
        <w:rPr>
          <w:rFonts w:ascii="Arial" w:hAnsi="Arial" w:cs="Arial"/>
          <w:noProof/>
        </w:rPr>
        <w:t>nákladovosti u vybraných druhů obilovin, zeleniny, ovoce a LAKR pěstovaných v režimu ekologického zemědělství</w:t>
      </w:r>
      <w:r w:rsidR="00C802D9" w:rsidRPr="00C802D9">
        <w:rPr>
          <w:rFonts w:ascii="Arial" w:hAnsi="Arial" w:cs="Arial"/>
        </w:rPr>
        <w:fldChar w:fldCharType="end"/>
      </w:r>
      <w:r>
        <w:t xml:space="preserve"> </w:t>
      </w:r>
      <w:r>
        <w:rPr>
          <w:rFonts w:ascii="Arial" w:eastAsia="Calibri" w:hAnsi="Arial" w:cs="Arial"/>
          <w:lang w:eastAsia="en-US"/>
        </w:rPr>
        <w:t xml:space="preserve">a </w:t>
      </w:r>
      <w:r w:rsidRPr="005A57CF">
        <w:rPr>
          <w:rFonts w:ascii="Arial" w:eastAsia="Calibri" w:hAnsi="Arial" w:cs="Arial"/>
          <w:lang w:eastAsia="en-US"/>
        </w:rPr>
        <w:t xml:space="preserve">další doplňkové informace v rozsahu tematického úkolu </w:t>
      </w:r>
      <w:r>
        <w:rPr>
          <w:rFonts w:ascii="Arial" w:eastAsia="Calibri" w:hAnsi="Arial" w:cs="Arial"/>
          <w:lang w:eastAsia="en-US"/>
        </w:rPr>
        <w:t>objednatele</w:t>
      </w:r>
      <w:r w:rsidRPr="005A57CF">
        <w:rPr>
          <w:rFonts w:ascii="Arial" w:eastAsia="Calibri" w:hAnsi="Arial" w:cs="Arial"/>
          <w:lang w:eastAsia="en-US"/>
        </w:rPr>
        <w:t xml:space="preserve"> v</w:t>
      </w:r>
      <w:r>
        <w:rPr>
          <w:rFonts w:ascii="Arial" w:eastAsia="Calibri" w:hAnsi="Arial" w:cs="Arial"/>
          <w:lang w:eastAsia="en-US"/>
        </w:rPr>
        <w:t> </w:t>
      </w:r>
      <w:r w:rsidRPr="005A57CF">
        <w:rPr>
          <w:rFonts w:ascii="Arial" w:eastAsia="Calibri" w:hAnsi="Arial" w:cs="Arial"/>
          <w:lang w:eastAsia="en-US"/>
        </w:rPr>
        <w:t>souladu</w:t>
      </w:r>
      <w:r>
        <w:rPr>
          <w:rFonts w:ascii="Arial" w:eastAsia="Calibri" w:hAnsi="Arial" w:cs="Arial"/>
          <w:lang w:eastAsia="en-US"/>
        </w:rPr>
        <w:t xml:space="preserve"> s </w:t>
      </w:r>
      <w:r w:rsidR="00990245" w:rsidRPr="00990245">
        <w:rPr>
          <w:rFonts w:ascii="Arial" w:hAnsi="Arial" w:cs="Arial"/>
        </w:rPr>
        <w:fldChar w:fldCharType="begin">
          <w:ffData>
            <w:name w:val=""/>
            <w:enabled/>
            <w:calcOnExit w:val="0"/>
            <w:textInput>
              <w:default w:val="Nařízením Evropského parlamentu a Rady č. 1305/2013 o popdoře pro rozvoj venkova z Evropského zemědělského fondu pro rozvoj venkova a navazujících právních přadpisů jak na úrovni EU, tak na národní úrovni."/>
            </w:textInput>
          </w:ffData>
        </w:fldChar>
      </w:r>
      <w:r w:rsidR="00990245" w:rsidRPr="00990245">
        <w:rPr>
          <w:rFonts w:ascii="Arial" w:hAnsi="Arial" w:cs="Arial"/>
        </w:rPr>
        <w:instrText xml:space="preserve"> FORMTEXT </w:instrText>
      </w:r>
      <w:r w:rsidR="00990245" w:rsidRPr="00990245">
        <w:rPr>
          <w:rFonts w:ascii="Arial" w:hAnsi="Arial" w:cs="Arial"/>
        </w:rPr>
      </w:r>
      <w:r w:rsidR="00990245" w:rsidRPr="00990245">
        <w:rPr>
          <w:rFonts w:ascii="Arial" w:hAnsi="Arial" w:cs="Arial"/>
        </w:rPr>
        <w:fldChar w:fldCharType="separate"/>
      </w:r>
      <w:r w:rsidR="00990245" w:rsidRPr="00990245">
        <w:rPr>
          <w:rFonts w:ascii="Arial" w:hAnsi="Arial" w:cs="Arial"/>
          <w:noProof/>
        </w:rPr>
        <w:t>Nařízením Evropského parlamentu a Rady č. 1305/2013 o popdoře pro rozvoj venkova z Evropského zemědělského fondu pro rozvoj venkova a navazujících právních přadpisů jak na úrovni EU, tak na národní úrovni.</w:t>
      </w:r>
      <w:r w:rsidR="00990245" w:rsidRPr="00990245">
        <w:rPr>
          <w:rFonts w:ascii="Arial" w:hAnsi="Arial" w:cs="Arial"/>
        </w:rPr>
        <w:fldChar w:fldCharType="end"/>
      </w:r>
      <w:r>
        <w:t xml:space="preserve"> </w:t>
      </w:r>
      <w:r w:rsidRPr="005A57CF">
        <w:rPr>
          <w:rFonts w:ascii="Arial" w:eastAsia="Calibri" w:hAnsi="Arial" w:cs="Arial"/>
          <w:lang w:eastAsia="en-US"/>
        </w:rPr>
        <w:t xml:space="preserve"> </w:t>
      </w:r>
    </w:p>
    <w:p w14:paraId="0FA39F30" w14:textId="77777777" w:rsidR="00DF3806" w:rsidRPr="00A04ACF" w:rsidRDefault="00DF3806" w:rsidP="00DF3806">
      <w:pPr>
        <w:spacing w:before="360" w:line="240" w:lineRule="auto"/>
        <w:ind w:left="567" w:hanging="567"/>
        <w:jc w:val="center"/>
        <w:rPr>
          <w:rFonts w:ascii="Arial" w:eastAsia="Calibri" w:hAnsi="Arial" w:cs="Arial"/>
          <w:b/>
          <w:lang w:eastAsia="en-US"/>
        </w:rPr>
      </w:pPr>
      <w:r w:rsidRPr="00A04ACF">
        <w:rPr>
          <w:rFonts w:ascii="Arial" w:eastAsia="Calibri" w:hAnsi="Arial" w:cs="Arial"/>
          <w:b/>
          <w:lang w:eastAsia="en-US"/>
        </w:rPr>
        <w:t>Čl. XII</w:t>
      </w:r>
    </w:p>
    <w:p w14:paraId="131EA080" w14:textId="77777777" w:rsidR="00DF3806" w:rsidRPr="00A04ACF" w:rsidRDefault="00DF3806" w:rsidP="00DF3806">
      <w:pPr>
        <w:spacing w:after="360" w:line="240" w:lineRule="auto"/>
        <w:ind w:left="567" w:hanging="567"/>
        <w:jc w:val="center"/>
        <w:rPr>
          <w:rFonts w:ascii="Arial" w:eastAsia="Calibri" w:hAnsi="Arial" w:cs="Arial"/>
          <w:b/>
          <w:lang w:eastAsia="en-US"/>
        </w:rPr>
      </w:pPr>
      <w:r w:rsidRPr="00A04ACF">
        <w:rPr>
          <w:rFonts w:ascii="Arial" w:eastAsia="Calibri" w:hAnsi="Arial" w:cs="Arial"/>
          <w:b/>
          <w:lang w:eastAsia="en-US"/>
        </w:rPr>
        <w:t>Další povinnosti zhotovitele</w:t>
      </w:r>
    </w:p>
    <w:p w14:paraId="18FFFA7C"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12.1</w:t>
      </w:r>
      <w:r w:rsidRPr="005A57CF">
        <w:rPr>
          <w:rFonts w:ascii="Arial" w:eastAsia="Calibri" w:hAnsi="Arial" w:cs="Arial"/>
          <w:lang w:eastAsia="en-US"/>
        </w:rPr>
        <w:tab/>
        <w:t>Zhotovitel zajistí, aby se veškeré osoby (např. zaměstnanci) oprávněné zpracovávat osobní údaje zavázaly k mlčenlivosti.</w:t>
      </w:r>
    </w:p>
    <w:p w14:paraId="2F39326D"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12.2</w:t>
      </w:r>
      <w:r w:rsidRPr="005A57CF">
        <w:rPr>
          <w:rFonts w:ascii="Arial" w:eastAsia="Calibri" w:hAnsi="Arial" w:cs="Arial"/>
          <w:lang w:eastAsia="en-US"/>
        </w:rPr>
        <w:tab/>
        <w:t>Pro zpracování osobních údajů prováděných na základě této smlouvy zhotovitel ve smyslu čl. 32 GDPR přijme a zajistí trvání takových organizačních a technických opatření, které zajistí úroveň zabezpečení odpovídající riziku pro práva a svobody osob, jejichž osobní údaje budou zpracovávány.</w:t>
      </w:r>
    </w:p>
    <w:p w14:paraId="40504F19" w14:textId="77777777" w:rsidR="009A67F0" w:rsidRPr="005A57CF" w:rsidRDefault="00DF3806" w:rsidP="009A67F0">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12.3</w:t>
      </w:r>
      <w:r w:rsidRPr="005A57CF">
        <w:rPr>
          <w:rFonts w:ascii="Arial" w:eastAsia="Calibri" w:hAnsi="Arial" w:cs="Arial"/>
          <w:lang w:eastAsia="en-US"/>
        </w:rPr>
        <w:tab/>
        <w:t>Zhotovitel je povinen po celou dobu zpracování osobních údajů zohledňovat jeho povahu. Objednateli je nápomocen pro splnění objednatelovy povinnosti reagovat na žádosti o výkon práv subjektu údajů stanovených v kapitole III. GDPR (čl. 12 až 23), a je mu nápomocen při zajišťování souladu s povinnostmi dle č</w:t>
      </w:r>
      <w:r w:rsidR="009A67F0">
        <w:rPr>
          <w:rFonts w:ascii="Arial" w:eastAsia="Calibri" w:hAnsi="Arial" w:cs="Arial"/>
          <w:lang w:eastAsia="en-US"/>
        </w:rPr>
        <w:t>l</w:t>
      </w:r>
      <w:r w:rsidRPr="005A57CF">
        <w:rPr>
          <w:rFonts w:ascii="Arial" w:eastAsia="Calibri" w:hAnsi="Arial" w:cs="Arial"/>
          <w:lang w:eastAsia="en-US"/>
        </w:rPr>
        <w:t>. 32 až 36 GDPR.</w:t>
      </w:r>
      <w:r w:rsidR="009A67F0" w:rsidRPr="009A67F0">
        <w:rPr>
          <w:rFonts w:ascii="Arial" w:eastAsia="Calibri" w:hAnsi="Arial" w:cs="Arial"/>
          <w:lang w:eastAsia="en-US"/>
        </w:rPr>
        <w:t xml:space="preserve"> </w:t>
      </w:r>
      <w:r w:rsidR="009A67F0">
        <w:rPr>
          <w:rFonts w:ascii="Arial" w:eastAsia="Calibri" w:hAnsi="Arial" w:cs="Arial"/>
          <w:lang w:eastAsia="en-US"/>
        </w:rPr>
        <w:t xml:space="preserve">Zhotovitel je povinen poskytnout subjektu údajů informace o objednateli jako správci údajů ve smyslu čl. 13 a 14 GDPR. </w:t>
      </w:r>
    </w:p>
    <w:p w14:paraId="63F74134"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12.4</w:t>
      </w:r>
      <w:r w:rsidRPr="005A57CF">
        <w:rPr>
          <w:rFonts w:ascii="Arial" w:eastAsia="Calibri" w:hAnsi="Arial" w:cs="Arial"/>
          <w:lang w:eastAsia="en-US"/>
        </w:rPr>
        <w:tab/>
        <w:t xml:space="preserve">Zhotovitel v souladu s rozhodnutím objednatele všechny osobní údaje buď vymaže, nebo je vrátí objednateli po ukončení poskytování služeb spojených se zpracováním, a vymaže existující kopie, pokud právo </w:t>
      </w:r>
      <w:r>
        <w:rPr>
          <w:rFonts w:ascii="Arial" w:eastAsia="Calibri" w:hAnsi="Arial" w:cs="Arial"/>
          <w:lang w:eastAsia="en-US"/>
        </w:rPr>
        <w:t>EU</w:t>
      </w:r>
      <w:r w:rsidRPr="005A57CF">
        <w:rPr>
          <w:rFonts w:ascii="Arial" w:eastAsia="Calibri" w:hAnsi="Arial" w:cs="Arial"/>
          <w:lang w:eastAsia="en-US"/>
        </w:rPr>
        <w:t xml:space="preserve"> nebo právo České republiky nepožaduje uložení daných osobních údajů.  </w:t>
      </w:r>
    </w:p>
    <w:p w14:paraId="1F8D60E7"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12.5</w:t>
      </w:r>
      <w:r w:rsidRPr="005A57CF">
        <w:rPr>
          <w:rFonts w:ascii="Arial" w:eastAsia="Calibri" w:hAnsi="Arial" w:cs="Arial"/>
          <w:lang w:eastAsia="en-US"/>
        </w:rPr>
        <w:tab/>
        <w:t>Zhotovitel poskytne objednateli veškeré informace potřebné k doložení toho, že byly splněny povinnosti stanovené v čl. 28 GDPR. Ve vztahu ke zpracování osobních údajů umožní audity, včetně inspekcí, prováděné objednatelem nebo jiným auditorem, kterého objednatel pověřil, a k těmto auditům přispěje.</w:t>
      </w:r>
    </w:p>
    <w:p w14:paraId="0DCB3ECF" w14:textId="77777777" w:rsidR="00DF3806" w:rsidRPr="005A57CF"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12.6</w:t>
      </w:r>
      <w:r w:rsidRPr="005A57CF">
        <w:rPr>
          <w:rFonts w:ascii="Arial" w:eastAsia="Calibri" w:hAnsi="Arial" w:cs="Arial"/>
          <w:lang w:eastAsia="en-US"/>
        </w:rPr>
        <w:tab/>
        <w:t>Zhotovitel je jako zpracovatel oprávněn zapojit do zpracování prováděného dle této smlouvy dalšího zpracovatele, aby jménem objednatele jako správce provedl určité činnosti zpracování, bude-li mít dostatečné záruky, že tento další zpracovatel splňuje povinnosti při zpracování osobních údajů dle GDPR. Zhotovitel je povinen smluvně uložit dalšímu zpracovateli stejné povinnosti, jaké má on sám na základě této smlouvy. Neplní-li uvedený další zpracovatel své povinnosti dle GDPR a této smlouvy, odpovídá objednateli jako správci za plnění povinností dotčeného dalšího zpracovatele i nadále plně zhotovitel jako prvotní zpracovatel.</w:t>
      </w:r>
    </w:p>
    <w:p w14:paraId="49354A37" w14:textId="77777777" w:rsidR="00DF3806" w:rsidRDefault="00DF3806" w:rsidP="00DF3806">
      <w:pPr>
        <w:spacing w:before="120" w:line="240" w:lineRule="auto"/>
        <w:ind w:left="567" w:hanging="567"/>
        <w:jc w:val="both"/>
        <w:rPr>
          <w:rFonts w:ascii="Arial" w:eastAsia="Calibri" w:hAnsi="Arial" w:cs="Arial"/>
          <w:lang w:eastAsia="en-US"/>
        </w:rPr>
      </w:pPr>
      <w:r w:rsidRPr="005A57CF">
        <w:rPr>
          <w:rFonts w:ascii="Arial" w:eastAsia="Calibri" w:hAnsi="Arial" w:cs="Arial"/>
          <w:lang w:eastAsia="en-US"/>
        </w:rPr>
        <w:t>12.7</w:t>
      </w:r>
      <w:r w:rsidRPr="005A57CF">
        <w:rPr>
          <w:rFonts w:ascii="Arial" w:eastAsia="Calibri" w:hAnsi="Arial" w:cs="Arial"/>
          <w:lang w:eastAsia="en-US"/>
        </w:rPr>
        <w:tab/>
        <w:t>Pokud zhotovitel poruší ustanovení GDPR a tuto smlouvu tím, že určí účely a prostředky zpracování, považuje se ve vztahu k takovému zpracování za správce. Tím není dotčena jeho odpovědnost za takové porušení.</w:t>
      </w:r>
    </w:p>
    <w:p w14:paraId="1C6CF09B" w14:textId="77777777" w:rsidR="001F1E85" w:rsidRPr="001F1E85" w:rsidRDefault="001F1E85" w:rsidP="00C625DF">
      <w:pPr>
        <w:pStyle w:val="lnek-slo"/>
        <w:tabs>
          <w:tab w:val="left" w:pos="142"/>
        </w:tabs>
      </w:pPr>
      <w:r w:rsidRPr="001F1E85">
        <w:lastRenderedPageBreak/>
        <w:t>Čl. X</w:t>
      </w:r>
      <w:r w:rsidR="00DF3806">
        <w:t>III</w:t>
      </w:r>
    </w:p>
    <w:p w14:paraId="1A572EDF" w14:textId="77777777" w:rsidR="001F1E85" w:rsidRPr="001F1E85" w:rsidRDefault="001F1E85" w:rsidP="00280E35">
      <w:pPr>
        <w:pStyle w:val="lnek-nzev"/>
      </w:pPr>
      <w:r w:rsidRPr="001F1E85">
        <w:t>Závěrečná ustanovení</w:t>
      </w:r>
    </w:p>
    <w:p w14:paraId="1DADDC35" w14:textId="77777777" w:rsidR="001F1E85" w:rsidRPr="001114E9" w:rsidRDefault="00CF0C5E" w:rsidP="001114E9">
      <w:pPr>
        <w:pStyle w:val="body"/>
        <w:rPr>
          <w:rFonts w:cs="Arial"/>
        </w:rPr>
      </w:pPr>
      <w:r>
        <w:rPr>
          <w:lang w:val="cs-CZ"/>
        </w:rPr>
        <w:t>1</w:t>
      </w:r>
      <w:r w:rsidR="00DF3806">
        <w:rPr>
          <w:lang w:val="cs-CZ"/>
        </w:rPr>
        <w:t>3</w:t>
      </w:r>
      <w:r w:rsidR="001F1E85" w:rsidRPr="001F1E85">
        <w:t>.1</w:t>
      </w:r>
      <w:r w:rsidR="001F1E85" w:rsidRPr="001F1E85">
        <w:tab/>
        <w:t>Tato smlouva jakož i práva a povinnosti vzniklé na základě této smlouvy nebo v souvislosti s ní se řídí právním řádem České republiky, zvláště pak občanským zákoníkem, s tím, že pro účely vztahů mezi zhotovitelem a objednatelem se vylučuje použití zachovávaných obchodních zvyklostí ve smyslu ustanovení § 558 odst. 2 občanského zákoníku a dále se vylučuje použití ustanovení § 1748</w:t>
      </w:r>
      <w:r w:rsidR="00280E35">
        <w:t xml:space="preserve"> </w:t>
      </w:r>
      <w:r w:rsidR="001F1E85" w:rsidRPr="001F1E85">
        <w:t xml:space="preserve">a § 1765 občanského zákoníku. Odpověď smluvní strany ve smyslu </w:t>
      </w:r>
      <w:r w:rsidR="001F1E85" w:rsidRPr="001114E9">
        <w:rPr>
          <w:rFonts w:cs="Arial"/>
        </w:rPr>
        <w:t>ustanovení § 1740 odst. 3 občanského zákoníku s dodatkem nebo odchylkou, která podstatně nemění podmínky nabídky, není přijetím nabídky na uzavření této smlouvy.</w:t>
      </w:r>
    </w:p>
    <w:p w14:paraId="31E5A3C3" w14:textId="77777777" w:rsidR="0060075B" w:rsidRDefault="00CF0C5E" w:rsidP="001114E9">
      <w:pPr>
        <w:pStyle w:val="body"/>
        <w:rPr>
          <w:rFonts w:cs="Arial"/>
          <w:lang w:val="cs-CZ"/>
        </w:rPr>
      </w:pPr>
      <w:r w:rsidRPr="001114E9">
        <w:rPr>
          <w:rFonts w:cs="Arial"/>
          <w:lang w:val="cs-CZ"/>
        </w:rPr>
        <w:t>1</w:t>
      </w:r>
      <w:r w:rsidR="00DF3806">
        <w:rPr>
          <w:rFonts w:cs="Arial"/>
          <w:lang w:val="cs-CZ"/>
        </w:rPr>
        <w:t>3</w:t>
      </w:r>
      <w:r w:rsidR="001F1E85" w:rsidRPr="001114E9">
        <w:rPr>
          <w:rFonts w:cs="Arial"/>
        </w:rPr>
        <w:t>.2</w:t>
      </w:r>
      <w:r w:rsidR="001F1E85" w:rsidRPr="001114E9">
        <w:rPr>
          <w:rFonts w:cs="Arial"/>
        </w:rPr>
        <w:tab/>
        <w:t>Všechny změny, úpravy nebo doplňky k této smlouvě vyžadují písemnou formu očíslovaných dodatků, které budou tvoři</w:t>
      </w:r>
      <w:r w:rsidR="008B4786" w:rsidRPr="001114E9">
        <w:rPr>
          <w:rFonts w:cs="Arial"/>
        </w:rPr>
        <w:t>t nedílnou součást této smlouvy</w:t>
      </w:r>
      <w:r w:rsidR="00805F53">
        <w:rPr>
          <w:rFonts w:cs="Arial"/>
          <w:lang w:val="cs-CZ"/>
        </w:rPr>
        <w:t>.</w:t>
      </w:r>
    </w:p>
    <w:p w14:paraId="51C846C2" w14:textId="77777777" w:rsidR="001F1E85" w:rsidRPr="001114E9" w:rsidRDefault="00CF0C5E" w:rsidP="001114E9">
      <w:pPr>
        <w:pStyle w:val="body"/>
      </w:pPr>
      <w:r w:rsidRPr="001114E9">
        <w:rPr>
          <w:lang w:val="cs-CZ"/>
        </w:rPr>
        <w:t>1</w:t>
      </w:r>
      <w:r w:rsidR="00DF3806">
        <w:rPr>
          <w:lang w:val="cs-CZ"/>
        </w:rPr>
        <w:t>3</w:t>
      </w:r>
      <w:r w:rsidRPr="001114E9">
        <w:rPr>
          <w:lang w:val="cs-CZ"/>
        </w:rPr>
        <w:t>.3</w:t>
      </w:r>
      <w:r w:rsidR="001F1E85" w:rsidRPr="001114E9">
        <w:tab/>
        <w:t>Neplatnost nebo neúčinnost některého ustanovení této smlouvy nezpůsobuje neplatnost smlouvy jako celku. Smluvní strany se zavazují nahradit případná neplatná nebo neúčinná ustanovení smlouvy ustanoveními platnými a účinnými, která budou co do obsahu a významu neplatným nebo neúčinným ustanovením co nejblíže.</w:t>
      </w:r>
    </w:p>
    <w:p w14:paraId="0B4F4EEE" w14:textId="7F0BF46A" w:rsidR="001F1E85" w:rsidRDefault="00CF0C5E" w:rsidP="001114E9">
      <w:pPr>
        <w:pStyle w:val="body"/>
      </w:pPr>
      <w:r w:rsidRPr="001114E9">
        <w:t>1</w:t>
      </w:r>
      <w:r w:rsidR="00DF3806">
        <w:rPr>
          <w:lang w:val="cs-CZ"/>
        </w:rPr>
        <w:t>3</w:t>
      </w:r>
      <w:r w:rsidRPr="001114E9">
        <w:t>.4</w:t>
      </w:r>
      <w:r w:rsidR="001F1E85" w:rsidRPr="001114E9">
        <w:tab/>
        <w:t xml:space="preserve">Tato smlouva má </w:t>
      </w:r>
      <w:r w:rsidR="00990245">
        <w:rPr>
          <w:lang w:val="cs-CZ"/>
        </w:rPr>
        <w:t>9</w:t>
      </w:r>
      <w:r w:rsidR="001F1E85" w:rsidRPr="001114E9">
        <w:t xml:space="preserve"> </w:t>
      </w:r>
      <w:r w:rsidR="00280E35" w:rsidRPr="001114E9">
        <w:fldChar w:fldCharType="begin">
          <w:ffData>
            <w:name w:val="Rozevírací2"/>
            <w:enabled/>
            <w:calcOnExit w:val="0"/>
            <w:ddList>
              <w:listEntry w:val="stran"/>
              <w:listEntry w:val="strany"/>
            </w:ddList>
          </w:ffData>
        </w:fldChar>
      </w:r>
      <w:bookmarkStart w:id="18" w:name="Rozevírací2"/>
      <w:r w:rsidR="00280E35" w:rsidRPr="001114E9">
        <w:instrText xml:space="preserve"> FORMDROPDOWN </w:instrText>
      </w:r>
      <w:r w:rsidR="000C066C">
        <w:fldChar w:fldCharType="separate"/>
      </w:r>
      <w:r w:rsidR="00280E35" w:rsidRPr="001114E9">
        <w:fldChar w:fldCharType="end"/>
      </w:r>
      <w:bookmarkEnd w:id="18"/>
      <w:r w:rsidR="001F1E85" w:rsidRPr="001114E9">
        <w:t xml:space="preserve"> a </w:t>
      </w:r>
      <w:r w:rsidR="000422AA">
        <w:fldChar w:fldCharType="begin">
          <w:ffData>
            <w:name w:val=""/>
            <w:enabled/>
            <w:calcOnExit w:val="0"/>
            <w:textInput>
              <w:type w:val="number"/>
              <w:default w:val="4"/>
            </w:textInput>
          </w:ffData>
        </w:fldChar>
      </w:r>
      <w:r w:rsidR="000422AA">
        <w:instrText xml:space="preserve"> FORMTEXT </w:instrText>
      </w:r>
      <w:r w:rsidR="000422AA">
        <w:fldChar w:fldCharType="separate"/>
      </w:r>
      <w:r w:rsidR="000422AA">
        <w:rPr>
          <w:noProof/>
        </w:rPr>
        <w:t>4</w:t>
      </w:r>
      <w:r w:rsidR="000422AA">
        <w:fldChar w:fldCharType="end"/>
      </w:r>
      <w:r w:rsidR="000518A3" w:rsidRPr="001114E9">
        <w:t xml:space="preserve"> </w:t>
      </w:r>
      <w:r w:rsidR="00990245">
        <w:rPr>
          <w:lang w:val="cs-CZ"/>
        </w:rPr>
        <w:t xml:space="preserve">přílohy </w:t>
      </w:r>
      <w:r w:rsidR="000518A3" w:rsidRPr="001114E9">
        <w:t xml:space="preserve">a </w:t>
      </w:r>
      <w:r w:rsidR="001F1E85" w:rsidRPr="001114E9">
        <w:t>je sepsána ve čtyřech vyhotoveních, z nichž obě smluvní strany obdrží po dvou.</w:t>
      </w:r>
    </w:p>
    <w:p w14:paraId="7C93BAC0" w14:textId="77777777" w:rsidR="00332077" w:rsidRPr="0060075B" w:rsidRDefault="00CF0C5E" w:rsidP="0060075B">
      <w:pPr>
        <w:pStyle w:val="body"/>
        <w:rPr>
          <w:lang w:val="cs-CZ"/>
        </w:rPr>
      </w:pPr>
      <w:r w:rsidRPr="0060075B">
        <w:t>1</w:t>
      </w:r>
      <w:r w:rsidR="00DF3806">
        <w:rPr>
          <w:lang w:val="cs-CZ"/>
        </w:rPr>
        <w:t>3</w:t>
      </w:r>
      <w:r w:rsidRPr="0060075B">
        <w:t>.5</w:t>
      </w:r>
      <w:r w:rsidR="001F1E85" w:rsidRPr="0060075B">
        <w:tab/>
      </w:r>
      <w:r w:rsidR="009B3610" w:rsidRPr="0060075B">
        <w:t>Smluvní strany prohlašují, že smlouva byla sjednána na základě jejich pravé, vážné a svobodné vůle, že si její obsah přečetly, bezvýhradně s ním souhlasí,</w:t>
      </w:r>
      <w:r w:rsidR="0060075B">
        <w:t xml:space="preserve"> považují jej za zcela určitý a </w:t>
      </w:r>
      <w:r w:rsidR="009B3610" w:rsidRPr="0060075B">
        <w:t>srozumitelný, což níže stvrzují svými vlastnoručními podpisy</w:t>
      </w:r>
      <w:r w:rsidR="0060075B">
        <w:rPr>
          <w:lang w:val="cs-CZ"/>
        </w:rPr>
        <w:t>.</w:t>
      </w:r>
    </w:p>
    <w:p w14:paraId="4A706417" w14:textId="77777777" w:rsidR="00A70324" w:rsidRPr="00EC3952" w:rsidRDefault="00A70324" w:rsidP="00EC3952">
      <w:pPr>
        <w:pStyle w:val="body"/>
        <w:rPr>
          <w:lang w:val="cs-CZ"/>
        </w:rPr>
      </w:pPr>
    </w:p>
    <w:tbl>
      <w:tblPr>
        <w:tblW w:w="9073" w:type="dxa"/>
        <w:tblLayout w:type="fixed"/>
        <w:tblCellMar>
          <w:left w:w="70" w:type="dxa"/>
          <w:right w:w="70" w:type="dxa"/>
        </w:tblCellMar>
        <w:tblLook w:val="04A0" w:firstRow="1" w:lastRow="0" w:firstColumn="1" w:lastColumn="0" w:noHBand="0" w:noVBand="1"/>
      </w:tblPr>
      <w:tblGrid>
        <w:gridCol w:w="4253"/>
        <w:gridCol w:w="567"/>
        <w:gridCol w:w="4253"/>
      </w:tblGrid>
      <w:tr w:rsidR="0060075B" w:rsidRPr="007D72AD" w14:paraId="2703E2E2" w14:textId="77777777" w:rsidTr="0060075B">
        <w:trPr>
          <w:cantSplit/>
          <w:trHeight w:val="2835"/>
        </w:trPr>
        <w:tc>
          <w:tcPr>
            <w:tcW w:w="4253" w:type="dxa"/>
            <w:vAlign w:val="bottom"/>
            <w:hideMark/>
          </w:tcPr>
          <w:p w14:paraId="54BCA870" w14:textId="120BFD59" w:rsidR="0060075B" w:rsidRPr="007D72AD" w:rsidRDefault="0060075B" w:rsidP="00411E75">
            <w:pPr>
              <w:pStyle w:val="podpis-msto-datum"/>
              <w:keepNext/>
            </w:pPr>
            <w:r w:rsidRPr="007D72AD">
              <w:t xml:space="preserve">V Praze dne </w:t>
            </w:r>
            <w:r w:rsidR="000C066C">
              <w:t>2.9.2019</w:t>
            </w:r>
          </w:p>
        </w:tc>
        <w:tc>
          <w:tcPr>
            <w:tcW w:w="567" w:type="dxa"/>
            <w:vAlign w:val="bottom"/>
          </w:tcPr>
          <w:p w14:paraId="6496A19C" w14:textId="77777777" w:rsidR="0060075B" w:rsidRPr="007D72AD" w:rsidRDefault="0060075B" w:rsidP="00411E75">
            <w:pPr>
              <w:pStyle w:val="podpis-msto-datum"/>
              <w:keepNext/>
            </w:pPr>
          </w:p>
        </w:tc>
        <w:tc>
          <w:tcPr>
            <w:tcW w:w="4253" w:type="dxa"/>
            <w:vAlign w:val="bottom"/>
            <w:hideMark/>
          </w:tcPr>
          <w:p w14:paraId="01C2BE1C" w14:textId="11FC2D53" w:rsidR="0060075B" w:rsidRPr="007D72AD" w:rsidRDefault="0060075B" w:rsidP="00411E75">
            <w:pPr>
              <w:pStyle w:val="podpis-msto-datum"/>
              <w:keepNext/>
            </w:pPr>
            <w:r w:rsidRPr="007D72AD">
              <w:t xml:space="preserve">V </w:t>
            </w:r>
            <w:r w:rsidR="00D923FB">
              <w:t>Napajedlech</w:t>
            </w:r>
            <w:r w:rsidR="00D923FB" w:rsidRPr="007D72AD">
              <w:t xml:space="preserve"> </w:t>
            </w:r>
            <w:r w:rsidRPr="007D72AD">
              <w:t xml:space="preserve">dne </w:t>
            </w:r>
            <w:r w:rsidR="000C066C">
              <w:t>27.8.2019</w:t>
            </w:r>
            <w:bookmarkStart w:id="19" w:name="_GoBack"/>
            <w:bookmarkEnd w:id="19"/>
          </w:p>
        </w:tc>
      </w:tr>
      <w:tr w:rsidR="0060075B" w:rsidRPr="007D72AD" w14:paraId="1D06097C" w14:textId="77777777" w:rsidTr="0060075B">
        <w:trPr>
          <w:cantSplit/>
        </w:trPr>
        <w:tc>
          <w:tcPr>
            <w:tcW w:w="4253" w:type="dxa"/>
            <w:hideMark/>
          </w:tcPr>
          <w:p w14:paraId="5B23C01C" w14:textId="77777777" w:rsidR="0060075B" w:rsidRPr="007D72AD" w:rsidRDefault="0060075B" w:rsidP="00411E75">
            <w:pPr>
              <w:pStyle w:val="podpis-organizace"/>
              <w:keepNext/>
            </w:pPr>
            <w:r w:rsidRPr="007D72AD">
              <w:t>Ústav zemědělské ekonomiky a informací</w:t>
            </w:r>
          </w:p>
        </w:tc>
        <w:tc>
          <w:tcPr>
            <w:tcW w:w="567" w:type="dxa"/>
          </w:tcPr>
          <w:p w14:paraId="058DD202" w14:textId="77777777" w:rsidR="0060075B" w:rsidRPr="007D72AD" w:rsidRDefault="0060075B" w:rsidP="00411E75">
            <w:pPr>
              <w:pStyle w:val="podpis-organizace"/>
              <w:keepNext/>
            </w:pPr>
          </w:p>
        </w:tc>
        <w:tc>
          <w:tcPr>
            <w:tcW w:w="4253" w:type="dxa"/>
          </w:tcPr>
          <w:p w14:paraId="2CBE566B" w14:textId="460F4018" w:rsidR="0060075B" w:rsidRPr="007D72AD" w:rsidRDefault="00480FAD" w:rsidP="00411E75">
            <w:pPr>
              <w:pStyle w:val="podpis-organizace"/>
              <w:keepNext/>
            </w:pPr>
            <w:r>
              <w:fldChar w:fldCharType="begin">
                <w:ffData>
                  <w:name w:val="zhotovitel_org"/>
                  <w:enabled/>
                  <w:calcOnExit w:val="0"/>
                  <w:textInput>
                    <w:default w:val="Spolek PRO BIO poradenství"/>
                  </w:textInput>
                </w:ffData>
              </w:fldChar>
            </w:r>
            <w:r>
              <w:instrText xml:space="preserve"> </w:instrText>
            </w:r>
            <w:bookmarkStart w:id="20" w:name="zhotovitel_org"/>
            <w:r>
              <w:instrText xml:space="preserve">FORMTEXT </w:instrText>
            </w:r>
            <w:r>
              <w:fldChar w:fldCharType="separate"/>
            </w:r>
            <w:r>
              <w:rPr>
                <w:noProof/>
              </w:rPr>
              <w:t>Spolek PRO BIO poradenství</w:t>
            </w:r>
            <w:r>
              <w:fldChar w:fldCharType="end"/>
            </w:r>
            <w:bookmarkEnd w:id="20"/>
          </w:p>
        </w:tc>
      </w:tr>
      <w:tr w:rsidR="0060075B" w:rsidRPr="007D72AD" w14:paraId="447970E5" w14:textId="77777777" w:rsidTr="0060075B">
        <w:trPr>
          <w:cantSplit/>
        </w:trPr>
        <w:tc>
          <w:tcPr>
            <w:tcW w:w="4253" w:type="dxa"/>
            <w:hideMark/>
          </w:tcPr>
          <w:p w14:paraId="0BA69FE2" w14:textId="77777777" w:rsidR="0060075B" w:rsidRPr="007D72AD" w:rsidRDefault="0060075B" w:rsidP="00411E75">
            <w:pPr>
              <w:pStyle w:val="podpis-funkce"/>
            </w:pPr>
            <w:r w:rsidRPr="00EC4B61">
              <w:t xml:space="preserve">Ing. </w:t>
            </w:r>
            <w:r>
              <w:t xml:space="preserve">Štěpán Kala, MBA, Ph.D., </w:t>
            </w:r>
            <w:r w:rsidRPr="007D72AD">
              <w:t>ředitel</w:t>
            </w:r>
          </w:p>
        </w:tc>
        <w:tc>
          <w:tcPr>
            <w:tcW w:w="567" w:type="dxa"/>
          </w:tcPr>
          <w:p w14:paraId="12505FAB" w14:textId="77777777" w:rsidR="0060075B" w:rsidRPr="007D72AD" w:rsidRDefault="0060075B" w:rsidP="00411E75">
            <w:pPr>
              <w:pStyle w:val="podpis-funkce"/>
            </w:pPr>
          </w:p>
        </w:tc>
        <w:tc>
          <w:tcPr>
            <w:tcW w:w="4253" w:type="dxa"/>
          </w:tcPr>
          <w:p w14:paraId="3072F04C" w14:textId="521AA778" w:rsidR="0060075B" w:rsidRPr="007D72AD" w:rsidRDefault="00480FAD" w:rsidP="00411E75">
            <w:pPr>
              <w:pStyle w:val="podpis-funkce"/>
            </w:pPr>
            <w:r w:rsidRPr="00480FAD">
              <w:t>Ing. Kamila Procházková</w:t>
            </w:r>
            <w:r>
              <w:t>, místopředseda</w:t>
            </w:r>
            <w:r w:rsidRPr="00480FAD" w:rsidDel="00480FAD">
              <w:t xml:space="preserve"> </w:t>
            </w:r>
          </w:p>
        </w:tc>
      </w:tr>
      <w:tr w:rsidR="0060075B" w:rsidRPr="007D72AD" w14:paraId="4346B8A3" w14:textId="77777777" w:rsidTr="0060075B">
        <w:trPr>
          <w:cantSplit/>
        </w:trPr>
        <w:tc>
          <w:tcPr>
            <w:tcW w:w="4253" w:type="dxa"/>
            <w:tcBorders>
              <w:top w:val="nil"/>
              <w:left w:val="nil"/>
              <w:bottom w:val="single" w:sz="4" w:space="0" w:color="auto"/>
              <w:right w:val="nil"/>
            </w:tcBorders>
          </w:tcPr>
          <w:p w14:paraId="01ECE081" w14:textId="77777777" w:rsidR="0060075B" w:rsidRPr="007D72AD" w:rsidRDefault="0060075B" w:rsidP="00411E75">
            <w:pPr>
              <w:pStyle w:val="podpis-podpis"/>
            </w:pPr>
          </w:p>
        </w:tc>
        <w:tc>
          <w:tcPr>
            <w:tcW w:w="567" w:type="dxa"/>
          </w:tcPr>
          <w:p w14:paraId="776D6A22" w14:textId="77777777" w:rsidR="0060075B" w:rsidRPr="007D72AD" w:rsidRDefault="0060075B" w:rsidP="00411E75">
            <w:pPr>
              <w:pStyle w:val="podpis-podpis"/>
            </w:pPr>
          </w:p>
        </w:tc>
        <w:tc>
          <w:tcPr>
            <w:tcW w:w="4253" w:type="dxa"/>
            <w:tcBorders>
              <w:top w:val="nil"/>
              <w:left w:val="nil"/>
              <w:bottom w:val="single" w:sz="4" w:space="0" w:color="auto"/>
              <w:right w:val="nil"/>
            </w:tcBorders>
          </w:tcPr>
          <w:p w14:paraId="3B8DA02D" w14:textId="77777777" w:rsidR="0060075B" w:rsidRPr="007D72AD" w:rsidRDefault="0060075B" w:rsidP="00411E75">
            <w:pPr>
              <w:pStyle w:val="podpis-podpis"/>
            </w:pPr>
          </w:p>
        </w:tc>
      </w:tr>
      <w:tr w:rsidR="0060075B" w:rsidRPr="007D72AD" w14:paraId="46F10A19" w14:textId="77777777" w:rsidTr="0060075B">
        <w:trPr>
          <w:cantSplit/>
        </w:trPr>
        <w:tc>
          <w:tcPr>
            <w:tcW w:w="4253" w:type="dxa"/>
            <w:tcBorders>
              <w:top w:val="single" w:sz="4" w:space="0" w:color="auto"/>
              <w:left w:val="nil"/>
              <w:bottom w:val="nil"/>
              <w:right w:val="nil"/>
            </w:tcBorders>
            <w:hideMark/>
          </w:tcPr>
          <w:p w14:paraId="0B261A56" w14:textId="77777777" w:rsidR="0060075B" w:rsidRPr="007D72AD" w:rsidRDefault="0060075B" w:rsidP="00411E75">
            <w:pPr>
              <w:pStyle w:val="podpis-objednatel-zhotovitel"/>
            </w:pPr>
            <w:r>
              <w:t xml:space="preserve">podpis </w:t>
            </w:r>
            <w:r w:rsidRPr="007D72AD">
              <w:t>objednatel</w:t>
            </w:r>
            <w:r>
              <w:t>e</w:t>
            </w:r>
          </w:p>
        </w:tc>
        <w:tc>
          <w:tcPr>
            <w:tcW w:w="567" w:type="dxa"/>
          </w:tcPr>
          <w:p w14:paraId="4FCD15E8" w14:textId="77777777" w:rsidR="0060075B" w:rsidRPr="007D72AD" w:rsidRDefault="0060075B" w:rsidP="00411E75">
            <w:pPr>
              <w:pStyle w:val="podpis-objednatel-zhotovitel"/>
            </w:pPr>
          </w:p>
        </w:tc>
        <w:tc>
          <w:tcPr>
            <w:tcW w:w="4253" w:type="dxa"/>
            <w:tcBorders>
              <w:top w:val="single" w:sz="4" w:space="0" w:color="auto"/>
              <w:left w:val="nil"/>
              <w:bottom w:val="nil"/>
              <w:right w:val="nil"/>
            </w:tcBorders>
            <w:hideMark/>
          </w:tcPr>
          <w:p w14:paraId="09CE35C2" w14:textId="77777777" w:rsidR="0060075B" w:rsidRPr="007D72AD" w:rsidRDefault="0060075B" w:rsidP="00411E75">
            <w:pPr>
              <w:pStyle w:val="podpis-objednatel-zhotovitel"/>
            </w:pPr>
            <w:r>
              <w:t xml:space="preserve">podpis </w:t>
            </w:r>
            <w:r w:rsidRPr="007D72AD">
              <w:t>zhotovitel</w:t>
            </w:r>
            <w:r>
              <w:t>e</w:t>
            </w:r>
          </w:p>
        </w:tc>
      </w:tr>
    </w:tbl>
    <w:p w14:paraId="281D4AE2" w14:textId="77777777" w:rsidR="00520686" w:rsidRDefault="00520686" w:rsidP="003C1F68">
      <w:pPr>
        <w:pStyle w:val="mezera"/>
      </w:pPr>
    </w:p>
    <w:sectPr w:rsidR="00520686">
      <w:footerReference w:type="default" r:id="rId14"/>
      <w:pgSz w:w="11906" w:h="16838"/>
      <w:pgMar w:top="1418" w:right="1418" w:bottom="1418"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A3EA5" w14:textId="77777777" w:rsidR="008F6764" w:rsidRDefault="008F6764">
      <w:r>
        <w:separator/>
      </w:r>
    </w:p>
  </w:endnote>
  <w:endnote w:type="continuationSeparator" w:id="0">
    <w:p w14:paraId="6B96CFC0" w14:textId="77777777" w:rsidR="008F6764" w:rsidRDefault="008F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05209"/>
      <w:docPartObj>
        <w:docPartGallery w:val="Page Numbers (Bottom of Page)"/>
        <w:docPartUnique/>
      </w:docPartObj>
    </w:sdtPr>
    <w:sdtEndPr/>
    <w:sdtContent>
      <w:sdt>
        <w:sdtPr>
          <w:id w:val="-1705238520"/>
          <w:docPartObj>
            <w:docPartGallery w:val="Page Numbers (Top of Page)"/>
            <w:docPartUnique/>
          </w:docPartObj>
        </w:sdtPr>
        <w:sdtEndPr/>
        <w:sdtContent>
          <w:p w14:paraId="455DBDD8" w14:textId="77777777" w:rsidR="005979BD" w:rsidRPr="00411E75" w:rsidRDefault="005979BD" w:rsidP="00411E75">
            <w:pPr>
              <w:pStyle w:val="Zpat"/>
            </w:pPr>
            <w:r w:rsidRPr="00282AEB">
              <w:fldChar w:fldCharType="begin"/>
            </w:r>
            <w:r w:rsidRPr="00282AEB">
              <w:instrText>PAGE</w:instrText>
            </w:r>
            <w:r w:rsidRPr="00282AEB">
              <w:fldChar w:fldCharType="separate"/>
            </w:r>
            <w:r>
              <w:rPr>
                <w:noProof/>
              </w:rPr>
              <w:t>1</w:t>
            </w:r>
            <w:r w:rsidRPr="00282AEB">
              <w:fldChar w:fldCharType="end"/>
            </w:r>
            <w:r w:rsidRPr="00282AEB">
              <w:t>/</w:t>
            </w:r>
            <w:r w:rsidRPr="00282AEB">
              <w:fldChar w:fldCharType="begin"/>
            </w:r>
            <w:r w:rsidRPr="00282AEB">
              <w:instrText>NUMPAGES</w:instrText>
            </w:r>
            <w:r w:rsidRPr="00282AEB">
              <w:fldChar w:fldCharType="separate"/>
            </w:r>
            <w:r>
              <w:rPr>
                <w:noProof/>
              </w:rPr>
              <w:t>7</w:t>
            </w:r>
            <w:r w:rsidRPr="00282AEB">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1DF85" w14:textId="77777777" w:rsidR="008F6764" w:rsidRDefault="008F6764">
      <w:r>
        <w:separator/>
      </w:r>
    </w:p>
  </w:footnote>
  <w:footnote w:type="continuationSeparator" w:id="0">
    <w:p w14:paraId="51B81B0B" w14:textId="77777777" w:rsidR="008F6764" w:rsidRDefault="008F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C626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5E47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C67D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40CB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B7C696E4"/>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FFFFFFFF"/>
    <w:lvl w:ilvl="0">
      <w:start w:val="1"/>
      <w:numFmt w:val="decimal"/>
      <w:lvlText w:val="%1."/>
      <w:legacy w:legacy="1" w:legacySpace="0" w:legacyIndent="708"/>
      <w:lvlJc w:val="left"/>
      <w:pPr>
        <w:ind w:left="709" w:hanging="708"/>
      </w:pPr>
    </w:lvl>
    <w:lvl w:ilvl="1">
      <w:start w:val="1"/>
      <w:numFmt w:val="decimal"/>
      <w:lvlText w:val="%1.%2."/>
      <w:legacy w:legacy="1" w:legacySpace="0" w:legacyIndent="708"/>
      <w:lvlJc w:val="left"/>
      <w:pPr>
        <w:ind w:left="709"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2410" w:hanging="708"/>
      </w:pPr>
    </w:lvl>
    <w:lvl w:ilvl="4">
      <w:start w:val="1"/>
      <w:numFmt w:val="decimal"/>
      <w:lvlText w:val="%1.%2.%3.%4.%5."/>
      <w:legacy w:legacy="1" w:legacySpace="0" w:legacyIndent="708"/>
      <w:lvlJc w:val="left"/>
      <w:pPr>
        <w:ind w:left="3544" w:hanging="708"/>
      </w:pPr>
    </w:lvl>
    <w:lvl w:ilvl="5">
      <w:start w:val="1"/>
      <w:numFmt w:val="decimal"/>
      <w:lvlText w:val="%1.%2.%3.%4.%5.%6."/>
      <w:legacy w:legacy="1" w:legacySpace="0" w:legacyIndent="708"/>
      <w:lvlJc w:val="left"/>
      <w:pPr>
        <w:ind w:left="4820"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6" w15:restartNumberingAfterBreak="0">
    <w:nsid w:val="073647D0"/>
    <w:multiLevelType w:val="hybridMultilevel"/>
    <w:tmpl w:val="5636BFF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07CC507B"/>
    <w:multiLevelType w:val="hybridMultilevel"/>
    <w:tmpl w:val="34341220"/>
    <w:lvl w:ilvl="0" w:tplc="AFB420BE">
      <w:start w:val="1"/>
      <w:numFmt w:val="decimal"/>
      <w:pStyle w:val="slovanodstavec"/>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87B0858"/>
    <w:multiLevelType w:val="multilevel"/>
    <w:tmpl w:val="8A24F5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Roman"/>
      <w:lvlText w:val="%1.%2.%3"/>
      <w:lvlJc w:val="left"/>
      <w:pPr>
        <w:tabs>
          <w:tab w:val="num" w:pos="1080"/>
        </w:tabs>
        <w:ind w:left="1080" w:hanging="1080"/>
      </w:pPr>
      <w:rPr>
        <w:rFonts w:hint="default"/>
      </w:rPr>
    </w:lvl>
    <w:lvl w:ilvl="3">
      <w:start w:val="1"/>
      <w:numFmt w:val="upperLetter"/>
      <w:lvlText w:val="%1.%2.%3.%4"/>
      <w:lvlJc w:val="left"/>
      <w:pPr>
        <w:tabs>
          <w:tab w:val="num" w:pos="720"/>
        </w:tabs>
        <w:ind w:left="720" w:hanging="720"/>
      </w:pPr>
      <w:rPr>
        <w:rFonts w:hint="default"/>
      </w:rPr>
    </w:lvl>
    <w:lvl w:ilvl="4">
      <w:start w:val="1"/>
      <w:numFmt w:val="upperLetter"/>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28F378C"/>
    <w:multiLevelType w:val="hybridMultilevel"/>
    <w:tmpl w:val="6DE459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D90BE1"/>
    <w:multiLevelType w:val="hybridMultilevel"/>
    <w:tmpl w:val="12FA79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E90515"/>
    <w:multiLevelType w:val="hybridMultilevel"/>
    <w:tmpl w:val="4072C03A"/>
    <w:lvl w:ilvl="0" w:tplc="FF3A1964">
      <w:start w:val="1"/>
      <w:numFmt w:val="lowerLetter"/>
      <w:lvlText w:val="%1)"/>
      <w:lvlJc w:val="left"/>
      <w:pPr>
        <w:ind w:left="1429" w:hanging="360"/>
      </w:pPr>
      <w:rPr>
        <w:rFonts w:ascii="Arial" w:hAnsi="Arial" w:hint="default"/>
        <w:b w:val="0"/>
        <w:i w:val="0"/>
        <w:sz w:val="2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1BFD7420"/>
    <w:multiLevelType w:val="multilevel"/>
    <w:tmpl w:val="1D9C5E38"/>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F535EC4"/>
    <w:multiLevelType w:val="multilevel"/>
    <w:tmpl w:val="A4085F1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3B3E59"/>
    <w:multiLevelType w:val="multilevel"/>
    <w:tmpl w:val="40B031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A02910"/>
    <w:multiLevelType w:val="hybridMultilevel"/>
    <w:tmpl w:val="AF70E904"/>
    <w:lvl w:ilvl="0" w:tplc="CDF60846">
      <w:start w:val="1"/>
      <w:numFmt w:val="bullet"/>
      <w:pStyle w:val="fousbodu"/>
      <w:lvlText w:val="–"/>
      <w:lvlJc w:val="left"/>
      <w:pPr>
        <w:ind w:left="927" w:hanging="360"/>
      </w:pPr>
      <w:rPr>
        <w:rFonts w:ascii="Times New Roman" w:hAnsi="Times New Roman" w:cs="Times New Roman" w:hint="default"/>
        <w:b w:val="0"/>
        <w:i w:val="0"/>
        <w:sz w:val="24"/>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23BA5B77"/>
    <w:multiLevelType w:val="multilevel"/>
    <w:tmpl w:val="81DA2B6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3E2A18"/>
    <w:multiLevelType w:val="hybridMultilevel"/>
    <w:tmpl w:val="51B86B70"/>
    <w:lvl w:ilvl="0" w:tplc="13CCCC9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4C10DF"/>
    <w:multiLevelType w:val="multilevel"/>
    <w:tmpl w:val="DF42637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106C22"/>
    <w:multiLevelType w:val="multilevel"/>
    <w:tmpl w:val="4F3624E4"/>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3550F1B"/>
    <w:multiLevelType w:val="multilevel"/>
    <w:tmpl w:val="F5CC4DD6"/>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641107F"/>
    <w:multiLevelType w:val="singleLevel"/>
    <w:tmpl w:val="0405000F"/>
    <w:lvl w:ilvl="0">
      <w:start w:val="1"/>
      <w:numFmt w:val="decimal"/>
      <w:lvlText w:val="%1."/>
      <w:lvlJc w:val="left"/>
      <w:pPr>
        <w:tabs>
          <w:tab w:val="num" w:pos="360"/>
        </w:tabs>
        <w:ind w:left="360" w:hanging="360"/>
      </w:pPr>
      <w:rPr>
        <w:rFonts w:hint="default"/>
      </w:rPr>
    </w:lvl>
  </w:abstractNum>
  <w:abstractNum w:abstractNumId="22" w15:restartNumberingAfterBreak="0">
    <w:nsid w:val="39AE0470"/>
    <w:multiLevelType w:val="multilevel"/>
    <w:tmpl w:val="CBD417DA"/>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3" w15:restartNumberingAfterBreak="0">
    <w:nsid w:val="3C5308E1"/>
    <w:multiLevelType w:val="multilevel"/>
    <w:tmpl w:val="AD169EB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5644FF"/>
    <w:multiLevelType w:val="multilevel"/>
    <w:tmpl w:val="19A07D1A"/>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D797ADA"/>
    <w:multiLevelType w:val="multilevel"/>
    <w:tmpl w:val="C0CCDB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E112C2"/>
    <w:multiLevelType w:val="multilevel"/>
    <w:tmpl w:val="969094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2574727"/>
    <w:multiLevelType w:val="multilevel"/>
    <w:tmpl w:val="B080CB5E"/>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E11CC8"/>
    <w:multiLevelType w:val="multilevel"/>
    <w:tmpl w:val="5832DF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DF068A"/>
    <w:multiLevelType w:val="multilevel"/>
    <w:tmpl w:val="9C0E4A02"/>
    <w:lvl w:ilvl="0">
      <w:start w:val="1"/>
      <w:numFmt w:val="decimal"/>
      <w:lvlText w:val="2.%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4001DD"/>
    <w:multiLevelType w:val="multilevel"/>
    <w:tmpl w:val="9F76DDD0"/>
    <w:lvl w:ilvl="0">
      <w:start w:val="1"/>
      <w:numFmt w:val="decimal"/>
      <w:lvlText w:val="článek %1."/>
      <w:lvlJc w:val="center"/>
      <w:pPr>
        <w:ind w:left="0" w:firstLine="0"/>
      </w:pPr>
      <w:rPr>
        <w:rFonts w:hint="default"/>
        <w:b/>
        <w:i w:val="0"/>
        <w:sz w:val="22"/>
      </w:rPr>
    </w:lvl>
    <w:lvl w:ilvl="1">
      <w:start w:val="1"/>
      <w:numFmt w:val="upperLetter"/>
      <w:pStyle w:val="RLTextlnkuslovan"/>
      <w:lvlText w:val="%2."/>
      <w:lvlJc w:val="left"/>
      <w:pPr>
        <w:tabs>
          <w:tab w:val="num" w:pos="737"/>
        </w:tabs>
        <w:ind w:left="737" w:hanging="737"/>
      </w:pPr>
      <w:rPr>
        <w:rFonts w:ascii="Arial" w:eastAsia="Times New Roman" w:hAnsi="Arial" w:cs="Times New Roman" w:hint="default"/>
        <w:b w:val="0"/>
        <w:i w:val="0"/>
        <w:sz w:val="22"/>
      </w:rPr>
    </w:lvl>
    <w:lvl w:ilvl="2">
      <w:start w:val="1"/>
      <w:numFmt w:val="lowerLetter"/>
      <w:lvlText w:val="%3)"/>
      <w:lvlJc w:val="left"/>
      <w:pPr>
        <w:tabs>
          <w:tab w:val="num" w:pos="1701"/>
        </w:tabs>
        <w:ind w:left="1701" w:hanging="964"/>
      </w:pPr>
      <w:rPr>
        <w:rFonts w:ascii="Arial" w:eastAsia="Times New Roman" w:hAnsi="Arial" w:cs="Arial" w:hint="default"/>
        <w:sz w:val="22"/>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31" w15:restartNumberingAfterBreak="0">
    <w:nsid w:val="58130D96"/>
    <w:multiLevelType w:val="multilevel"/>
    <w:tmpl w:val="B62E70B6"/>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5D0258F1"/>
    <w:multiLevelType w:val="hybridMultilevel"/>
    <w:tmpl w:val="57FA74FC"/>
    <w:lvl w:ilvl="0" w:tplc="7EE6C112">
      <w:start w:val="1"/>
      <w:numFmt w:val="lowerLetter"/>
      <w:pStyle w:val="vet1st-psmeno"/>
      <w:lvlText w:val="%1)"/>
      <w:lvlJc w:val="left"/>
      <w:pPr>
        <w:ind w:left="720" w:hanging="360"/>
      </w:pPr>
      <w:rPr>
        <w:rFonts w:ascii="Arial" w:hAnsi="Arial" w:hint="default"/>
        <w:b w:val="0"/>
        <w:i w:val="0"/>
        <w:sz w:val="20"/>
      </w:rPr>
    </w:lvl>
    <w:lvl w:ilvl="1" w:tplc="0405000F">
      <w:start w:val="1"/>
      <w:numFmt w:val="decimal"/>
      <w:pStyle w:val="vet2st-slo"/>
      <w:lvlText w:val="%2."/>
      <w:lvlJc w:val="left"/>
      <w:pPr>
        <w:ind w:left="1440" w:hanging="360"/>
      </w:pPr>
      <w:rPr>
        <w:rFonts w:ascii="Arial" w:hAnsi="Arial" w:hint="default"/>
        <w:b w:val="0"/>
        <w:i w:val="0"/>
        <w:sz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13441BD"/>
    <w:multiLevelType w:val="multilevel"/>
    <w:tmpl w:val="54941398"/>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DB5761B"/>
    <w:multiLevelType w:val="hybridMultilevel"/>
    <w:tmpl w:val="4BF42A44"/>
    <w:lvl w:ilvl="0" w:tplc="CA64FA64">
      <w:start w:val="2"/>
      <w:numFmt w:val="decimal"/>
      <w:lvlText w:val="%1."/>
      <w:lvlJc w:val="left"/>
      <w:pPr>
        <w:tabs>
          <w:tab w:val="num" w:pos="720"/>
        </w:tabs>
        <w:ind w:left="720" w:hanging="360"/>
      </w:pPr>
      <w:rPr>
        <w:rFonts w:hint="default"/>
      </w:rPr>
    </w:lvl>
    <w:lvl w:ilvl="1" w:tplc="6F16FB58">
      <w:numFmt w:val="none"/>
      <w:lvlText w:val=""/>
      <w:lvlJc w:val="left"/>
      <w:pPr>
        <w:tabs>
          <w:tab w:val="num" w:pos="360"/>
        </w:tabs>
      </w:pPr>
    </w:lvl>
    <w:lvl w:ilvl="2" w:tplc="FBCED038">
      <w:numFmt w:val="none"/>
      <w:lvlText w:val=""/>
      <w:lvlJc w:val="left"/>
      <w:pPr>
        <w:tabs>
          <w:tab w:val="num" w:pos="360"/>
        </w:tabs>
      </w:pPr>
    </w:lvl>
    <w:lvl w:ilvl="3" w:tplc="89E6BEE6">
      <w:numFmt w:val="none"/>
      <w:lvlText w:val=""/>
      <w:lvlJc w:val="left"/>
      <w:pPr>
        <w:tabs>
          <w:tab w:val="num" w:pos="360"/>
        </w:tabs>
      </w:pPr>
    </w:lvl>
    <w:lvl w:ilvl="4" w:tplc="35124398">
      <w:numFmt w:val="none"/>
      <w:lvlText w:val=""/>
      <w:lvlJc w:val="left"/>
      <w:pPr>
        <w:tabs>
          <w:tab w:val="num" w:pos="360"/>
        </w:tabs>
      </w:pPr>
    </w:lvl>
    <w:lvl w:ilvl="5" w:tplc="8774F62C">
      <w:numFmt w:val="none"/>
      <w:lvlText w:val=""/>
      <w:lvlJc w:val="left"/>
      <w:pPr>
        <w:tabs>
          <w:tab w:val="num" w:pos="360"/>
        </w:tabs>
      </w:pPr>
    </w:lvl>
    <w:lvl w:ilvl="6" w:tplc="A76ED1E2">
      <w:numFmt w:val="none"/>
      <w:lvlText w:val=""/>
      <w:lvlJc w:val="left"/>
      <w:pPr>
        <w:tabs>
          <w:tab w:val="num" w:pos="360"/>
        </w:tabs>
      </w:pPr>
    </w:lvl>
    <w:lvl w:ilvl="7" w:tplc="5EE25C88">
      <w:numFmt w:val="none"/>
      <w:lvlText w:val=""/>
      <w:lvlJc w:val="left"/>
      <w:pPr>
        <w:tabs>
          <w:tab w:val="num" w:pos="360"/>
        </w:tabs>
      </w:pPr>
    </w:lvl>
    <w:lvl w:ilvl="8" w:tplc="41525282">
      <w:numFmt w:val="none"/>
      <w:lvlText w:val=""/>
      <w:lvlJc w:val="left"/>
      <w:pPr>
        <w:tabs>
          <w:tab w:val="num" w:pos="360"/>
        </w:tabs>
      </w:pPr>
    </w:lvl>
  </w:abstractNum>
  <w:abstractNum w:abstractNumId="35" w15:restartNumberingAfterBreak="0">
    <w:nsid w:val="73747888"/>
    <w:multiLevelType w:val="multilevel"/>
    <w:tmpl w:val="5832DF7A"/>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A4279CA"/>
    <w:multiLevelType w:val="multilevel"/>
    <w:tmpl w:val="77B4B3C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B246ED0"/>
    <w:multiLevelType w:val="hybridMultilevel"/>
    <w:tmpl w:val="FEBACB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17"/>
  </w:num>
  <w:num w:numId="4">
    <w:abstractNumId w:val="13"/>
  </w:num>
  <w:num w:numId="5">
    <w:abstractNumId w:val="16"/>
  </w:num>
  <w:num w:numId="6">
    <w:abstractNumId w:val="8"/>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1"/>
  </w:num>
  <w:num w:numId="10">
    <w:abstractNumId w:val="26"/>
  </w:num>
  <w:num w:numId="11">
    <w:abstractNumId w:val="35"/>
  </w:num>
  <w:num w:numId="12">
    <w:abstractNumId w:val="28"/>
  </w:num>
  <w:num w:numId="13">
    <w:abstractNumId w:val="25"/>
  </w:num>
  <w:num w:numId="1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18"/>
  </w:num>
  <w:num w:numId="17">
    <w:abstractNumId w:val="34"/>
  </w:num>
  <w:num w:numId="18">
    <w:abstractNumId w:val="19"/>
  </w:num>
  <w:num w:numId="19">
    <w:abstractNumId w:val="4"/>
  </w:num>
  <w:num w:numId="20">
    <w:abstractNumId w:val="3"/>
  </w:num>
  <w:num w:numId="21">
    <w:abstractNumId w:val="2"/>
  </w:num>
  <w:num w:numId="22">
    <w:abstractNumId w:val="1"/>
  </w:num>
  <w:num w:numId="23">
    <w:abstractNumId w:val="0"/>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1"/>
  </w:num>
  <w:num w:numId="27">
    <w:abstractNumId w:val="22"/>
  </w:num>
  <w:num w:numId="28">
    <w:abstractNumId w:val="6"/>
  </w:num>
  <w:num w:numId="29">
    <w:abstractNumId w:val="15"/>
  </w:num>
  <w:num w:numId="30">
    <w:abstractNumId w:val="30"/>
  </w:num>
  <w:num w:numId="31">
    <w:abstractNumId w:val="29"/>
  </w:num>
  <w:num w:numId="32">
    <w:abstractNumId w:val="24"/>
  </w:num>
  <w:num w:numId="33">
    <w:abstractNumId w:val="23"/>
  </w:num>
  <w:num w:numId="34">
    <w:abstractNumId w:val="9"/>
  </w:num>
  <w:num w:numId="35">
    <w:abstractNumId w:val="7"/>
  </w:num>
  <w:num w:numId="36">
    <w:abstractNumId w:val="7"/>
    <w:lvlOverride w:ilvl="0">
      <w:startOverride w:val="1"/>
    </w:lvlOverride>
  </w:num>
  <w:num w:numId="37">
    <w:abstractNumId w:val="32"/>
  </w:num>
  <w:num w:numId="38">
    <w:abstractNumId w:val="10"/>
  </w:num>
  <w:num w:numId="39">
    <w:abstractNumId w:val="27"/>
  </w:num>
  <w:num w:numId="40">
    <w:abstractNumId w:val="11"/>
  </w:num>
  <w:num w:numId="41">
    <w:abstractNumId w:val="32"/>
  </w:num>
  <w:num w:numId="42">
    <w:abstractNumId w:val="32"/>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38"/>
    <w:rsid w:val="00000837"/>
    <w:rsid w:val="00021EEF"/>
    <w:rsid w:val="00024A66"/>
    <w:rsid w:val="00032A87"/>
    <w:rsid w:val="00033DCF"/>
    <w:rsid w:val="000422AA"/>
    <w:rsid w:val="00043522"/>
    <w:rsid w:val="0004385E"/>
    <w:rsid w:val="0004565B"/>
    <w:rsid w:val="000518A3"/>
    <w:rsid w:val="0005452D"/>
    <w:rsid w:val="00063849"/>
    <w:rsid w:val="00067C8B"/>
    <w:rsid w:val="00072CA2"/>
    <w:rsid w:val="00073957"/>
    <w:rsid w:val="0007551B"/>
    <w:rsid w:val="000814F9"/>
    <w:rsid w:val="000846EC"/>
    <w:rsid w:val="00091621"/>
    <w:rsid w:val="000A362F"/>
    <w:rsid w:val="000A6A02"/>
    <w:rsid w:val="000B0723"/>
    <w:rsid w:val="000C066C"/>
    <w:rsid w:val="000C26A7"/>
    <w:rsid w:val="000C4216"/>
    <w:rsid w:val="000C4BF4"/>
    <w:rsid w:val="000D12EC"/>
    <w:rsid w:val="000D1598"/>
    <w:rsid w:val="000D1B05"/>
    <w:rsid w:val="000D1DFF"/>
    <w:rsid w:val="000D4808"/>
    <w:rsid w:val="000E5EF1"/>
    <w:rsid w:val="000F6443"/>
    <w:rsid w:val="00101695"/>
    <w:rsid w:val="00106B4C"/>
    <w:rsid w:val="00107197"/>
    <w:rsid w:val="00110695"/>
    <w:rsid w:val="00110805"/>
    <w:rsid w:val="001114E9"/>
    <w:rsid w:val="00113CF1"/>
    <w:rsid w:val="00117D82"/>
    <w:rsid w:val="00124549"/>
    <w:rsid w:val="00131460"/>
    <w:rsid w:val="001377EC"/>
    <w:rsid w:val="00147A4A"/>
    <w:rsid w:val="00154F58"/>
    <w:rsid w:val="00156AF6"/>
    <w:rsid w:val="001606C0"/>
    <w:rsid w:val="00167AB7"/>
    <w:rsid w:val="001736DF"/>
    <w:rsid w:val="00177FF9"/>
    <w:rsid w:val="00180867"/>
    <w:rsid w:val="0018609A"/>
    <w:rsid w:val="00195EBE"/>
    <w:rsid w:val="001A53C1"/>
    <w:rsid w:val="001A6E0C"/>
    <w:rsid w:val="001A6E57"/>
    <w:rsid w:val="001B291E"/>
    <w:rsid w:val="001B5BAB"/>
    <w:rsid w:val="001B6178"/>
    <w:rsid w:val="001C1486"/>
    <w:rsid w:val="001D4E68"/>
    <w:rsid w:val="001D7458"/>
    <w:rsid w:val="001E20DC"/>
    <w:rsid w:val="001F1E85"/>
    <w:rsid w:val="00204C4C"/>
    <w:rsid w:val="002139CC"/>
    <w:rsid w:val="00213DB3"/>
    <w:rsid w:val="00214B38"/>
    <w:rsid w:val="00216610"/>
    <w:rsid w:val="00222217"/>
    <w:rsid w:val="00234803"/>
    <w:rsid w:val="002467CF"/>
    <w:rsid w:val="00251B87"/>
    <w:rsid w:val="00262132"/>
    <w:rsid w:val="002727A0"/>
    <w:rsid w:val="00280E35"/>
    <w:rsid w:val="00282041"/>
    <w:rsid w:val="0029095D"/>
    <w:rsid w:val="00291CF3"/>
    <w:rsid w:val="002B5931"/>
    <w:rsid w:val="002C39DC"/>
    <w:rsid w:val="002D269D"/>
    <w:rsid w:val="002D3ED1"/>
    <w:rsid w:val="002E5296"/>
    <w:rsid w:val="002E5DF7"/>
    <w:rsid w:val="002E6EF0"/>
    <w:rsid w:val="002F4508"/>
    <w:rsid w:val="0031622F"/>
    <w:rsid w:val="00317E23"/>
    <w:rsid w:val="00325E12"/>
    <w:rsid w:val="00332077"/>
    <w:rsid w:val="0033322F"/>
    <w:rsid w:val="003511B5"/>
    <w:rsid w:val="003520D9"/>
    <w:rsid w:val="00352B3C"/>
    <w:rsid w:val="003568EF"/>
    <w:rsid w:val="003765EF"/>
    <w:rsid w:val="00385CA3"/>
    <w:rsid w:val="003B0FE3"/>
    <w:rsid w:val="003B2489"/>
    <w:rsid w:val="003C1F68"/>
    <w:rsid w:val="003D0054"/>
    <w:rsid w:val="003E06B4"/>
    <w:rsid w:val="003E66F8"/>
    <w:rsid w:val="003F0B9A"/>
    <w:rsid w:val="003F1E29"/>
    <w:rsid w:val="00400183"/>
    <w:rsid w:val="00400740"/>
    <w:rsid w:val="00403A33"/>
    <w:rsid w:val="0040704B"/>
    <w:rsid w:val="00411E75"/>
    <w:rsid w:val="0041407C"/>
    <w:rsid w:val="00417861"/>
    <w:rsid w:val="0042357C"/>
    <w:rsid w:val="00423C70"/>
    <w:rsid w:val="00426164"/>
    <w:rsid w:val="004279E4"/>
    <w:rsid w:val="00454D40"/>
    <w:rsid w:val="00454FF6"/>
    <w:rsid w:val="004575D0"/>
    <w:rsid w:val="00460DAD"/>
    <w:rsid w:val="00461991"/>
    <w:rsid w:val="004706A0"/>
    <w:rsid w:val="00475B90"/>
    <w:rsid w:val="00480FAD"/>
    <w:rsid w:val="00484034"/>
    <w:rsid w:val="00484B4E"/>
    <w:rsid w:val="004932F8"/>
    <w:rsid w:val="00496046"/>
    <w:rsid w:val="004A4F58"/>
    <w:rsid w:val="004B02EC"/>
    <w:rsid w:val="004B5B8B"/>
    <w:rsid w:val="004C7DAF"/>
    <w:rsid w:val="004D7928"/>
    <w:rsid w:val="004D7D89"/>
    <w:rsid w:val="00500AE6"/>
    <w:rsid w:val="00507680"/>
    <w:rsid w:val="00514A9F"/>
    <w:rsid w:val="00520686"/>
    <w:rsid w:val="0052192C"/>
    <w:rsid w:val="005233C4"/>
    <w:rsid w:val="00526736"/>
    <w:rsid w:val="005372F4"/>
    <w:rsid w:val="00541027"/>
    <w:rsid w:val="0054108B"/>
    <w:rsid w:val="005570C2"/>
    <w:rsid w:val="0056212E"/>
    <w:rsid w:val="005979BD"/>
    <w:rsid w:val="005B4694"/>
    <w:rsid w:val="005B4E98"/>
    <w:rsid w:val="005C6248"/>
    <w:rsid w:val="005C7733"/>
    <w:rsid w:val="005D2542"/>
    <w:rsid w:val="005D6EAF"/>
    <w:rsid w:val="005E00BA"/>
    <w:rsid w:val="005E052D"/>
    <w:rsid w:val="005F021E"/>
    <w:rsid w:val="005F62A6"/>
    <w:rsid w:val="005F6FAC"/>
    <w:rsid w:val="005F7A21"/>
    <w:rsid w:val="00600481"/>
    <w:rsid w:val="0060075B"/>
    <w:rsid w:val="006020C5"/>
    <w:rsid w:val="00602C33"/>
    <w:rsid w:val="00603E8F"/>
    <w:rsid w:val="00606711"/>
    <w:rsid w:val="0060677F"/>
    <w:rsid w:val="0061002D"/>
    <w:rsid w:val="00613CAA"/>
    <w:rsid w:val="00614E54"/>
    <w:rsid w:val="0062137E"/>
    <w:rsid w:val="00622A04"/>
    <w:rsid w:val="00627649"/>
    <w:rsid w:val="0063559E"/>
    <w:rsid w:val="00635D6D"/>
    <w:rsid w:val="006561F4"/>
    <w:rsid w:val="0065777A"/>
    <w:rsid w:val="006577B1"/>
    <w:rsid w:val="00660A67"/>
    <w:rsid w:val="006639F7"/>
    <w:rsid w:val="00666D72"/>
    <w:rsid w:val="00672FC4"/>
    <w:rsid w:val="006804B0"/>
    <w:rsid w:val="0069207C"/>
    <w:rsid w:val="00692504"/>
    <w:rsid w:val="006928B6"/>
    <w:rsid w:val="006A0EE8"/>
    <w:rsid w:val="006A1521"/>
    <w:rsid w:val="006C0E3A"/>
    <w:rsid w:val="006D06F2"/>
    <w:rsid w:val="006F1822"/>
    <w:rsid w:val="00703111"/>
    <w:rsid w:val="0070398B"/>
    <w:rsid w:val="0070635C"/>
    <w:rsid w:val="0070791B"/>
    <w:rsid w:val="00710C4D"/>
    <w:rsid w:val="0071498A"/>
    <w:rsid w:val="00721698"/>
    <w:rsid w:val="00733976"/>
    <w:rsid w:val="00734794"/>
    <w:rsid w:val="007373C6"/>
    <w:rsid w:val="007406CD"/>
    <w:rsid w:val="007454FF"/>
    <w:rsid w:val="00751FA0"/>
    <w:rsid w:val="00753C12"/>
    <w:rsid w:val="007640C9"/>
    <w:rsid w:val="007773D0"/>
    <w:rsid w:val="00782D04"/>
    <w:rsid w:val="00783416"/>
    <w:rsid w:val="007879D3"/>
    <w:rsid w:val="00795954"/>
    <w:rsid w:val="00795D08"/>
    <w:rsid w:val="007971FA"/>
    <w:rsid w:val="007A0DDD"/>
    <w:rsid w:val="007A2D60"/>
    <w:rsid w:val="007A5BBE"/>
    <w:rsid w:val="007B38AD"/>
    <w:rsid w:val="007D5DA8"/>
    <w:rsid w:val="007F32D2"/>
    <w:rsid w:val="00800779"/>
    <w:rsid w:val="00800D48"/>
    <w:rsid w:val="0080386C"/>
    <w:rsid w:val="00805A08"/>
    <w:rsid w:val="00805F53"/>
    <w:rsid w:val="0080746E"/>
    <w:rsid w:val="00813EEE"/>
    <w:rsid w:val="00820121"/>
    <w:rsid w:val="00821B5A"/>
    <w:rsid w:val="0083402C"/>
    <w:rsid w:val="00845D97"/>
    <w:rsid w:val="00865C77"/>
    <w:rsid w:val="00866135"/>
    <w:rsid w:val="00872086"/>
    <w:rsid w:val="00872BB3"/>
    <w:rsid w:val="00873B1A"/>
    <w:rsid w:val="00877BD8"/>
    <w:rsid w:val="00882F59"/>
    <w:rsid w:val="008834C6"/>
    <w:rsid w:val="008857E6"/>
    <w:rsid w:val="0088581E"/>
    <w:rsid w:val="00892089"/>
    <w:rsid w:val="00895E36"/>
    <w:rsid w:val="008A40FD"/>
    <w:rsid w:val="008A6B0E"/>
    <w:rsid w:val="008A6F16"/>
    <w:rsid w:val="008B0BFE"/>
    <w:rsid w:val="008B12F3"/>
    <w:rsid w:val="008B4786"/>
    <w:rsid w:val="008B49F6"/>
    <w:rsid w:val="008C0728"/>
    <w:rsid w:val="008C18E9"/>
    <w:rsid w:val="008C6056"/>
    <w:rsid w:val="008D4251"/>
    <w:rsid w:val="008E6E2F"/>
    <w:rsid w:val="008E7D9D"/>
    <w:rsid w:val="008F6764"/>
    <w:rsid w:val="008F6A50"/>
    <w:rsid w:val="009138BC"/>
    <w:rsid w:val="00920805"/>
    <w:rsid w:val="00926CC6"/>
    <w:rsid w:val="009325B5"/>
    <w:rsid w:val="009622C9"/>
    <w:rsid w:val="00966E29"/>
    <w:rsid w:val="00986DA6"/>
    <w:rsid w:val="00990245"/>
    <w:rsid w:val="009A67F0"/>
    <w:rsid w:val="009B0101"/>
    <w:rsid w:val="009B09BB"/>
    <w:rsid w:val="009B3610"/>
    <w:rsid w:val="009D1B53"/>
    <w:rsid w:val="009D1E9A"/>
    <w:rsid w:val="009D3BE8"/>
    <w:rsid w:val="009E73CD"/>
    <w:rsid w:val="00A071D3"/>
    <w:rsid w:val="00A11EB4"/>
    <w:rsid w:val="00A22D8D"/>
    <w:rsid w:val="00A23868"/>
    <w:rsid w:val="00A30C82"/>
    <w:rsid w:val="00A42477"/>
    <w:rsid w:val="00A53A8A"/>
    <w:rsid w:val="00A55892"/>
    <w:rsid w:val="00A6043D"/>
    <w:rsid w:val="00A60CD3"/>
    <w:rsid w:val="00A6795C"/>
    <w:rsid w:val="00A70324"/>
    <w:rsid w:val="00A743EE"/>
    <w:rsid w:val="00A7777F"/>
    <w:rsid w:val="00A905B0"/>
    <w:rsid w:val="00A924CE"/>
    <w:rsid w:val="00A963D6"/>
    <w:rsid w:val="00A96EF1"/>
    <w:rsid w:val="00AA52A5"/>
    <w:rsid w:val="00AB2D97"/>
    <w:rsid w:val="00AC1038"/>
    <w:rsid w:val="00AC1A25"/>
    <w:rsid w:val="00AC4746"/>
    <w:rsid w:val="00AC7B6F"/>
    <w:rsid w:val="00AD02F3"/>
    <w:rsid w:val="00AD1D28"/>
    <w:rsid w:val="00AD510D"/>
    <w:rsid w:val="00AD64C5"/>
    <w:rsid w:val="00AE6E5B"/>
    <w:rsid w:val="00AF55E0"/>
    <w:rsid w:val="00B01C12"/>
    <w:rsid w:val="00B062CB"/>
    <w:rsid w:val="00B10ECE"/>
    <w:rsid w:val="00B14533"/>
    <w:rsid w:val="00B14969"/>
    <w:rsid w:val="00B152E1"/>
    <w:rsid w:val="00B161A8"/>
    <w:rsid w:val="00B42920"/>
    <w:rsid w:val="00B4347F"/>
    <w:rsid w:val="00B4777E"/>
    <w:rsid w:val="00B508B9"/>
    <w:rsid w:val="00B56F22"/>
    <w:rsid w:val="00B57843"/>
    <w:rsid w:val="00B60E73"/>
    <w:rsid w:val="00B623EE"/>
    <w:rsid w:val="00B63AA3"/>
    <w:rsid w:val="00B64492"/>
    <w:rsid w:val="00B67430"/>
    <w:rsid w:val="00B70615"/>
    <w:rsid w:val="00B70B92"/>
    <w:rsid w:val="00B73D45"/>
    <w:rsid w:val="00B85107"/>
    <w:rsid w:val="00B9017C"/>
    <w:rsid w:val="00B92603"/>
    <w:rsid w:val="00BA435B"/>
    <w:rsid w:val="00BA5D0D"/>
    <w:rsid w:val="00BB27C6"/>
    <w:rsid w:val="00BC4E3C"/>
    <w:rsid w:val="00BC5D87"/>
    <w:rsid w:val="00BD1B7A"/>
    <w:rsid w:val="00BD30DA"/>
    <w:rsid w:val="00BE6FD9"/>
    <w:rsid w:val="00BE756C"/>
    <w:rsid w:val="00C05D36"/>
    <w:rsid w:val="00C15DC5"/>
    <w:rsid w:val="00C178BE"/>
    <w:rsid w:val="00C254E7"/>
    <w:rsid w:val="00C300CC"/>
    <w:rsid w:val="00C3111C"/>
    <w:rsid w:val="00C550BE"/>
    <w:rsid w:val="00C625DF"/>
    <w:rsid w:val="00C66998"/>
    <w:rsid w:val="00C6707F"/>
    <w:rsid w:val="00C700CD"/>
    <w:rsid w:val="00C73995"/>
    <w:rsid w:val="00C75345"/>
    <w:rsid w:val="00C802D9"/>
    <w:rsid w:val="00C87A28"/>
    <w:rsid w:val="00C917A6"/>
    <w:rsid w:val="00CA37AB"/>
    <w:rsid w:val="00CD447C"/>
    <w:rsid w:val="00CE1B3D"/>
    <w:rsid w:val="00CE2AA0"/>
    <w:rsid w:val="00CE4FB7"/>
    <w:rsid w:val="00CE547E"/>
    <w:rsid w:val="00CE67AD"/>
    <w:rsid w:val="00CF0C5E"/>
    <w:rsid w:val="00CF3BFE"/>
    <w:rsid w:val="00D04F58"/>
    <w:rsid w:val="00D104E5"/>
    <w:rsid w:val="00D12F56"/>
    <w:rsid w:val="00D225E4"/>
    <w:rsid w:val="00D32594"/>
    <w:rsid w:val="00D32BAF"/>
    <w:rsid w:val="00D350DB"/>
    <w:rsid w:val="00D364B8"/>
    <w:rsid w:val="00D428DE"/>
    <w:rsid w:val="00D61B08"/>
    <w:rsid w:val="00D6326C"/>
    <w:rsid w:val="00D6563E"/>
    <w:rsid w:val="00D660A2"/>
    <w:rsid w:val="00D67E87"/>
    <w:rsid w:val="00D72A2C"/>
    <w:rsid w:val="00D80B0A"/>
    <w:rsid w:val="00D82727"/>
    <w:rsid w:val="00D923FB"/>
    <w:rsid w:val="00D93275"/>
    <w:rsid w:val="00D97F67"/>
    <w:rsid w:val="00DB082F"/>
    <w:rsid w:val="00DC628B"/>
    <w:rsid w:val="00DD02A2"/>
    <w:rsid w:val="00DD51FA"/>
    <w:rsid w:val="00DE4547"/>
    <w:rsid w:val="00DF3806"/>
    <w:rsid w:val="00DF752E"/>
    <w:rsid w:val="00E06804"/>
    <w:rsid w:val="00E1619C"/>
    <w:rsid w:val="00E2728C"/>
    <w:rsid w:val="00E273F1"/>
    <w:rsid w:val="00E32A4F"/>
    <w:rsid w:val="00E41980"/>
    <w:rsid w:val="00E670D4"/>
    <w:rsid w:val="00E75BB5"/>
    <w:rsid w:val="00E86CB8"/>
    <w:rsid w:val="00E94CBB"/>
    <w:rsid w:val="00EA3384"/>
    <w:rsid w:val="00EA44D0"/>
    <w:rsid w:val="00EA4E41"/>
    <w:rsid w:val="00EA4F37"/>
    <w:rsid w:val="00EA5E90"/>
    <w:rsid w:val="00EC2AF9"/>
    <w:rsid w:val="00EC3952"/>
    <w:rsid w:val="00ED401F"/>
    <w:rsid w:val="00EE0C61"/>
    <w:rsid w:val="00EE5CEF"/>
    <w:rsid w:val="00EE7604"/>
    <w:rsid w:val="00EF0C7B"/>
    <w:rsid w:val="00EF674D"/>
    <w:rsid w:val="00F021CB"/>
    <w:rsid w:val="00F32A53"/>
    <w:rsid w:val="00F372CA"/>
    <w:rsid w:val="00F5422C"/>
    <w:rsid w:val="00F7343B"/>
    <w:rsid w:val="00F73851"/>
    <w:rsid w:val="00F85751"/>
    <w:rsid w:val="00F85EFF"/>
    <w:rsid w:val="00FA154E"/>
    <w:rsid w:val="00FA507A"/>
    <w:rsid w:val="00FE148C"/>
    <w:rsid w:val="00FE760E"/>
    <w:rsid w:val="00FF2B74"/>
    <w:rsid w:val="00FF7D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F19E16"/>
  <w15:docId w15:val="{A7C94561-E2C4-427C-858D-A86880BD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F7A21"/>
    <w:pPr>
      <w:spacing w:line="360" w:lineRule="auto"/>
    </w:pPr>
    <w:rPr>
      <w:szCs w:val="24"/>
    </w:rPr>
  </w:style>
  <w:style w:type="paragraph" w:styleId="Nadpis1">
    <w:name w:val="heading 1"/>
    <w:basedOn w:val="Normln"/>
    <w:next w:val="Normln"/>
    <w:qFormat/>
    <w:pPr>
      <w:keepNext/>
      <w:jc w:val="center"/>
      <w:outlineLvl w:val="0"/>
    </w:pPr>
    <w:rPr>
      <w:b/>
      <w:szCs w:val="20"/>
    </w:rPr>
  </w:style>
  <w:style w:type="paragraph" w:styleId="Nadpis2">
    <w:name w:val="heading 2"/>
    <w:basedOn w:val="Normln"/>
    <w:next w:val="Normln"/>
    <w:qFormat/>
    <w:pPr>
      <w:spacing w:after="60"/>
      <w:jc w:val="both"/>
      <w:outlineLvl w:val="1"/>
    </w:pPr>
    <w:rPr>
      <w:rFonts w:ascii="Arial" w:hAnsi="Arial"/>
      <w:szCs w:val="20"/>
    </w:rPr>
  </w:style>
  <w:style w:type="paragraph" w:styleId="Nadpis3">
    <w:name w:val="heading 3"/>
    <w:basedOn w:val="Normln"/>
    <w:next w:val="Normln"/>
    <w:qFormat/>
    <w:pPr>
      <w:spacing w:after="60"/>
      <w:jc w:val="both"/>
      <w:outlineLvl w:val="2"/>
    </w:pPr>
    <w:rPr>
      <w:rFonts w:ascii="Arial" w:hAnsi="Arial"/>
      <w:szCs w:val="20"/>
    </w:rPr>
  </w:style>
  <w:style w:type="paragraph" w:styleId="Nadpis4">
    <w:name w:val="heading 4"/>
    <w:basedOn w:val="Normln"/>
    <w:next w:val="Normln"/>
    <w:qFormat/>
    <w:pPr>
      <w:spacing w:after="60"/>
      <w:jc w:val="both"/>
      <w:outlineLvl w:val="3"/>
    </w:pPr>
    <w:rPr>
      <w:rFonts w:ascii="Arial" w:hAnsi="Arial"/>
      <w:szCs w:val="20"/>
    </w:rPr>
  </w:style>
  <w:style w:type="paragraph" w:styleId="Nadpis5">
    <w:name w:val="heading 5"/>
    <w:basedOn w:val="Normln"/>
    <w:next w:val="Normln"/>
    <w:qFormat/>
    <w:pPr>
      <w:spacing w:after="60"/>
      <w:jc w:val="both"/>
      <w:outlineLvl w:val="4"/>
    </w:pPr>
    <w:rPr>
      <w:rFonts w:ascii="Arial" w:hAnsi="Arial"/>
      <w:szCs w:val="20"/>
    </w:rPr>
  </w:style>
  <w:style w:type="paragraph" w:styleId="Nadpis6">
    <w:name w:val="heading 6"/>
    <w:basedOn w:val="Normln"/>
    <w:next w:val="Normln"/>
    <w:qFormat/>
    <w:pPr>
      <w:keepNext/>
      <w:tabs>
        <w:tab w:val="left" w:pos="2835"/>
      </w:tabs>
      <w:jc w:val="both"/>
      <w:outlineLvl w:val="5"/>
    </w:pPr>
    <w:rPr>
      <w:color w:val="FF0000"/>
      <w:szCs w:val="20"/>
    </w:rPr>
  </w:style>
  <w:style w:type="paragraph" w:styleId="Nadpis7">
    <w:name w:val="heading 7"/>
    <w:basedOn w:val="Normln"/>
    <w:next w:val="Normln"/>
    <w:qFormat/>
    <w:pPr>
      <w:spacing w:after="120"/>
      <w:jc w:val="both"/>
      <w:outlineLvl w:val="6"/>
    </w:pPr>
    <w:rPr>
      <w:rFonts w:ascii="Arial" w:hAnsi="Arial"/>
      <w:szCs w:val="20"/>
    </w:rPr>
  </w:style>
  <w:style w:type="paragraph" w:styleId="Nadpis8">
    <w:name w:val="heading 8"/>
    <w:basedOn w:val="Normln"/>
    <w:next w:val="Normln"/>
    <w:qFormat/>
    <w:pPr>
      <w:spacing w:after="120"/>
      <w:jc w:val="both"/>
      <w:outlineLvl w:val="7"/>
    </w:pPr>
    <w:rPr>
      <w:rFonts w:ascii="Arial" w:hAnsi="Arial"/>
      <w:szCs w:val="20"/>
    </w:rPr>
  </w:style>
  <w:style w:type="paragraph" w:styleId="Nadpis9">
    <w:name w:val="heading 9"/>
    <w:basedOn w:val="Normln"/>
    <w:next w:val="Normln"/>
    <w:qFormat/>
    <w:pPr>
      <w:spacing w:after="120"/>
      <w:jc w:val="both"/>
      <w:outlineLvl w:val="8"/>
    </w:pPr>
    <w:rPr>
      <w:rFonts w:ascii="Arial" w:hAnsi="Arial"/>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character" w:customStyle="1" w:styleId="ZkladntextChar">
    <w:name w:val="Základní text Char"/>
    <w:link w:val="Zkladntext"/>
    <w:rsid w:val="00AB2D97"/>
    <w:rPr>
      <w:sz w:val="24"/>
      <w:szCs w:val="24"/>
      <w:lang w:val="cs-CZ" w:eastAsia="cs-CZ" w:bidi="ar-SA"/>
    </w:rPr>
  </w:style>
  <w:style w:type="paragraph" w:styleId="Zkladntext2">
    <w:name w:val="Body Text 2"/>
    <w:basedOn w:val="Normln"/>
    <w:pPr>
      <w:spacing w:after="120"/>
      <w:jc w:val="both"/>
    </w:pPr>
    <w:rPr>
      <w:rFonts w:ascii="Arial" w:hAnsi="Arial" w:cs="Arial"/>
    </w:rPr>
  </w:style>
  <w:style w:type="paragraph" w:customStyle="1" w:styleId="Text">
    <w:name w:val="Text"/>
    <w:basedOn w:val="Normln"/>
    <w:pPr>
      <w:tabs>
        <w:tab w:val="left" w:pos="227"/>
      </w:tabs>
      <w:spacing w:line="220" w:lineRule="atLeast"/>
      <w:jc w:val="both"/>
    </w:pPr>
    <w:rPr>
      <w:rFonts w:ascii="Book Antiqua" w:hAnsi="Book Antiqua"/>
      <w:color w:val="000000"/>
      <w:sz w:val="18"/>
      <w:szCs w:val="20"/>
      <w:lang w:val="en-US"/>
    </w:rPr>
  </w:style>
  <w:style w:type="paragraph" w:styleId="Zkladntextodsazen">
    <w:name w:val="Body Text Indent"/>
    <w:basedOn w:val="Normln"/>
    <w:pPr>
      <w:spacing w:after="120" w:line="360" w:lineRule="atLeast"/>
      <w:ind w:left="709" w:hanging="709"/>
      <w:jc w:val="both"/>
    </w:pPr>
    <w:rPr>
      <w:rFonts w:ascii="Arial" w:hAnsi="Arial" w:cs="Arial"/>
    </w:rPr>
  </w:style>
  <w:style w:type="paragraph" w:styleId="Zkladntextodsazen2">
    <w:name w:val="Body Text Indent 2"/>
    <w:basedOn w:val="Normln"/>
    <w:pPr>
      <w:tabs>
        <w:tab w:val="num" w:pos="540"/>
      </w:tabs>
      <w:spacing w:before="120"/>
      <w:ind w:left="709" w:hanging="709"/>
      <w:jc w:val="both"/>
    </w:pPr>
  </w:style>
  <w:style w:type="paragraph" w:styleId="Prosttext">
    <w:name w:val="Plain Text"/>
    <w:basedOn w:val="Normln"/>
    <w:rPr>
      <w:rFonts w:ascii="Courier New" w:hAnsi="Courier New"/>
      <w:szCs w:val="20"/>
    </w:rPr>
  </w:style>
  <w:style w:type="paragraph" w:customStyle="1" w:styleId="ODSTAVEC">
    <w:name w:val="ODSTAVEC"/>
    <w:basedOn w:val="Normln"/>
    <w:pPr>
      <w:ind w:left="284" w:hanging="284"/>
      <w:jc w:val="both"/>
    </w:pPr>
    <w:rPr>
      <w:rFonts w:ascii="Helvetica" w:hAnsi="Helvetica"/>
      <w:szCs w:val="20"/>
    </w:rPr>
  </w:style>
  <w:style w:type="paragraph" w:styleId="Zhlav">
    <w:name w:val="header"/>
    <w:basedOn w:val="Normln"/>
    <w:pPr>
      <w:tabs>
        <w:tab w:val="center" w:pos="4536"/>
        <w:tab w:val="right" w:pos="9072"/>
      </w:tabs>
    </w:pPr>
  </w:style>
  <w:style w:type="paragraph" w:styleId="Zpat">
    <w:name w:val="footer"/>
    <w:basedOn w:val="Normln"/>
    <w:link w:val="ZpatChar"/>
    <w:uiPriority w:val="99"/>
    <w:rsid w:val="00411E75"/>
    <w:pPr>
      <w:jc w:val="center"/>
    </w:pPr>
    <w:rPr>
      <w:rFonts w:ascii="Arial" w:hAnsi="Arial" w:cs="Arial"/>
      <w:szCs w:val="20"/>
    </w:rPr>
  </w:style>
  <w:style w:type="character" w:styleId="slostrnky">
    <w:name w:val="page number"/>
    <w:basedOn w:val="Standardnpsmoodstavce"/>
  </w:style>
  <w:style w:type="paragraph" w:customStyle="1" w:styleId="slo">
    <w:name w:val="číslo"/>
    <w:basedOn w:val="Normln"/>
    <w:next w:val="titul"/>
    <w:qFormat/>
    <w:rsid w:val="00C15DC5"/>
    <w:pPr>
      <w:tabs>
        <w:tab w:val="right" w:pos="9070"/>
      </w:tabs>
    </w:pPr>
    <w:rPr>
      <w:rFonts w:ascii="Arial" w:hAnsi="Arial" w:cs="Arial"/>
      <w:bCs/>
    </w:rPr>
  </w:style>
  <w:style w:type="paragraph" w:customStyle="1" w:styleId="titul">
    <w:name w:val="titul"/>
    <w:basedOn w:val="Normln"/>
    <w:qFormat/>
    <w:rsid w:val="00DD51FA"/>
    <w:pPr>
      <w:spacing w:before="600"/>
      <w:jc w:val="center"/>
    </w:pPr>
    <w:rPr>
      <w:rFonts w:ascii="Arial" w:hAnsi="Arial" w:cs="Arial"/>
      <w:b/>
      <w:sz w:val="24"/>
    </w:rPr>
  </w:style>
  <w:style w:type="paragraph" w:customStyle="1" w:styleId="paragraf">
    <w:name w:val="paragraf"/>
    <w:basedOn w:val="Normln"/>
    <w:qFormat/>
    <w:pPr>
      <w:spacing w:before="120"/>
      <w:jc w:val="center"/>
    </w:pPr>
    <w:rPr>
      <w:rFonts w:ascii="Arial" w:hAnsi="Arial" w:cs="Arial"/>
      <w:b/>
    </w:rPr>
  </w:style>
  <w:style w:type="paragraph" w:customStyle="1" w:styleId="j">
    <w:name w:val="čj"/>
    <w:basedOn w:val="Normln"/>
    <w:qFormat/>
    <w:pPr>
      <w:spacing w:before="360"/>
      <w:jc w:val="center"/>
    </w:pPr>
    <w:rPr>
      <w:rFonts w:ascii="Arial" w:hAnsi="Arial" w:cs="Arial"/>
      <w:bCs/>
    </w:rPr>
  </w:style>
  <w:style w:type="paragraph" w:customStyle="1" w:styleId="lnek-slo">
    <w:name w:val="článek-číslo"/>
    <w:basedOn w:val="Nadpis1"/>
    <w:qFormat/>
    <w:rsid w:val="00262132"/>
    <w:pPr>
      <w:spacing w:before="360" w:line="240" w:lineRule="auto"/>
    </w:pPr>
    <w:rPr>
      <w:rFonts w:ascii="Arial" w:hAnsi="Arial" w:cs="Arial"/>
    </w:rPr>
  </w:style>
  <w:style w:type="paragraph" w:customStyle="1" w:styleId="lnek-nzev">
    <w:name w:val="článek-název"/>
    <w:basedOn w:val="Nadpis1"/>
    <w:qFormat/>
    <w:rsid w:val="00262132"/>
    <w:pPr>
      <w:spacing w:after="360" w:line="240" w:lineRule="auto"/>
    </w:pPr>
    <w:rPr>
      <w:rFonts w:ascii="Arial" w:hAnsi="Arial" w:cs="Arial"/>
    </w:rPr>
  </w:style>
  <w:style w:type="paragraph" w:customStyle="1" w:styleId="kdo-s-km">
    <w:name w:val="kdo-s-kým"/>
    <w:basedOn w:val="Normln"/>
    <w:qFormat/>
    <w:pPr>
      <w:keepNext/>
      <w:tabs>
        <w:tab w:val="left" w:pos="426"/>
      </w:tabs>
      <w:spacing w:before="360"/>
      <w:ind w:left="425" w:hanging="425"/>
    </w:pPr>
    <w:rPr>
      <w:rFonts w:ascii="Arial" w:hAnsi="Arial" w:cs="Arial"/>
      <w:b/>
    </w:rPr>
  </w:style>
  <w:style w:type="paragraph" w:customStyle="1" w:styleId="kdo">
    <w:name w:val="kdo"/>
    <w:basedOn w:val="Normln"/>
    <w:qFormat/>
    <w:rsid w:val="004D7D89"/>
    <w:pPr>
      <w:tabs>
        <w:tab w:val="left" w:pos="3402"/>
      </w:tabs>
      <w:spacing w:before="100" w:line="240" w:lineRule="auto"/>
    </w:pPr>
    <w:rPr>
      <w:rFonts w:ascii="Arial" w:hAnsi="Arial" w:cs="Arial"/>
    </w:rPr>
  </w:style>
  <w:style w:type="paragraph" w:customStyle="1" w:styleId="skm1">
    <w:name w:val="s kým 1.ř."/>
    <w:basedOn w:val="Normln"/>
    <w:qFormat/>
    <w:pPr>
      <w:tabs>
        <w:tab w:val="left" w:pos="3402"/>
        <w:tab w:val="left" w:pos="5670"/>
      </w:tabs>
    </w:pPr>
    <w:rPr>
      <w:rFonts w:ascii="Arial" w:hAnsi="Arial" w:cs="Arial"/>
    </w:rPr>
  </w:style>
  <w:style w:type="paragraph" w:customStyle="1" w:styleId="skm2">
    <w:name w:val="s kým 2.ř."/>
    <w:basedOn w:val="skm1"/>
    <w:qFormat/>
    <w:pPr>
      <w:tabs>
        <w:tab w:val="clear" w:pos="5670"/>
      </w:tabs>
    </w:pPr>
  </w:style>
  <w:style w:type="paragraph" w:customStyle="1" w:styleId="nebo">
    <w:name w:val="nebo"/>
    <w:basedOn w:val="Nadpis6"/>
    <w:qFormat/>
    <w:pPr>
      <w:spacing w:before="240" w:after="240"/>
    </w:pPr>
    <w:rPr>
      <w:rFonts w:ascii="Arial" w:hAnsi="Arial" w:cs="Arial"/>
      <w:i/>
      <w:color w:val="00B050"/>
    </w:rPr>
  </w:style>
  <w:style w:type="paragraph" w:customStyle="1" w:styleId="zapsn">
    <w:name w:val="zapsán"/>
    <w:basedOn w:val="Normln"/>
    <w:qFormat/>
    <w:pPr>
      <w:tabs>
        <w:tab w:val="left" w:pos="2835"/>
      </w:tabs>
    </w:pPr>
    <w:rPr>
      <w:rFonts w:ascii="Arial" w:hAnsi="Arial" w:cs="Arial"/>
    </w:rPr>
  </w:style>
  <w:style w:type="paragraph" w:customStyle="1" w:styleId="odstavec0">
    <w:name w:val="odstavec"/>
    <w:basedOn w:val="Zkladntext2"/>
    <w:qFormat/>
    <w:pPr>
      <w:spacing w:before="240" w:line="240" w:lineRule="auto"/>
    </w:pPr>
  </w:style>
  <w:style w:type="paragraph" w:customStyle="1" w:styleId="body">
    <w:name w:val="body"/>
    <w:basedOn w:val="Zkladntext"/>
    <w:link w:val="bodyChar"/>
    <w:qFormat/>
    <w:rsid w:val="00262132"/>
    <w:pPr>
      <w:spacing w:before="120" w:line="240" w:lineRule="auto"/>
      <w:ind w:left="567" w:hanging="567"/>
    </w:pPr>
    <w:rPr>
      <w:rFonts w:ascii="Arial" w:hAnsi="Arial"/>
      <w:sz w:val="20"/>
      <w:lang w:val="x-none" w:eastAsia="x-none"/>
    </w:rPr>
  </w:style>
  <w:style w:type="character" w:customStyle="1" w:styleId="bodyChar">
    <w:name w:val="body Char"/>
    <w:link w:val="body"/>
    <w:rsid w:val="00262132"/>
    <w:rPr>
      <w:rFonts w:ascii="Arial" w:hAnsi="Arial"/>
      <w:szCs w:val="24"/>
      <w:lang w:val="x-none" w:eastAsia="x-none"/>
    </w:rPr>
  </w:style>
  <w:style w:type="paragraph" w:styleId="Odstavecseseznamem">
    <w:name w:val="List Paragraph"/>
    <w:basedOn w:val="Normln"/>
    <w:qFormat/>
    <w:pPr>
      <w:ind w:left="709"/>
    </w:pPr>
  </w:style>
  <w:style w:type="paragraph" w:customStyle="1" w:styleId="fousbodu">
    <w:name w:val="fous bodu"/>
    <w:basedOn w:val="body"/>
    <w:qFormat/>
    <w:rsid w:val="00280E35"/>
    <w:pPr>
      <w:numPr>
        <w:numId w:val="29"/>
      </w:numPr>
      <w:spacing w:before="60"/>
      <w:ind w:left="851" w:hanging="284"/>
    </w:pPr>
    <w:rPr>
      <w:rFonts w:cs="Arial"/>
      <w:lang w:val="cs-CZ" w:eastAsia="cs-CZ"/>
    </w:rPr>
  </w:style>
  <w:style w:type="paragraph" w:customStyle="1" w:styleId="kde-kdy">
    <w:name w:val="kde-kdy"/>
    <w:basedOn w:val="organizace"/>
    <w:qFormat/>
    <w:rsid w:val="0080386C"/>
    <w:pPr>
      <w:spacing w:before="1200"/>
    </w:pPr>
    <w:rPr>
      <w:b w:val="0"/>
    </w:rPr>
  </w:style>
  <w:style w:type="paragraph" w:customStyle="1" w:styleId="organizace">
    <w:name w:val="organizace"/>
    <w:basedOn w:val="Normln"/>
    <w:qFormat/>
    <w:rsid w:val="00692504"/>
    <w:pPr>
      <w:tabs>
        <w:tab w:val="left" w:pos="5103"/>
        <w:tab w:val="right" w:leader="dot" w:pos="9070"/>
      </w:tabs>
      <w:spacing w:before="600" w:line="240" w:lineRule="atLeast"/>
      <w:jc w:val="center"/>
    </w:pPr>
    <w:rPr>
      <w:rFonts w:ascii="Arial" w:hAnsi="Arial" w:cs="Arial"/>
      <w:b/>
      <w:bCs/>
    </w:rPr>
  </w:style>
  <w:style w:type="paragraph" w:customStyle="1" w:styleId="podpis">
    <w:name w:val="podpis"/>
    <w:basedOn w:val="jmno"/>
    <w:qFormat/>
    <w:pPr>
      <w:spacing w:before="600"/>
    </w:pPr>
  </w:style>
  <w:style w:type="paragraph" w:customStyle="1" w:styleId="jmno">
    <w:name w:val="jméno"/>
    <w:basedOn w:val="Normln"/>
    <w:rsid w:val="00D82727"/>
    <w:pPr>
      <w:spacing w:before="60" w:line="240" w:lineRule="auto"/>
      <w:jc w:val="center"/>
    </w:pPr>
    <w:rPr>
      <w:rFonts w:ascii="Arial" w:hAnsi="Arial" w:cs="Arial"/>
      <w:szCs w:val="20"/>
    </w:rPr>
  </w:style>
  <w:style w:type="paragraph" w:customStyle="1" w:styleId="body-adresa">
    <w:name w:val="body-adresa"/>
    <w:basedOn w:val="body"/>
    <w:pPr>
      <w:ind w:firstLine="0"/>
    </w:pPr>
    <w:rPr>
      <w:szCs w:val="20"/>
    </w:rPr>
  </w:style>
  <w:style w:type="paragraph" w:customStyle="1" w:styleId="dle">
    <w:name w:val="dále"/>
    <w:basedOn w:val="Normln"/>
    <w:rsid w:val="00AB2D97"/>
    <w:pPr>
      <w:tabs>
        <w:tab w:val="left" w:pos="3402"/>
      </w:tabs>
      <w:spacing w:before="120"/>
    </w:pPr>
    <w:rPr>
      <w:rFonts w:ascii="Arial" w:hAnsi="Arial" w:cs="Arial"/>
    </w:rPr>
  </w:style>
  <w:style w:type="paragraph" w:customStyle="1" w:styleId="body-ital">
    <w:name w:val="body-ital"/>
    <w:basedOn w:val="body"/>
    <w:rsid w:val="00117D82"/>
    <w:pPr>
      <w:ind w:firstLine="0"/>
    </w:pPr>
    <w:rPr>
      <w:i/>
      <w:iCs/>
      <w:szCs w:val="20"/>
    </w:rPr>
  </w:style>
  <w:style w:type="paragraph" w:styleId="Textbubliny">
    <w:name w:val="Balloon Text"/>
    <w:basedOn w:val="Normln"/>
    <w:link w:val="TextbublinyChar"/>
    <w:rsid w:val="00882F59"/>
    <w:pPr>
      <w:spacing w:line="240" w:lineRule="auto"/>
    </w:pPr>
    <w:rPr>
      <w:rFonts w:ascii="Tahoma" w:hAnsi="Tahoma"/>
      <w:sz w:val="16"/>
      <w:szCs w:val="16"/>
      <w:lang w:val="x-none" w:eastAsia="x-none"/>
    </w:rPr>
  </w:style>
  <w:style w:type="character" w:customStyle="1" w:styleId="TextbublinyChar">
    <w:name w:val="Text bubliny Char"/>
    <w:link w:val="Textbubliny"/>
    <w:rsid w:val="00882F59"/>
    <w:rPr>
      <w:rFonts w:ascii="Tahoma" w:hAnsi="Tahoma" w:cs="Tahoma"/>
      <w:sz w:val="16"/>
      <w:szCs w:val="16"/>
    </w:rPr>
  </w:style>
  <w:style w:type="paragraph" w:customStyle="1" w:styleId="kdo2">
    <w:name w:val="kdo2ř."/>
    <w:basedOn w:val="kdo"/>
    <w:qFormat/>
    <w:rsid w:val="00484B4E"/>
    <w:pPr>
      <w:spacing w:before="0"/>
    </w:pPr>
  </w:style>
  <w:style w:type="paragraph" w:customStyle="1" w:styleId="ra">
    <w:name w:val="čára"/>
    <w:basedOn w:val="Normln"/>
    <w:qFormat/>
    <w:rsid w:val="00B67430"/>
    <w:pPr>
      <w:spacing w:line="240" w:lineRule="auto"/>
    </w:pPr>
    <w:rPr>
      <w:sz w:val="24"/>
    </w:rPr>
  </w:style>
  <w:style w:type="paragraph" w:customStyle="1" w:styleId="mezera">
    <w:name w:val="mezera"/>
    <w:basedOn w:val="Normln"/>
    <w:rsid w:val="00B67430"/>
    <w:pPr>
      <w:spacing w:line="240" w:lineRule="auto"/>
      <w:jc w:val="both"/>
    </w:pPr>
    <w:rPr>
      <w:sz w:val="16"/>
      <w:szCs w:val="23"/>
    </w:rPr>
  </w:style>
  <w:style w:type="paragraph" w:customStyle="1" w:styleId="StylbodyKurzva">
    <w:name w:val="Styl body + Kurzíva"/>
    <w:basedOn w:val="body"/>
    <w:rsid w:val="00E75BB5"/>
    <w:rPr>
      <w:i/>
      <w:iCs/>
    </w:rPr>
  </w:style>
  <w:style w:type="paragraph" w:customStyle="1" w:styleId="bodyzleva">
    <w:name w:val="body + zleva"/>
    <w:basedOn w:val="body"/>
    <w:rsid w:val="00E75BB5"/>
    <w:pPr>
      <w:ind w:left="0" w:firstLine="0"/>
    </w:pPr>
    <w:rPr>
      <w:szCs w:val="20"/>
    </w:rPr>
  </w:style>
  <w:style w:type="paragraph" w:customStyle="1" w:styleId="podpis-msto-datum">
    <w:name w:val="podpis-místo-datum"/>
    <w:basedOn w:val="Normln"/>
    <w:qFormat/>
    <w:rsid w:val="00280E35"/>
    <w:pPr>
      <w:tabs>
        <w:tab w:val="left" w:pos="5103"/>
        <w:tab w:val="right" w:leader="dot" w:pos="9070"/>
      </w:tabs>
      <w:spacing w:before="1200" w:line="240" w:lineRule="atLeast"/>
      <w:jc w:val="center"/>
    </w:pPr>
    <w:rPr>
      <w:rFonts w:ascii="Arial" w:hAnsi="Arial" w:cs="Arial"/>
      <w:bCs/>
    </w:rPr>
  </w:style>
  <w:style w:type="paragraph" w:customStyle="1" w:styleId="podpis-organizace">
    <w:name w:val="podpis-organizace"/>
    <w:basedOn w:val="Normln"/>
    <w:qFormat/>
    <w:rsid w:val="00280E35"/>
    <w:pPr>
      <w:tabs>
        <w:tab w:val="left" w:pos="5103"/>
        <w:tab w:val="right" w:leader="dot" w:pos="9070"/>
      </w:tabs>
      <w:spacing w:before="600" w:line="240" w:lineRule="atLeast"/>
      <w:jc w:val="center"/>
    </w:pPr>
    <w:rPr>
      <w:rFonts w:ascii="Arial" w:hAnsi="Arial" w:cs="Arial"/>
      <w:b/>
      <w:bCs/>
    </w:rPr>
  </w:style>
  <w:style w:type="paragraph" w:customStyle="1" w:styleId="podpis-funkce">
    <w:name w:val="podpis-funkce"/>
    <w:basedOn w:val="Normln"/>
    <w:qFormat/>
    <w:rsid w:val="00280E35"/>
    <w:pPr>
      <w:keepNext/>
      <w:keepLines/>
      <w:spacing w:before="60" w:line="240" w:lineRule="auto"/>
      <w:jc w:val="center"/>
    </w:pPr>
    <w:rPr>
      <w:rFonts w:ascii="Arial" w:hAnsi="Arial" w:cs="Arial"/>
      <w:szCs w:val="20"/>
    </w:rPr>
  </w:style>
  <w:style w:type="paragraph" w:customStyle="1" w:styleId="podpis-podpis">
    <w:name w:val="podpis-podpis"/>
    <w:basedOn w:val="Normln"/>
    <w:qFormat/>
    <w:rsid w:val="00280E35"/>
    <w:pPr>
      <w:keepNext/>
      <w:spacing w:before="600" w:line="240" w:lineRule="auto"/>
      <w:jc w:val="center"/>
    </w:pPr>
    <w:rPr>
      <w:rFonts w:ascii="Arial" w:hAnsi="Arial" w:cs="Arial"/>
      <w:szCs w:val="20"/>
    </w:rPr>
  </w:style>
  <w:style w:type="paragraph" w:customStyle="1" w:styleId="podpis-objednatel-zhotovitel">
    <w:name w:val="podpis-objednatel-zhotovitel"/>
    <w:basedOn w:val="Normln"/>
    <w:qFormat/>
    <w:rsid w:val="00795954"/>
    <w:pPr>
      <w:keepNext/>
      <w:keepLines/>
      <w:spacing w:before="60" w:line="240" w:lineRule="auto"/>
      <w:jc w:val="center"/>
    </w:pPr>
    <w:rPr>
      <w:rFonts w:ascii="Arial" w:hAnsi="Arial" w:cs="Arial"/>
      <w:sz w:val="16"/>
      <w:szCs w:val="20"/>
    </w:rPr>
  </w:style>
  <w:style w:type="character" w:styleId="Zstupntext">
    <w:name w:val="Placeholder Text"/>
    <w:basedOn w:val="Standardnpsmoodstavce"/>
    <w:uiPriority w:val="99"/>
    <w:semiHidden/>
    <w:rsid w:val="0083402C"/>
    <w:rPr>
      <w:color w:val="808080"/>
    </w:rPr>
  </w:style>
  <w:style w:type="paragraph" w:customStyle="1" w:styleId="vbr-nvod">
    <w:name w:val="výběr-návod"/>
    <w:basedOn w:val="Normln"/>
    <w:qFormat/>
    <w:rsid w:val="004279E4"/>
    <w:pPr>
      <w:spacing w:before="120" w:line="240" w:lineRule="auto"/>
      <w:jc w:val="both"/>
    </w:pPr>
    <w:rPr>
      <w:rFonts w:ascii="Arial" w:hAnsi="Arial"/>
      <w:i/>
      <w:color w:val="FF0000"/>
      <w:lang w:eastAsia="x-none"/>
    </w:rPr>
  </w:style>
  <w:style w:type="paragraph" w:customStyle="1" w:styleId="vbr-varianta">
    <w:name w:val="výběr-varianta"/>
    <w:basedOn w:val="Normln"/>
    <w:qFormat/>
    <w:rsid w:val="004279E4"/>
    <w:pPr>
      <w:keepNext/>
      <w:spacing w:before="120" w:line="240" w:lineRule="auto"/>
      <w:ind w:left="567" w:hanging="567"/>
      <w:jc w:val="both"/>
    </w:pPr>
    <w:rPr>
      <w:rFonts w:ascii="Arial" w:hAnsi="Arial"/>
      <w:i/>
      <w:color w:val="FF0000"/>
      <w:lang w:eastAsia="x-none"/>
    </w:rPr>
  </w:style>
  <w:style w:type="character" w:customStyle="1" w:styleId="ZpatChar">
    <w:name w:val="Zápatí Char"/>
    <w:basedOn w:val="Standardnpsmoodstavce"/>
    <w:link w:val="Zpat"/>
    <w:uiPriority w:val="99"/>
    <w:rsid w:val="00411E75"/>
    <w:rPr>
      <w:rFonts w:ascii="Arial" w:hAnsi="Arial" w:cs="Arial"/>
    </w:rPr>
  </w:style>
  <w:style w:type="paragraph" w:customStyle="1" w:styleId="RLTextlnkuslovan">
    <w:name w:val="RL Text článku číslovaný"/>
    <w:basedOn w:val="Normln"/>
    <w:link w:val="RLTextlnkuslovanChar"/>
    <w:rsid w:val="001A6E57"/>
    <w:pPr>
      <w:numPr>
        <w:ilvl w:val="1"/>
        <w:numId w:val="30"/>
      </w:numPr>
      <w:spacing w:after="120" w:line="280" w:lineRule="exact"/>
      <w:jc w:val="both"/>
    </w:pPr>
    <w:rPr>
      <w:rFonts w:ascii="Arial" w:hAnsi="Arial"/>
      <w:sz w:val="24"/>
      <w:lang w:val="x-none" w:eastAsia="x-none"/>
    </w:rPr>
  </w:style>
  <w:style w:type="character" w:customStyle="1" w:styleId="RLTextlnkuslovanChar">
    <w:name w:val="RL Text článku číslovaný Char"/>
    <w:link w:val="RLTextlnkuslovan"/>
    <w:rsid w:val="001A6E57"/>
    <w:rPr>
      <w:rFonts w:ascii="Arial" w:hAnsi="Arial"/>
      <w:sz w:val="24"/>
      <w:szCs w:val="24"/>
      <w:lang w:val="x-none" w:eastAsia="x-none"/>
    </w:rPr>
  </w:style>
  <w:style w:type="character" w:styleId="Odkaznakoment">
    <w:name w:val="annotation reference"/>
    <w:basedOn w:val="Standardnpsmoodstavce"/>
    <w:semiHidden/>
    <w:unhideWhenUsed/>
    <w:rsid w:val="00E06804"/>
    <w:rPr>
      <w:sz w:val="16"/>
      <w:szCs w:val="16"/>
    </w:rPr>
  </w:style>
  <w:style w:type="paragraph" w:styleId="Textkomente">
    <w:name w:val="annotation text"/>
    <w:basedOn w:val="Normln"/>
    <w:link w:val="TextkomenteChar"/>
    <w:semiHidden/>
    <w:unhideWhenUsed/>
    <w:rsid w:val="00E06804"/>
    <w:pPr>
      <w:spacing w:line="240" w:lineRule="auto"/>
    </w:pPr>
    <w:rPr>
      <w:szCs w:val="20"/>
    </w:rPr>
  </w:style>
  <w:style w:type="character" w:customStyle="1" w:styleId="TextkomenteChar">
    <w:name w:val="Text komentáře Char"/>
    <w:basedOn w:val="Standardnpsmoodstavce"/>
    <w:link w:val="Textkomente"/>
    <w:semiHidden/>
    <w:rsid w:val="00E06804"/>
  </w:style>
  <w:style w:type="paragraph" w:styleId="Pedmtkomente">
    <w:name w:val="annotation subject"/>
    <w:basedOn w:val="Textkomente"/>
    <w:next w:val="Textkomente"/>
    <w:link w:val="PedmtkomenteChar"/>
    <w:semiHidden/>
    <w:unhideWhenUsed/>
    <w:rsid w:val="00E06804"/>
    <w:rPr>
      <w:b/>
      <w:bCs/>
    </w:rPr>
  </w:style>
  <w:style w:type="character" w:customStyle="1" w:styleId="PedmtkomenteChar">
    <w:name w:val="Předmět komentáře Char"/>
    <w:basedOn w:val="TextkomenteChar"/>
    <w:link w:val="Pedmtkomente"/>
    <w:semiHidden/>
    <w:rsid w:val="00E06804"/>
    <w:rPr>
      <w:b/>
      <w:bCs/>
    </w:rPr>
  </w:style>
  <w:style w:type="paragraph" w:customStyle="1" w:styleId="slovanodstavec">
    <w:name w:val="číslovaný odstavec"/>
    <w:basedOn w:val="Odstavecseseznamem"/>
    <w:link w:val="slovanodstavecChar"/>
    <w:qFormat/>
    <w:rsid w:val="004B5B8B"/>
    <w:pPr>
      <w:keepNext/>
      <w:numPr>
        <w:numId w:val="35"/>
      </w:numPr>
      <w:suppressAutoHyphens/>
      <w:autoSpaceDN w:val="0"/>
      <w:spacing w:before="120" w:after="120" w:line="240" w:lineRule="auto"/>
      <w:jc w:val="both"/>
      <w:textAlignment w:val="baseline"/>
    </w:pPr>
    <w:rPr>
      <w:rFonts w:ascii="Arial" w:eastAsia="Arial" w:hAnsi="Arial" w:cs="Arial"/>
      <w:color w:val="000000"/>
      <w:w w:val="85"/>
      <w:kern w:val="20"/>
      <w:szCs w:val="20"/>
    </w:rPr>
  </w:style>
  <w:style w:type="character" w:customStyle="1" w:styleId="slovanodstavecChar">
    <w:name w:val="číslovaný odstavec Char"/>
    <w:basedOn w:val="Standardnpsmoodstavce"/>
    <w:link w:val="slovanodstavec"/>
    <w:rsid w:val="004B5B8B"/>
    <w:rPr>
      <w:rFonts w:ascii="Arial" w:eastAsia="Arial" w:hAnsi="Arial" w:cs="Arial"/>
      <w:color w:val="000000"/>
      <w:w w:val="85"/>
      <w:kern w:val="20"/>
    </w:rPr>
  </w:style>
  <w:style w:type="table" w:styleId="Mkatabulky">
    <w:name w:val="Table Grid"/>
    <w:basedOn w:val="Normlntabulka"/>
    <w:rsid w:val="005206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111">
    <w:name w:val="bod 1.1.1"/>
    <w:basedOn w:val="Normln"/>
    <w:qFormat/>
    <w:rsid w:val="00800779"/>
    <w:pPr>
      <w:tabs>
        <w:tab w:val="left" w:pos="1134"/>
      </w:tabs>
      <w:autoSpaceDE w:val="0"/>
      <w:autoSpaceDN w:val="0"/>
      <w:adjustRightInd w:val="0"/>
      <w:spacing w:before="120" w:line="240" w:lineRule="auto"/>
      <w:ind w:left="1134" w:hanging="567"/>
      <w:jc w:val="both"/>
    </w:pPr>
    <w:rPr>
      <w:rFonts w:ascii="Arial" w:hAnsi="Arial"/>
      <w:bCs/>
    </w:rPr>
  </w:style>
  <w:style w:type="paragraph" w:customStyle="1" w:styleId="vet1st-psmeno">
    <w:name w:val="výčet 1. st. - písmeno"/>
    <w:basedOn w:val="Odstavecseseznamem"/>
    <w:qFormat/>
    <w:rsid w:val="005F7A21"/>
    <w:pPr>
      <w:numPr>
        <w:numId w:val="42"/>
      </w:numPr>
      <w:spacing w:before="120" w:line="240" w:lineRule="auto"/>
      <w:ind w:left="851" w:hanging="284"/>
      <w:jc w:val="both"/>
    </w:pPr>
    <w:rPr>
      <w:rFonts w:ascii="Arial" w:hAnsi="Arial"/>
    </w:rPr>
  </w:style>
  <w:style w:type="paragraph" w:customStyle="1" w:styleId="vet2st-slo">
    <w:name w:val="výčet 2. st.-číslo"/>
    <w:basedOn w:val="lnek-nzev"/>
    <w:qFormat/>
    <w:rsid w:val="005F7A21"/>
    <w:pPr>
      <w:keepNext w:val="0"/>
      <w:numPr>
        <w:ilvl w:val="1"/>
        <w:numId w:val="42"/>
      </w:numPr>
      <w:spacing w:before="120" w:after="0"/>
      <w:jc w:val="both"/>
      <w:outlineLvl w:val="9"/>
    </w:pPr>
    <w:rPr>
      <w:b w:val="0"/>
    </w:rPr>
  </w:style>
  <w:style w:type="character" w:styleId="Hypertextovodkaz">
    <w:name w:val="Hyperlink"/>
    <w:basedOn w:val="Standardnpsmoodstavce"/>
    <w:unhideWhenUsed/>
    <w:rsid w:val="00B64492"/>
    <w:rPr>
      <w:color w:val="0000FF" w:themeColor="hyperlink"/>
      <w:u w:val="single"/>
    </w:rPr>
  </w:style>
  <w:style w:type="character" w:styleId="Zmnka">
    <w:name w:val="Mention"/>
    <w:basedOn w:val="Standardnpsmoodstavce"/>
    <w:uiPriority w:val="99"/>
    <w:semiHidden/>
    <w:unhideWhenUsed/>
    <w:rsid w:val="00B64492"/>
    <w:rPr>
      <w:color w:val="2B579A"/>
      <w:shd w:val="clear" w:color="auto" w:fill="E6E6E6"/>
    </w:rPr>
  </w:style>
  <w:style w:type="paragraph" w:styleId="Revize">
    <w:name w:val="Revision"/>
    <w:hidden/>
    <w:uiPriority w:val="99"/>
    <w:semiHidden/>
    <w:rsid w:val="003D005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22317">
      <w:bodyDiv w:val="1"/>
      <w:marLeft w:val="0"/>
      <w:marRight w:val="0"/>
      <w:marTop w:val="0"/>
      <w:marBottom w:val="0"/>
      <w:divBdr>
        <w:top w:val="none" w:sz="0" w:space="0" w:color="auto"/>
        <w:left w:val="none" w:sz="0" w:space="0" w:color="auto"/>
        <w:bottom w:val="none" w:sz="0" w:space="0" w:color="auto"/>
        <w:right w:val="none" w:sz="0" w:space="0" w:color="auto"/>
      </w:divBdr>
    </w:div>
    <w:div w:id="1448355503">
      <w:bodyDiv w:val="1"/>
      <w:marLeft w:val="0"/>
      <w:marRight w:val="0"/>
      <w:marTop w:val="0"/>
      <w:marBottom w:val="0"/>
      <w:divBdr>
        <w:top w:val="none" w:sz="0" w:space="0" w:color="auto"/>
        <w:left w:val="none" w:sz="0" w:space="0" w:color="auto"/>
        <w:bottom w:val="none" w:sz="0" w:space="0" w:color="auto"/>
        <w:right w:val="none" w:sz="0" w:space="0" w:color="auto"/>
      </w:divBdr>
    </w:div>
    <w:div w:id="1667199344">
      <w:bodyDiv w:val="1"/>
      <w:marLeft w:val="0"/>
      <w:marRight w:val="0"/>
      <w:marTop w:val="0"/>
      <w:marBottom w:val="0"/>
      <w:divBdr>
        <w:top w:val="none" w:sz="0" w:space="0" w:color="auto"/>
        <w:left w:val="none" w:sz="0" w:space="0" w:color="auto"/>
        <w:bottom w:val="none" w:sz="0" w:space="0" w:color="auto"/>
        <w:right w:val="none" w:sz="0" w:space="0" w:color="auto"/>
      </w:divBdr>
    </w:div>
    <w:div w:id="168096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uctarna@uzei.cz"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c3fb474-7ee0-46e5-8a88-7652e86342ee">PPJUKTQ2N3EH-1-146448</_dlc_DocId>
    <_dlc_DocIdUrl xmlns="bc3fb474-7ee0-46e5-8a88-7652e86342ee">
      <Url>http://dms/_layouts/15/DocIdRedir.aspx?ID=PPJUKTQ2N3EH-1-146448</Url>
      <Description>PPJUKTQ2N3EH-1-146448</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4206D1F23D4B7D41BAFDD078F70E603C" ma:contentTypeVersion="1" ma:contentTypeDescription="Vytvoří nový dokument" ma:contentTypeScope="" ma:versionID="aba0870d06e3afe05f27a3b8b7e5aaee">
  <xsd:schema xmlns:xsd="http://www.w3.org/2001/XMLSchema" xmlns:xs="http://www.w3.org/2001/XMLSchema" xmlns:p="http://schemas.microsoft.com/office/2006/metadata/properties" xmlns:ns2="bc3fb474-7ee0-46e5-8a88-7652e86342ee" xmlns:ns3="http://schemas.microsoft.com/sharepoint/v4" targetNamespace="http://schemas.microsoft.com/office/2006/metadata/properties" ma:root="true" ma:fieldsID="2526fea5bd83d1aceb0a726762cc25a3" ns2:_="" ns3:_="">
    <xsd:import namespace="bc3fb474-7ee0-46e5-8a88-7652e86342e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fb474-7ee0-46e5-8a88-7652e86342ee"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223EE-D028-4571-B3E9-3083A0418CA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bc3fb474-7ee0-46e5-8a88-7652e86342ee"/>
    <ds:schemaRef ds:uri="http://schemas.microsoft.com/office/2006/documentManagement/types"/>
    <ds:schemaRef ds:uri="http://schemas.microsoft.com/sharepoint/v4"/>
    <ds:schemaRef ds:uri="http://www.w3.org/XML/1998/namespace"/>
  </ds:schemaRefs>
</ds:datastoreItem>
</file>

<file path=customXml/itemProps2.xml><?xml version="1.0" encoding="utf-8"?>
<ds:datastoreItem xmlns:ds="http://schemas.openxmlformats.org/officeDocument/2006/customXml" ds:itemID="{5E66277F-348F-470D-B398-D77A94E2C247}">
  <ds:schemaRefs>
    <ds:schemaRef ds:uri="http://schemas.microsoft.com/sharepoint/v3/contenttype/forms"/>
  </ds:schemaRefs>
</ds:datastoreItem>
</file>

<file path=customXml/itemProps3.xml><?xml version="1.0" encoding="utf-8"?>
<ds:datastoreItem xmlns:ds="http://schemas.openxmlformats.org/officeDocument/2006/customXml" ds:itemID="{C484CA83-4273-4D98-A650-81CC549DD745}">
  <ds:schemaRefs>
    <ds:schemaRef ds:uri="http://schemas.microsoft.com/sharepoint/events"/>
  </ds:schemaRefs>
</ds:datastoreItem>
</file>

<file path=customXml/itemProps4.xml><?xml version="1.0" encoding="utf-8"?>
<ds:datastoreItem xmlns:ds="http://schemas.openxmlformats.org/officeDocument/2006/customXml" ds:itemID="{760D61D4-289F-4C48-A97B-6A7D23517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fb474-7ee0-46e5-8a88-7652e86342e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2460C3-10C6-4BBE-BD6B-84837F33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3967</Words>
  <Characters>24392</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Smlouva o dílo - databáze, právnická osoba, nad 50 tis. Kč</vt:lpstr>
    </vt:vector>
  </TitlesOfParts>
  <Company>UZEI</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databáze, právnická osoba, nad 50 tis. Kč</dc:title>
  <dc:creator>Warthová Sabina</dc:creator>
  <dc:description>od 1. 7. 2017</dc:description>
  <cp:lastModifiedBy>Žákovičová Zuzana</cp:lastModifiedBy>
  <cp:revision>4</cp:revision>
  <cp:lastPrinted>2019-07-31T09:12:00Z</cp:lastPrinted>
  <dcterms:created xsi:type="dcterms:W3CDTF">2019-07-31T05:27:00Z</dcterms:created>
  <dcterms:modified xsi:type="dcterms:W3CDTF">2019-08-30T11:39:00Z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0x0101004206D1F23D4B7D41BAFDD078F70E603C</vt:lpwstr>
  </property>
  <property fmtid="{D5CDD505-2E9C-101B-9397-08002B2CF9AE}" pid="3" name="_dlc_DocIdItemGuid">
    <vt:lpwstr>4c22f2fc-262b-4a87-9314-b41910c5842d</vt:lpwstr>
  </property>
</Properties>
</file>