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02" w:rsidRDefault="00182602" w:rsidP="0018260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Dobrý den,</w:t>
      </w:r>
    </w:p>
    <w:p w:rsidR="00182602" w:rsidRDefault="00182602" w:rsidP="0018260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Potvrzuji přijetí této Vaší objednávky. </w:t>
      </w:r>
    </w:p>
    <w:p w:rsidR="00182602" w:rsidRDefault="00182602" w:rsidP="0018260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Zboží dodáme v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nekratším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možném termínu</w:t>
      </w:r>
    </w:p>
    <w:p w:rsidR="00182602" w:rsidRDefault="00182602" w:rsidP="0018260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18"/>
          <w:szCs w:val="18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18"/>
          <w:szCs w:val="18"/>
        </w:rPr>
        <w:br/>
        <w:t>S pozdravem, pěkný zbytek dne</w:t>
      </w:r>
    </w:p>
    <w:p w:rsidR="00182602" w:rsidRDefault="00182602" w:rsidP="0018260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18"/>
          <w:szCs w:val="18"/>
        </w:rPr>
        <w:t xml:space="preserve">– za </w:t>
      </w:r>
      <w:hyperlink r:id="rId4" w:history="1">
        <w:r>
          <w:rPr>
            <w:rFonts w:ascii="Tms Rmn" w:hAnsi="Tms Rmn" w:cs="Tms Rmn"/>
            <w:color w:val="0000FF"/>
            <w:sz w:val="18"/>
            <w:szCs w:val="18"/>
            <w:u w:val="single"/>
          </w:rPr>
          <w:t>pekro.cz</w:t>
        </w:r>
      </w:hyperlink>
      <w:r>
        <w:rPr>
          <w:rFonts w:ascii="Tms Rmn" w:hAnsi="Tms Rmn" w:cs="Tms Rmn"/>
          <w:color w:val="000000"/>
          <w:sz w:val="18"/>
          <w:szCs w:val="18"/>
        </w:rPr>
        <w:br/>
        <w:t xml:space="preserve">Tel.: (+420)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br/>
      </w:r>
    </w:p>
    <w:p w:rsidR="00182602" w:rsidRDefault="00182602" w:rsidP="0018260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18"/>
          <w:szCs w:val="18"/>
        </w:rPr>
        <w:br/>
      </w:r>
      <w:proofErr w:type="spellStart"/>
      <w:r>
        <w:rPr>
          <w:rFonts w:ascii="Tms Rmn" w:hAnsi="Tms Rmn" w:cs="Tms Rmn"/>
          <w:color w:val="000000"/>
          <w:sz w:val="18"/>
          <w:szCs w:val="18"/>
        </w:rPr>
        <w:t>PeKro</w:t>
      </w:r>
      <w:proofErr w:type="spellEnd"/>
      <w:r>
        <w:rPr>
          <w:rFonts w:ascii="Tms Rmn" w:hAnsi="Tms Rmn" w:cs="Tms Rmn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Tms Rmn" w:hAnsi="Tms Rmn" w:cs="Tms Rmn"/>
          <w:color w:val="000000"/>
          <w:sz w:val="18"/>
          <w:szCs w:val="18"/>
        </w:rPr>
        <w:t>spol.s</w:t>
      </w:r>
      <w:proofErr w:type="spellEnd"/>
      <w:r>
        <w:rPr>
          <w:rFonts w:ascii="Tms Rmn" w:hAnsi="Tms Rmn" w:cs="Tms Rmn"/>
          <w:color w:val="000000"/>
          <w:sz w:val="18"/>
          <w:szCs w:val="18"/>
        </w:rPr>
        <w:t xml:space="preserve"> r.</w:t>
      </w:r>
      <w:proofErr w:type="gramEnd"/>
      <w:r>
        <w:rPr>
          <w:rFonts w:ascii="Tms Rmn" w:hAnsi="Tms Rmn" w:cs="Tms Rmn"/>
          <w:color w:val="000000"/>
          <w:sz w:val="18"/>
          <w:szCs w:val="18"/>
        </w:rPr>
        <w:t>o. Křenová 56, Brno</w:t>
      </w:r>
      <w:r>
        <w:rPr>
          <w:rFonts w:ascii="Tms Rmn" w:hAnsi="Tms Rmn" w:cs="Tms Rmn"/>
          <w:color w:val="000000"/>
          <w:sz w:val="18"/>
          <w:szCs w:val="18"/>
        </w:rPr>
        <w:br/>
      </w:r>
      <w:proofErr w:type="spellStart"/>
      <w:r>
        <w:rPr>
          <w:rFonts w:ascii="Tms Rmn" w:hAnsi="Tms Rmn" w:cs="Tms Rmn"/>
          <w:color w:val="000000"/>
          <w:sz w:val="18"/>
          <w:szCs w:val="18"/>
        </w:rPr>
        <w:t>Hotline</w:t>
      </w:r>
      <w:proofErr w:type="spellEnd"/>
      <w:r>
        <w:rPr>
          <w:rFonts w:ascii="Tms Rmn" w:hAnsi="Tms Rmn" w:cs="Tms Rmn"/>
          <w:color w:val="000000"/>
          <w:sz w:val="18"/>
          <w:szCs w:val="18"/>
        </w:rPr>
        <w:t xml:space="preserve"> prodej i servis po-pá 8:30-17:00</w:t>
      </w:r>
      <w:r>
        <w:rPr>
          <w:rFonts w:ascii="Tms Rmn" w:hAnsi="Tms Rmn" w:cs="Tms Rmn"/>
          <w:color w:val="000000"/>
          <w:sz w:val="18"/>
          <w:szCs w:val="18"/>
        </w:rPr>
        <w:br/>
        <w:t>Tel.: (+420) 543 255 157, 777 000 032</w:t>
      </w:r>
      <w:r>
        <w:rPr>
          <w:rFonts w:ascii="Tms Rmn" w:hAnsi="Tms Rmn" w:cs="Tms Rmn"/>
          <w:color w:val="0000FF"/>
          <w:sz w:val="18"/>
          <w:szCs w:val="18"/>
          <w:u w:val="single"/>
        </w:rPr>
        <w:br/>
      </w:r>
      <w:hyperlink r:id="rId5" w:history="1">
        <w:r>
          <w:rPr>
            <w:rFonts w:ascii="Tms Rmn" w:hAnsi="Tms Rmn" w:cs="Tms Rmn"/>
            <w:color w:val="0000FF"/>
            <w:sz w:val="18"/>
            <w:szCs w:val="18"/>
            <w:u w:val="single"/>
          </w:rPr>
          <w:t>www.pekro.cz</w:t>
        </w:r>
      </w:hyperlink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18"/>
          <w:szCs w:val="18"/>
        </w:rPr>
        <w:br/>
        <w:t xml:space="preserve">prodej: </w:t>
      </w:r>
      <w:hyperlink r:id="rId6" w:history="1">
        <w:r>
          <w:rPr>
            <w:rFonts w:ascii="Tms Rmn" w:hAnsi="Tms Rmn" w:cs="Tms Rmn"/>
            <w:color w:val="0000FF"/>
            <w:sz w:val="18"/>
            <w:szCs w:val="18"/>
            <w:u w:val="single"/>
          </w:rPr>
          <w:t>prodej@pekro.cz</w:t>
        </w:r>
      </w:hyperlink>
      <w:r>
        <w:rPr>
          <w:rFonts w:ascii="Tms Rmn" w:hAnsi="Tms Rmn" w:cs="Tms Rmn"/>
          <w:color w:val="000000"/>
          <w:sz w:val="18"/>
          <w:szCs w:val="18"/>
        </w:rPr>
        <w:br/>
        <w:t xml:space="preserve">servis: </w:t>
      </w:r>
      <w:hyperlink r:id="rId7" w:history="1">
        <w:r>
          <w:rPr>
            <w:rFonts w:ascii="Tms Rmn" w:hAnsi="Tms Rmn" w:cs="Tms Rmn"/>
            <w:color w:val="0000FF"/>
            <w:sz w:val="18"/>
            <w:szCs w:val="18"/>
            <w:u w:val="single"/>
          </w:rPr>
          <w:t>servis@pekro.cz</w:t>
        </w:r>
      </w:hyperlink>
      <w:r>
        <w:rPr>
          <w:rFonts w:ascii="Tms Rmn" w:hAnsi="Tms Rmn" w:cs="Tms Rmn"/>
          <w:color w:val="000000"/>
          <w:sz w:val="24"/>
          <w:szCs w:val="24"/>
        </w:rPr>
        <w:t xml:space="preserve"> </w:t>
      </w:r>
    </w:p>
    <w:p w:rsidR="00182602" w:rsidRDefault="00182602" w:rsidP="0018260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182602" w:rsidRDefault="00182602" w:rsidP="00182602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</w:p>
    <w:p w:rsidR="00182602" w:rsidRDefault="00182602" w:rsidP="00182602">
      <w:pPr>
        <w:autoSpaceDE w:val="0"/>
        <w:autoSpaceDN w:val="0"/>
        <w:adjustRightInd w:val="0"/>
        <w:spacing w:after="0" w:line="240" w:lineRule="auto"/>
        <w:ind w:left="720"/>
        <w:rPr>
          <w:rFonts w:ascii="Tms Rmn" w:hAnsi="Tms Rmn" w:cs="Tms Rmn"/>
          <w:color w:val="000000"/>
          <w:sz w:val="24"/>
          <w:szCs w:val="24"/>
        </w:rPr>
      </w:pPr>
    </w:p>
    <w:p w:rsidR="0059428B" w:rsidRDefault="00182602" w:rsidP="00182602">
      <w:r>
        <w:rPr>
          <w:rFonts w:ascii="Tahoma" w:hAnsi="Tahoma" w:cs="Tahoma"/>
          <w:color w:val="000000"/>
          <w:sz w:val="20"/>
          <w:szCs w:val="20"/>
        </w:rPr>
        <w:t xml:space="preserve">Dobrý den </w:t>
      </w:r>
      <w:r>
        <w:rPr>
          <w:rFonts w:ascii="Calibri" w:hAnsi="Calibri" w:cs="Calibri"/>
          <w:color w:val="000000"/>
          <w:sz w:val="24"/>
          <w:szCs w:val="24"/>
        </w:rPr>
        <w:br/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vyhráli jste výběrové řízení na tržišti NEN, OB7119- 066 (N006/18/V00021246), baterie do NTB </w:t>
      </w:r>
      <w:r>
        <w:rPr>
          <w:rFonts w:ascii="Tms Rmn" w:hAnsi="Tms Rmn" w:cs="Tms Rmn"/>
          <w:color w:val="000000"/>
          <w:sz w:val="24"/>
          <w:szCs w:val="24"/>
        </w:rPr>
        <w:br/>
      </w:r>
      <w:bookmarkStart w:id="0" w:name="_GoBack"/>
      <w:bookmarkEnd w:id="0"/>
      <w:r>
        <w:rPr>
          <w:rFonts w:ascii="Tahoma" w:hAnsi="Tahoma" w:cs="Tahoma"/>
          <w:color w:val="000000"/>
          <w:sz w:val="20"/>
          <w:szCs w:val="20"/>
        </w:rPr>
        <w:t>Prosím dodat co nejdříve. Fakturu a dodací list můžete poslat  emailem.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Faktura se splatností 21 dní. Částka na faktuře musí být shodná s částkou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vysoutěženou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FF0000"/>
          <w:sz w:val="20"/>
          <w:szCs w:val="20"/>
        </w:rPr>
        <w:t>Prosím nezaokrouhlovat</w:t>
      </w:r>
      <w:r>
        <w:rPr>
          <w:rFonts w:ascii="Tahoma" w:hAnsi="Tahoma" w:cs="Tahoma"/>
          <w:color w:val="000000"/>
          <w:sz w:val="20"/>
          <w:szCs w:val="20"/>
        </w:rPr>
        <w:t xml:space="preserve">. 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Na fakturu uvádějte č. objednávky - OB7119-xxx. Do adresy 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uveďte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kontaktní osobu </w:t>
      </w:r>
      <w:r>
        <w:rPr>
          <w:rFonts w:ascii="Tahoma" w:hAnsi="Tahoma" w:cs="Tahoma"/>
          <w:color w:val="000000"/>
          <w:sz w:val="20"/>
          <w:szCs w:val="20"/>
        </w:rPr>
        <w:br/>
      </w:r>
      <w:proofErr w:type="gramStart"/>
      <w:r>
        <w:rPr>
          <w:rFonts w:ascii="Tahoma" w:hAnsi="Tahoma" w:cs="Tahoma"/>
          <w:color w:val="000000"/>
          <w:sz w:val="20"/>
          <w:szCs w:val="20"/>
        </w:rPr>
        <w:t>Děkuji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MZV ČR</w:t>
      </w:r>
      <w:r>
        <w:rPr>
          <w:rFonts w:ascii="Tahoma" w:hAnsi="Tahoma" w:cs="Tahoma"/>
          <w:color w:val="000000"/>
          <w:sz w:val="20"/>
          <w:szCs w:val="20"/>
        </w:rPr>
        <w:br/>
      </w:r>
    </w:p>
    <w:sectPr w:rsidR="00594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02"/>
    <w:rsid w:val="00182602"/>
    <w:rsid w:val="0059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16C28"/>
  <w15:chartTrackingRefBased/>
  <w15:docId w15:val="{8E31B238-D460-4E24-AEB9-08310F31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rvis@pekr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dej@pekro.cz" TargetMode="External"/><Relationship Id="rId5" Type="http://schemas.openxmlformats.org/officeDocument/2006/relationships/hyperlink" Target="http://www.pekro.cz/" TargetMode="External"/><Relationship Id="rId4" Type="http://schemas.openxmlformats.org/officeDocument/2006/relationships/hyperlink" Target="http://pekro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2019-08-28T05:24:00Z</dcterms:created>
  <dcterms:modified xsi:type="dcterms:W3CDTF">2019-08-28T05:27:00Z</dcterms:modified>
</cp:coreProperties>
</file>