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495B9696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5E0B464E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1B5499">
        <w:rPr>
          <w:rFonts w:ascii="Times New Roman" w:eastAsia="Times New Roman" w:hAnsi="Times New Roman"/>
          <w:lang w:eastAsia="cs-CZ"/>
        </w:rPr>
        <w:t>Ing. Josef Janů, člen Rady Karlovarského kraje</w:t>
      </w:r>
    </w:p>
    <w:p w14:paraId="024CBD25" w14:textId="77777777"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2D19C3B" w14:textId="3B9F9A5E" w:rsidR="000201A9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7ADE8D8B" w14:textId="4C45271C" w:rsidR="003B42E8" w:rsidRPr="0096502F" w:rsidRDefault="003B42E8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Komerční b</w:t>
      </w:r>
      <w:r w:rsidR="000201A9" w:rsidRPr="0096502F">
        <w:rPr>
          <w:rFonts w:ascii="Times New Roman" w:eastAsia="Times New Roman" w:hAnsi="Times New Roman"/>
          <w:lang w:eastAsia="cs-CZ"/>
        </w:rPr>
        <w:t>anka, a.s.</w:t>
      </w:r>
    </w:p>
    <w:p w14:paraId="2A19FE36" w14:textId="59EA94C5" w:rsidR="000201A9" w:rsidRPr="0096502F" w:rsidRDefault="000201A9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2944D8">
        <w:rPr>
          <w:rFonts w:ascii="Times New Roman" w:eastAsia="Times New Roman" w:hAnsi="Times New Roman"/>
          <w:lang w:eastAsia="cs-CZ"/>
        </w:rPr>
        <w:t>íslo účtu</w:t>
      </w:r>
    </w:p>
    <w:p w14:paraId="004622D0" w14:textId="77777777" w:rsidR="00761C0F" w:rsidRDefault="000201A9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případně další účty</w:t>
      </w:r>
      <w:r w:rsidR="00761C0F">
        <w:rPr>
          <w:rFonts w:ascii="Times New Roman" w:eastAsia="Times New Roman" w:hAnsi="Times New Roman"/>
          <w:lang w:eastAsia="cs-CZ"/>
        </w:rPr>
        <w:t>:</w:t>
      </w:r>
    </w:p>
    <w:p w14:paraId="21B65747" w14:textId="5B81EC71" w:rsidR="00571D39" w:rsidRPr="0096502F" w:rsidRDefault="00761C0F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Československá obchodní banka, a.s.</w:t>
      </w:r>
    </w:p>
    <w:p w14:paraId="23563931" w14:textId="1E8F71D4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číslo</w:t>
      </w:r>
      <w:r w:rsidR="002944D8">
        <w:rPr>
          <w:rFonts w:ascii="Times New Roman" w:eastAsia="Times New Roman" w:hAnsi="Times New Roman"/>
          <w:lang w:eastAsia="cs-CZ"/>
        </w:rPr>
        <w:t xml:space="preserve"> účtu</w:t>
      </w:r>
    </w:p>
    <w:p w14:paraId="61B35C9D" w14:textId="77777777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Česká spořitelna, a.s.</w:t>
      </w:r>
    </w:p>
    <w:p w14:paraId="05D6B230" w14:textId="361B9F41" w:rsidR="008B030C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B030C" w:rsidRPr="0096502F">
        <w:rPr>
          <w:rFonts w:ascii="Times New Roman" w:hAnsi="Times New Roman"/>
          <w:color w:val="000000"/>
        </w:rPr>
        <w:t>č</w:t>
      </w:r>
      <w:r w:rsidRPr="0096502F">
        <w:rPr>
          <w:rFonts w:ascii="Times New Roman" w:hAnsi="Times New Roman"/>
          <w:color w:val="000000"/>
        </w:rPr>
        <w:t>íslo účtu</w:t>
      </w:r>
    </w:p>
    <w:p w14:paraId="626795EF" w14:textId="77777777" w:rsidR="008B030C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PPF banka, a.s.</w:t>
      </w:r>
    </w:p>
    <w:p w14:paraId="3E50511F" w14:textId="5CB947CB" w:rsidR="000201A9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="000201A9" w:rsidRPr="0096502F">
        <w:rPr>
          <w:rFonts w:ascii="Times New Roman" w:eastAsia="Times New Roman" w:hAnsi="Times New Roman"/>
          <w:lang w:eastAsia="cs-CZ"/>
        </w:rPr>
        <w:tab/>
      </w:r>
    </w:p>
    <w:p w14:paraId="58C277CF" w14:textId="133C87F2"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47D6C41" w14:textId="3CD89D61" w:rsidR="003B42E8" w:rsidRPr="0096502F" w:rsidRDefault="002944D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Datová schránka:</w:t>
      </w:r>
      <w:r>
        <w:rPr>
          <w:rFonts w:ascii="Times New Roman" w:eastAsia="Times New Roman" w:hAnsi="Times New Roman"/>
          <w:lang w:eastAsia="cs-CZ"/>
        </w:rPr>
        <w:tab/>
      </w:r>
    </w:p>
    <w:p w14:paraId="04CA6EA8" w14:textId="686C1CE9" w:rsidR="00543233" w:rsidRPr="0096502F" w:rsidRDefault="001D7EE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Administrující odbor:</w:t>
      </w:r>
      <w:r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>odbor</w:t>
      </w:r>
      <w:r>
        <w:rPr>
          <w:rFonts w:ascii="Times New Roman" w:eastAsia="Times New Roman" w:hAnsi="Times New Roman"/>
          <w:lang w:eastAsia="cs-CZ"/>
        </w:rPr>
        <w:t xml:space="preserve"> regionálního rozvoje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D03BC90" w14:textId="77777777" w:rsidR="002C1429" w:rsidRPr="0079456D" w:rsidRDefault="002C1429" w:rsidP="002C142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79456D">
        <w:rPr>
          <w:rFonts w:ascii="Times New Roman" w:eastAsia="Times New Roman" w:hAnsi="Times New Roman"/>
          <w:b/>
          <w:bCs/>
          <w:lang w:eastAsia="cs-CZ"/>
        </w:rPr>
        <w:t>Správa lázeňských parků, příspěvková organizace</w:t>
      </w:r>
    </w:p>
    <w:p w14:paraId="5436B3C8" w14:textId="6F76E191" w:rsidR="00602229" w:rsidRPr="00CB0C47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6502F">
        <w:rPr>
          <w:rFonts w:ascii="Times New Roman" w:eastAsia="Times New Roman" w:hAnsi="Times New Roman"/>
          <w:bCs/>
          <w:lang w:eastAsia="cs-CZ"/>
        </w:rPr>
        <w:t>:</w:t>
      </w:r>
      <w:r w:rsidR="00602229" w:rsidRPr="0096502F">
        <w:rPr>
          <w:rFonts w:ascii="Times New Roman" w:eastAsia="Times New Roman" w:hAnsi="Times New Roman"/>
          <w:bCs/>
          <w:lang w:eastAsia="cs-CZ"/>
        </w:rPr>
        <w:tab/>
      </w:r>
      <w:r w:rsidR="002C1429" w:rsidRPr="00A97FCE">
        <w:rPr>
          <w:rFonts w:ascii="Times New Roman" w:eastAsia="Times New Roman" w:hAnsi="Times New Roman"/>
          <w:bCs/>
          <w:lang w:eastAsia="cs-CZ"/>
        </w:rPr>
        <w:t>U Solivárny 2004/2, 360 01, Karlovy Vary</w:t>
      </w:r>
    </w:p>
    <w:p w14:paraId="519BECAD" w14:textId="5A85D372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2C1429" w:rsidRPr="00A97FCE">
        <w:rPr>
          <w:rFonts w:ascii="Times New Roman" w:eastAsia="Times New Roman" w:hAnsi="Times New Roman"/>
          <w:bCs/>
          <w:lang w:eastAsia="cs-CZ"/>
        </w:rPr>
        <w:t>00871982</w:t>
      </w:r>
    </w:p>
    <w:p w14:paraId="65D38DB3" w14:textId="29611AA2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2C1429" w:rsidRPr="00A97FCE">
        <w:rPr>
          <w:rFonts w:ascii="Times New Roman" w:eastAsia="Times New Roman" w:hAnsi="Times New Roman"/>
          <w:bCs/>
          <w:lang w:eastAsia="cs-CZ"/>
        </w:rPr>
        <w:t>CZ00871982</w:t>
      </w:r>
    </w:p>
    <w:p w14:paraId="7FEFF898" w14:textId="2EC25198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2C1429" w:rsidRPr="00A97FCE">
        <w:rPr>
          <w:rFonts w:ascii="Times New Roman" w:eastAsia="Times New Roman" w:hAnsi="Times New Roman"/>
          <w:bCs/>
          <w:lang w:eastAsia="cs-CZ"/>
        </w:rPr>
        <w:t>Příspěvková organizace</w:t>
      </w:r>
    </w:p>
    <w:p w14:paraId="3420E6FD" w14:textId="726C47DD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2C1429">
        <w:rPr>
          <w:rFonts w:ascii="Times New Roman" w:eastAsia="Times New Roman" w:hAnsi="Times New Roman"/>
          <w:lang w:eastAsia="cs-CZ"/>
        </w:rPr>
        <w:t>Ing. Miroslav Kučera, ředitel</w:t>
      </w:r>
    </w:p>
    <w:p w14:paraId="6D4A56D8" w14:textId="10145C94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96502F">
        <w:rPr>
          <w:rFonts w:ascii="Times New Roman" w:eastAsia="Arial Unicode MS" w:hAnsi="Times New Roman"/>
          <w:lang w:eastAsia="cs-CZ"/>
        </w:rPr>
        <w:tab/>
      </w:r>
      <w:r w:rsidR="002C1429" w:rsidRPr="00B37DDB">
        <w:rPr>
          <w:rFonts w:ascii="Times New Roman" w:eastAsia="Arial Unicode MS" w:hAnsi="Times New Roman"/>
          <w:lang w:eastAsia="cs-CZ"/>
        </w:rPr>
        <w:t>-</w:t>
      </w:r>
    </w:p>
    <w:p w14:paraId="57F27BA0" w14:textId="2848E7BB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2C1429">
        <w:rPr>
          <w:rFonts w:ascii="Times New Roman" w:eastAsia="Times New Roman" w:hAnsi="Times New Roman"/>
          <w:lang w:eastAsia="cs-CZ"/>
        </w:rPr>
        <w:t>Česká spořitelna, a.s.</w:t>
      </w:r>
    </w:p>
    <w:p w14:paraId="0C7D9D58" w14:textId="78C6A100" w:rsidR="009D5AFF" w:rsidRPr="0096502F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</w:t>
      </w:r>
      <w:r w:rsidR="009D5AFF" w:rsidRPr="0096502F">
        <w:rPr>
          <w:rFonts w:ascii="Times New Roman" w:eastAsia="Times New Roman" w:hAnsi="Times New Roman"/>
          <w:lang w:eastAsia="cs-CZ"/>
        </w:rPr>
        <w:t>íslo účtu:</w:t>
      </w:r>
      <w:r w:rsidR="009D5AFF" w:rsidRPr="0096502F">
        <w:rPr>
          <w:rFonts w:ascii="Times New Roman" w:eastAsia="Times New Roman" w:hAnsi="Times New Roman"/>
          <w:lang w:eastAsia="cs-CZ"/>
        </w:rPr>
        <w:tab/>
      </w:r>
    </w:p>
    <w:p w14:paraId="782B5551" w14:textId="771B8345" w:rsidR="009D5AFF" w:rsidRPr="0096502F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317509CD" w14:textId="6054E81E" w:rsidR="009D5AFF" w:rsidRPr="00F65998" w:rsidRDefault="002C1429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F65998">
        <w:rPr>
          <w:rFonts w:ascii="Times New Roman" w:eastAsia="Times New Roman" w:hAnsi="Times New Roman"/>
          <w:lang w:eastAsia="cs-CZ"/>
        </w:rPr>
        <w:t>Je</w:t>
      </w:r>
      <w:r w:rsidR="001F7C4F" w:rsidRPr="00F65998">
        <w:rPr>
          <w:rFonts w:ascii="Times New Roman" w:eastAsia="Times New Roman" w:hAnsi="Times New Roman"/>
          <w:lang w:eastAsia="cs-CZ"/>
        </w:rPr>
        <w:t xml:space="preserve"> plátce DPH.</w:t>
      </w:r>
    </w:p>
    <w:p w14:paraId="6143816C" w14:textId="0B5F4457" w:rsidR="002C1429" w:rsidRDefault="002C1429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73DA93F" w14:textId="77777777" w:rsidR="002C1429" w:rsidRPr="0096502F" w:rsidRDefault="002C1429" w:rsidP="002C142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„příjemce“)</w:t>
      </w:r>
    </w:p>
    <w:p w14:paraId="613996BD" w14:textId="79963B98" w:rsidR="009D5AFF" w:rsidRPr="0096502F" w:rsidRDefault="009D5AFF" w:rsidP="002C142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bCs/>
          <w:lang w:eastAsia="cs-CZ"/>
        </w:rPr>
      </w:pPr>
    </w:p>
    <w:p w14:paraId="65D82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F8B7A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47504BE" w14:textId="77777777" w:rsidR="00661E8E" w:rsidRPr="0079456D" w:rsidRDefault="00661E8E" w:rsidP="00661E8E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9456D">
        <w:rPr>
          <w:rFonts w:ascii="Times New Roman" w:eastAsia="Times New Roman" w:hAnsi="Times New Roman"/>
          <w:b/>
          <w:lang w:eastAsia="cs-CZ"/>
        </w:rPr>
        <w:t>Statutární město Karlovy Vary</w:t>
      </w:r>
    </w:p>
    <w:p w14:paraId="4870CF3B" w14:textId="29BAF0C2" w:rsidR="00910550" w:rsidRPr="0096502F" w:rsidRDefault="003F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</w:t>
      </w:r>
      <w:r w:rsidR="00910550" w:rsidRPr="0096502F">
        <w:rPr>
          <w:rFonts w:ascii="Times New Roman" w:eastAsia="Times New Roman" w:hAnsi="Times New Roman"/>
          <w:bCs/>
          <w:lang w:eastAsia="cs-CZ"/>
        </w:rPr>
        <w:t>ídl</w:t>
      </w:r>
      <w:r w:rsidRPr="0096502F">
        <w:rPr>
          <w:rFonts w:ascii="Times New Roman" w:eastAsia="Times New Roman" w:hAnsi="Times New Roman"/>
          <w:bCs/>
          <w:lang w:eastAsia="cs-CZ"/>
        </w:rPr>
        <w:t>a</w:t>
      </w:r>
      <w:r w:rsidR="00910550" w:rsidRPr="0096502F">
        <w:rPr>
          <w:rFonts w:ascii="Times New Roman" w:eastAsia="Times New Roman" w:hAnsi="Times New Roman"/>
          <w:bCs/>
          <w:lang w:eastAsia="cs-CZ"/>
        </w:rPr>
        <w:t>:</w:t>
      </w:r>
      <w:r w:rsidR="00910550" w:rsidRPr="0096502F">
        <w:rPr>
          <w:rFonts w:ascii="Times New Roman" w:eastAsia="Times New Roman" w:hAnsi="Times New Roman"/>
          <w:bCs/>
          <w:lang w:eastAsia="cs-CZ"/>
        </w:rPr>
        <w:tab/>
      </w:r>
      <w:r w:rsidR="00661E8E">
        <w:rPr>
          <w:rFonts w:ascii="Times New Roman" w:eastAsia="Times New Roman" w:hAnsi="Times New Roman"/>
          <w:bCs/>
          <w:lang w:eastAsia="cs-CZ"/>
        </w:rPr>
        <w:t>Moskevská 2035/21, 360 01, Karlovy Vary</w:t>
      </w:r>
    </w:p>
    <w:p w14:paraId="2ACAEF10" w14:textId="13A7CC3A" w:rsidR="00910550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661E8E">
        <w:rPr>
          <w:rFonts w:ascii="Times New Roman" w:eastAsia="Times New Roman" w:hAnsi="Times New Roman"/>
          <w:bCs/>
          <w:lang w:eastAsia="cs-CZ"/>
        </w:rPr>
        <w:t>00</w:t>
      </w:r>
      <w:r w:rsidR="00661E8E" w:rsidRPr="00A97FCE">
        <w:rPr>
          <w:rFonts w:ascii="Times New Roman" w:eastAsia="Times New Roman" w:hAnsi="Times New Roman"/>
          <w:bCs/>
          <w:lang w:eastAsia="cs-CZ"/>
        </w:rPr>
        <w:t>254657</w:t>
      </w:r>
    </w:p>
    <w:p w14:paraId="4642107B" w14:textId="23A72632" w:rsidR="00910550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661E8E" w:rsidRPr="00F65998">
        <w:rPr>
          <w:rFonts w:ascii="Times New Roman" w:eastAsia="Times New Roman" w:hAnsi="Times New Roman"/>
          <w:bCs/>
          <w:lang w:eastAsia="cs-CZ"/>
        </w:rPr>
        <w:t>-</w:t>
      </w:r>
    </w:p>
    <w:p w14:paraId="6F7F0616" w14:textId="21DE9508" w:rsidR="00910550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="00661E8E">
        <w:rPr>
          <w:rFonts w:ascii="Times New Roman" w:eastAsia="Times New Roman" w:hAnsi="Times New Roman"/>
          <w:bCs/>
          <w:lang w:eastAsia="cs-CZ"/>
        </w:rPr>
        <w:t>Obec</w:t>
      </w:r>
    </w:p>
    <w:p w14:paraId="77197E2A" w14:textId="6BC678E1" w:rsidR="00910550" w:rsidRPr="0096502F" w:rsidRDefault="00910550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661E8E" w:rsidRPr="00F65998">
        <w:rPr>
          <w:rFonts w:ascii="Times New Roman" w:eastAsia="Times New Roman" w:hAnsi="Times New Roman"/>
          <w:lang w:eastAsia="cs-CZ"/>
        </w:rPr>
        <w:t>Ing. Andrea Pfeffer Ferklová, MBA, primátorka</w:t>
      </w:r>
    </w:p>
    <w:p w14:paraId="2809FAFC" w14:textId="1B72DE41" w:rsidR="00910550" w:rsidRPr="0096502F" w:rsidRDefault="00910550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96502F">
        <w:rPr>
          <w:rFonts w:ascii="Times New Roman" w:eastAsia="Arial Unicode MS" w:hAnsi="Times New Roman"/>
          <w:lang w:eastAsia="cs-CZ"/>
        </w:rPr>
        <w:tab/>
      </w:r>
      <w:r w:rsidR="00661E8E" w:rsidRPr="00F65998">
        <w:rPr>
          <w:rFonts w:ascii="Times New Roman" w:eastAsia="Arial Unicode MS" w:hAnsi="Times New Roman"/>
          <w:lang w:eastAsia="cs-CZ"/>
        </w:rPr>
        <w:t>-</w:t>
      </w:r>
    </w:p>
    <w:p w14:paraId="09EB742F" w14:textId="116A5825" w:rsidR="003F184B" w:rsidRPr="0096502F" w:rsidRDefault="003F184B" w:rsidP="003F184B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661E8E">
        <w:rPr>
          <w:rFonts w:ascii="Times New Roman" w:eastAsia="Times New Roman" w:hAnsi="Times New Roman"/>
          <w:lang w:eastAsia="cs-CZ"/>
        </w:rPr>
        <w:t>Česká národní banka</w:t>
      </w:r>
    </w:p>
    <w:p w14:paraId="28D4F1FD" w14:textId="7587DB16" w:rsidR="003F184B" w:rsidRPr="0096502F" w:rsidRDefault="003F184B" w:rsidP="003F184B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číslo účtu: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1622F78A" w14:textId="3F17B921" w:rsidR="00910550" w:rsidRPr="00F65998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567F36AF" w14:textId="77777777" w:rsidR="00910550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961B156" w14:textId="57500043" w:rsidR="003B42E8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„zřizovatel“)</w:t>
      </w:r>
    </w:p>
    <w:p w14:paraId="3326F94F" w14:textId="77777777" w:rsidR="00912D09" w:rsidRPr="0096502F" w:rsidRDefault="00912D09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67941E1A" w:rsidR="003B42E8" w:rsidRPr="0096502F" w:rsidRDefault="00912D09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3B42E8"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0619F617" w:rsidR="0086528E" w:rsidRPr="0096502F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A204B8">
        <w:rPr>
          <w:rFonts w:ascii="Times New Roman" w:eastAsia="Arial Unicode MS" w:hAnsi="Times New Roman"/>
          <w:lang w:eastAsia="cs-CZ"/>
        </w:rPr>
        <w:t>„Podpora rozvoje cyklistické infrastruktury v Karlovarském kraji“</w:t>
      </w:r>
      <w:r w:rsidR="00A204B8" w:rsidRPr="00406CC0">
        <w:rPr>
          <w:rFonts w:ascii="Times New Roman" w:eastAsia="Arial Unicode MS" w:hAnsi="Times New Roman"/>
          <w:lang w:eastAsia="cs-CZ"/>
        </w:rPr>
        <w:t xml:space="preserve"> </w:t>
      </w:r>
      <w:r w:rsidR="00E22F7A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3B77F4E9" w14:textId="2754F4C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F65998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</w:t>
      </w:r>
      <w:r w:rsidRPr="00F65998">
        <w:rPr>
          <w:sz w:val="22"/>
          <w:szCs w:val="22"/>
        </w:rPr>
        <w:t>:</w:t>
      </w:r>
    </w:p>
    <w:p w14:paraId="0008639C" w14:textId="6E55FA39" w:rsidR="00ED646C" w:rsidRPr="00F65998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F65998">
        <w:rPr>
          <w:sz w:val="22"/>
          <w:szCs w:val="22"/>
        </w:rPr>
        <w:t>Dotace se poskytuje v kalendářním roce:</w:t>
      </w:r>
      <w:r w:rsidR="002415E5" w:rsidRPr="00F65998">
        <w:rPr>
          <w:sz w:val="22"/>
          <w:szCs w:val="22"/>
        </w:rPr>
        <w:tab/>
      </w:r>
      <w:r w:rsidR="002415E5" w:rsidRPr="00F65998">
        <w:rPr>
          <w:sz w:val="22"/>
          <w:szCs w:val="22"/>
        </w:rPr>
        <w:tab/>
      </w:r>
      <w:r w:rsidR="002415E5" w:rsidRPr="00F65998">
        <w:rPr>
          <w:sz w:val="22"/>
          <w:szCs w:val="22"/>
        </w:rPr>
        <w:tab/>
      </w:r>
      <w:r w:rsidR="00DF11E2" w:rsidRPr="00F65998">
        <w:rPr>
          <w:sz w:val="22"/>
          <w:szCs w:val="22"/>
        </w:rPr>
        <w:t>2019</w:t>
      </w:r>
    </w:p>
    <w:p w14:paraId="37F411C7" w14:textId="6C097E35" w:rsidR="00ED646C" w:rsidRPr="00F65998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F65998">
        <w:rPr>
          <w:sz w:val="22"/>
          <w:szCs w:val="22"/>
        </w:rPr>
        <w:t>Dotace se poskytuje ve výši:</w:t>
      </w:r>
      <w:r w:rsidR="002415E5" w:rsidRPr="00F65998">
        <w:rPr>
          <w:sz w:val="22"/>
          <w:szCs w:val="22"/>
        </w:rPr>
        <w:tab/>
      </w:r>
      <w:r w:rsidR="002415E5" w:rsidRPr="00F65998">
        <w:rPr>
          <w:sz w:val="22"/>
          <w:szCs w:val="22"/>
        </w:rPr>
        <w:tab/>
      </w:r>
      <w:r w:rsidR="002415E5" w:rsidRPr="00F65998">
        <w:rPr>
          <w:sz w:val="22"/>
          <w:szCs w:val="22"/>
        </w:rPr>
        <w:tab/>
      </w:r>
      <w:r w:rsidR="002415E5" w:rsidRPr="00F65998">
        <w:rPr>
          <w:sz w:val="22"/>
          <w:szCs w:val="22"/>
        </w:rPr>
        <w:tab/>
      </w:r>
      <w:r w:rsidR="00DF11E2" w:rsidRPr="00F65998">
        <w:rPr>
          <w:sz w:val="22"/>
          <w:szCs w:val="22"/>
        </w:rPr>
        <w:t xml:space="preserve">165.000 </w:t>
      </w:r>
      <w:r w:rsidR="002415E5" w:rsidRPr="00F65998">
        <w:rPr>
          <w:sz w:val="22"/>
          <w:szCs w:val="22"/>
        </w:rPr>
        <w:t>Kč</w:t>
      </w:r>
    </w:p>
    <w:p w14:paraId="4D687BB9" w14:textId="0B0952C7" w:rsidR="002415E5" w:rsidRPr="00F65998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F65998">
        <w:rPr>
          <w:sz w:val="22"/>
          <w:szCs w:val="22"/>
        </w:rPr>
        <w:tab/>
        <w:t xml:space="preserve">(Slovy: </w:t>
      </w:r>
      <w:r w:rsidR="00DF11E2" w:rsidRPr="00F65998">
        <w:rPr>
          <w:sz w:val="22"/>
          <w:szCs w:val="22"/>
        </w:rPr>
        <w:t>sto šedesát pět tisíc</w:t>
      </w:r>
      <w:r w:rsidRPr="00F65998">
        <w:rPr>
          <w:sz w:val="22"/>
          <w:szCs w:val="22"/>
        </w:rPr>
        <w:t xml:space="preserve"> korun českých)</w:t>
      </w:r>
    </w:p>
    <w:p w14:paraId="11D44D5A" w14:textId="1999D4CD" w:rsidR="00ED646C" w:rsidRPr="00F65998" w:rsidRDefault="00ED646C" w:rsidP="00DF11E2">
      <w:pPr>
        <w:pStyle w:val="Normlnweb"/>
        <w:ind w:left="5664" w:hanging="5238"/>
        <w:jc w:val="both"/>
        <w:rPr>
          <w:b/>
          <w:bCs/>
          <w:sz w:val="22"/>
          <w:szCs w:val="22"/>
        </w:rPr>
      </w:pPr>
      <w:r w:rsidRPr="00F65998">
        <w:rPr>
          <w:sz w:val="22"/>
          <w:szCs w:val="22"/>
        </w:rPr>
        <w:t>Dotace se poskytuje na účel:</w:t>
      </w:r>
      <w:r w:rsidR="00DF11E2" w:rsidRPr="00F65998">
        <w:rPr>
          <w:sz w:val="22"/>
          <w:szCs w:val="22"/>
        </w:rPr>
        <w:tab/>
        <w:t>Pravidelná údržba cyklostezek na území Statutárního města Karlovy Vary na rok 2019</w:t>
      </w:r>
    </w:p>
    <w:p w14:paraId="554D98D5" w14:textId="76672879" w:rsidR="00ED646C" w:rsidRPr="00F65998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F65998">
        <w:rPr>
          <w:sz w:val="22"/>
          <w:szCs w:val="22"/>
        </w:rPr>
        <w:t xml:space="preserve">Platba </w:t>
      </w:r>
      <w:r w:rsidR="002415E5" w:rsidRPr="00F65998">
        <w:rPr>
          <w:sz w:val="22"/>
          <w:szCs w:val="22"/>
        </w:rPr>
        <w:t>dotace bude opatřena variabilním symbolem:</w:t>
      </w:r>
      <w:r w:rsidR="002415E5" w:rsidRPr="00F65998">
        <w:rPr>
          <w:sz w:val="22"/>
          <w:szCs w:val="22"/>
        </w:rPr>
        <w:tab/>
      </w:r>
      <w:bookmarkStart w:id="0" w:name="_GoBack"/>
      <w:bookmarkEnd w:id="0"/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4C2800D9" w14:textId="52C4F2C8" w:rsidR="00414D20" w:rsidRPr="00912D09" w:rsidRDefault="0014413C" w:rsidP="00912D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430A289" w14:textId="5B51EE66" w:rsidR="003B42E8" w:rsidRPr="0096502F" w:rsidRDefault="003B42E8" w:rsidP="007B022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Pr="00F65998">
        <w:rPr>
          <w:rFonts w:ascii="Times New Roman" w:eastAsia="Arial Unicode MS" w:hAnsi="Times New Roman"/>
          <w:lang w:eastAsia="cs-CZ"/>
        </w:rPr>
        <w:t xml:space="preserve">do </w:t>
      </w:r>
      <w:r w:rsidR="008A14BE" w:rsidRPr="00F65998">
        <w:rPr>
          <w:rFonts w:ascii="Times New Roman" w:eastAsia="Arial Unicode MS" w:hAnsi="Times New Roman"/>
          <w:lang w:eastAsia="cs-CZ"/>
        </w:rPr>
        <w:t>10</w:t>
      </w:r>
      <w:r w:rsidRPr="00F65998">
        <w:rPr>
          <w:rFonts w:ascii="Times New Roman" w:eastAsia="Arial Unicode MS" w:hAnsi="Times New Roman"/>
          <w:lang w:eastAsia="cs-CZ"/>
        </w:rPr>
        <w:t xml:space="preserve"> </w:t>
      </w:r>
      <w:r w:rsidR="008A14BE" w:rsidRPr="00F65998">
        <w:rPr>
          <w:rFonts w:ascii="Times New Roman" w:eastAsia="Arial Unicode MS" w:hAnsi="Times New Roman"/>
          <w:lang w:eastAsia="cs-CZ"/>
        </w:rPr>
        <w:t xml:space="preserve">pracovních </w:t>
      </w:r>
      <w:r w:rsidRPr="0096502F">
        <w:rPr>
          <w:rFonts w:ascii="Times New Roman" w:eastAsia="Arial Unicode MS" w:hAnsi="Times New Roman"/>
          <w:lang w:eastAsia="cs-CZ"/>
        </w:rPr>
        <w:t>dnů od uzavření smlouvy</w:t>
      </w:r>
      <w:r w:rsidR="00985B02" w:rsidRPr="0096502F">
        <w:rPr>
          <w:rFonts w:ascii="Times New Roman" w:eastAsia="Arial Unicode MS" w:hAnsi="Times New Roman"/>
          <w:lang w:eastAsia="cs-CZ"/>
        </w:rPr>
        <w:t>,</w:t>
      </w:r>
      <w:r w:rsidRPr="0096502F">
        <w:rPr>
          <w:rFonts w:ascii="Times New Roman" w:eastAsia="Arial Unicode MS" w:hAnsi="Times New Roman"/>
          <w:lang w:eastAsia="cs-CZ"/>
        </w:rPr>
        <w:t xml:space="preserve">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zřizovatele příjemce </w:t>
      </w:r>
      <w:r w:rsidR="00424DBD" w:rsidRPr="0096502F">
        <w:rPr>
          <w:rFonts w:ascii="Times New Roman" w:eastAsia="Arial Unicode MS" w:hAnsi="Times New Roman"/>
          <w:lang w:eastAsia="cs-CZ"/>
        </w:rPr>
        <w:t>uvedený výše v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424DBD" w:rsidRPr="0096502F">
        <w:rPr>
          <w:rFonts w:ascii="Times New Roman" w:eastAsia="Arial Unicode MS" w:hAnsi="Times New Roman"/>
          <w:lang w:eastAsia="cs-CZ"/>
        </w:rPr>
        <w:t>smlouvě</w:t>
      </w:r>
      <w:r w:rsidRPr="0096502F">
        <w:rPr>
          <w:rFonts w:ascii="Times New Roman" w:eastAsia="Arial Unicode MS" w:hAnsi="Times New Roman"/>
          <w:lang w:eastAsia="cs-CZ"/>
        </w:rPr>
        <w:t>.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</w:t>
      </w:r>
      <w:r w:rsidR="002415E5" w:rsidRPr="0096502F">
        <w:rPr>
          <w:rFonts w:ascii="Times New Roman" w:eastAsia="Arial Unicode MS" w:hAnsi="Times New Roman"/>
          <w:lang w:eastAsia="cs-CZ"/>
        </w:rPr>
        <w:t>symbolem uvedeným v odstavci 2. čl. III.</w:t>
      </w:r>
    </w:p>
    <w:p w14:paraId="6FFD554F" w14:textId="77777777" w:rsidR="002415E5" w:rsidRPr="0096502F" w:rsidRDefault="002415E5" w:rsidP="002415E5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38D84533" w14:textId="39CAEE9E" w:rsidR="00647A74" w:rsidRPr="0096502F" w:rsidRDefault="003B42E8" w:rsidP="003A7724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Zřizovatel se zavazuje </w:t>
      </w:r>
      <w:r w:rsidR="00414D20" w:rsidRPr="00F65998">
        <w:rPr>
          <w:rFonts w:ascii="Times New Roman" w:eastAsia="Arial Unicode MS" w:hAnsi="Times New Roman"/>
          <w:lang w:eastAsia="cs-CZ"/>
        </w:rPr>
        <w:t xml:space="preserve">do </w:t>
      </w:r>
      <w:r w:rsidR="008A14BE" w:rsidRPr="00F65998">
        <w:rPr>
          <w:rFonts w:ascii="Times New Roman" w:eastAsia="Arial Unicode MS" w:hAnsi="Times New Roman"/>
          <w:lang w:eastAsia="cs-CZ"/>
        </w:rPr>
        <w:t>5</w:t>
      </w:r>
      <w:r w:rsidR="00414D20" w:rsidRPr="00F65998">
        <w:rPr>
          <w:rFonts w:ascii="Times New Roman" w:eastAsia="Arial Unicode MS" w:hAnsi="Times New Roman"/>
          <w:lang w:eastAsia="cs-CZ"/>
        </w:rPr>
        <w:t xml:space="preserve"> </w:t>
      </w:r>
      <w:r w:rsidR="008A14BE" w:rsidRPr="00F65998">
        <w:rPr>
          <w:rFonts w:ascii="Times New Roman" w:eastAsia="Arial Unicode MS" w:hAnsi="Times New Roman"/>
          <w:lang w:eastAsia="cs-CZ"/>
        </w:rPr>
        <w:t>pracovních</w:t>
      </w:r>
      <w:r w:rsidR="00414D20" w:rsidRPr="00F65998">
        <w:rPr>
          <w:rFonts w:ascii="Times New Roman" w:eastAsia="Arial Unicode MS" w:hAnsi="Times New Roman"/>
          <w:lang w:eastAsia="cs-CZ"/>
        </w:rPr>
        <w:t xml:space="preserve">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dnů ode dne jejího připsání na účet zřizovatele </w:t>
      </w:r>
      <w:r w:rsidRPr="0096502F">
        <w:rPr>
          <w:rFonts w:ascii="Times New Roman" w:eastAsia="Arial Unicode MS" w:hAnsi="Times New Roman"/>
          <w:lang w:eastAsia="cs-CZ"/>
        </w:rPr>
        <w:t>převést dotaci na účet příjemce</w:t>
      </w:r>
      <w:r w:rsidR="00E34F38" w:rsidRPr="0096502F">
        <w:rPr>
          <w:rFonts w:ascii="Times New Roman" w:eastAsia="Arial Unicode MS" w:hAnsi="Times New Roman"/>
          <w:lang w:eastAsia="cs-CZ"/>
        </w:rPr>
        <w:t>,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 uvedený výše v smlouvě. Platba bude opatřena variabilním symbolem a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414D20" w:rsidRPr="0096502F">
        <w:rPr>
          <w:rFonts w:ascii="Times New Roman" w:eastAsia="Arial Unicode MS" w:hAnsi="Times New Roman"/>
          <w:lang w:eastAsia="cs-CZ"/>
        </w:rPr>
        <w:t>specifickým symbolem.</w:t>
      </w:r>
    </w:p>
    <w:p w14:paraId="5BE390CA" w14:textId="5C58784D" w:rsidR="00647A74" w:rsidRPr="0096502F" w:rsidRDefault="00647A74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436785D" w14:textId="77777777" w:rsidR="00647A74" w:rsidRPr="0096502F" w:rsidRDefault="00647A74" w:rsidP="003A7724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3AC46C4A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0743E17E" w:rsidR="00D90BDC" w:rsidRPr="0096502F" w:rsidRDefault="00D90BDC" w:rsidP="003A7724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96502F">
        <w:rPr>
          <w:rFonts w:ascii="Times New Roman" w:hAnsi="Times New Roman"/>
          <w:lang w:eastAsia="cs-CZ"/>
        </w:rPr>
        <w:t xml:space="preserve">finanční </w:t>
      </w:r>
      <w:r w:rsidRPr="00A204B8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985B02" w:rsidRPr="00A204B8">
        <w:rPr>
          <w:rFonts w:ascii="Times New Roman" w:hAnsi="Times New Roman"/>
          <w:lang w:eastAsia="cs-CZ"/>
        </w:rPr>
        <w:t xml:space="preserve">uvedeným v odst. 1 čl. I </w:t>
      </w:r>
      <w:r w:rsidRPr="00A204B8">
        <w:rPr>
          <w:rFonts w:ascii="Times New Roman" w:hAnsi="Times New Roman"/>
          <w:lang w:eastAsia="cs-CZ"/>
        </w:rPr>
        <w:t xml:space="preserve"> schválenými Radou Karlovarského kraje usnesením číslo </w:t>
      </w:r>
      <w:r w:rsidR="00A204B8" w:rsidRPr="00A204B8">
        <w:rPr>
          <w:rFonts w:ascii="Times New Roman" w:hAnsi="Times New Roman"/>
          <w:lang w:eastAsia="cs-CZ"/>
        </w:rPr>
        <w:t>RK 49/01/19</w:t>
      </w:r>
      <w:r w:rsidRPr="00A204B8">
        <w:rPr>
          <w:rFonts w:ascii="Times New Roman" w:hAnsi="Times New Roman"/>
          <w:lang w:eastAsia="cs-CZ"/>
        </w:rPr>
        <w:t xml:space="preserve"> ze dne </w:t>
      </w:r>
      <w:r w:rsidR="00A204B8" w:rsidRPr="00A204B8">
        <w:rPr>
          <w:rFonts w:ascii="Times New Roman" w:hAnsi="Times New Roman"/>
          <w:lang w:eastAsia="cs-CZ"/>
        </w:rPr>
        <w:t>28.01.2019</w:t>
      </w:r>
      <w:r w:rsidR="0069493F" w:rsidRPr="00A204B8">
        <w:rPr>
          <w:rFonts w:ascii="Times New Roman" w:hAnsi="Times New Roman"/>
          <w:lang w:eastAsia="cs-CZ"/>
        </w:rPr>
        <w:t>, zveřejněnými na úřední desce poskytovatele a touto smlouvou.</w:t>
      </w:r>
    </w:p>
    <w:p w14:paraId="6CAF1AF5" w14:textId="1380B1FE" w:rsidR="003F184B" w:rsidRPr="0096502F" w:rsidRDefault="003F184B" w:rsidP="00912D09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89B9597" w14:textId="2FD27A1C" w:rsidR="0014413C" w:rsidRPr="00912D09" w:rsidRDefault="0014413C" w:rsidP="00912D0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12D09">
        <w:rPr>
          <w:rFonts w:ascii="Times New Roman" w:eastAsia="Arial Unicode MS" w:hAnsi="Times New Roman"/>
          <w:lang w:eastAsia="cs-CZ"/>
        </w:rPr>
        <w:lastRenderedPageBreak/>
        <w:t xml:space="preserve">Příjemce je povinen použít poskytnuté </w:t>
      </w:r>
      <w:r w:rsidR="0069493F" w:rsidRPr="00912D09">
        <w:rPr>
          <w:rFonts w:ascii="Times New Roman" w:eastAsia="Arial Unicode MS" w:hAnsi="Times New Roman"/>
          <w:lang w:eastAsia="cs-CZ"/>
        </w:rPr>
        <w:t>finanční</w:t>
      </w:r>
      <w:r w:rsidRPr="00912D09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912D09">
        <w:rPr>
          <w:rFonts w:ascii="Times New Roman" w:eastAsia="Arial Unicode MS" w:hAnsi="Times New Roman"/>
          <w:lang w:eastAsia="cs-CZ"/>
        </w:rPr>
        <w:t>.</w:t>
      </w:r>
      <w:r w:rsidRPr="00912D09">
        <w:rPr>
          <w:rFonts w:ascii="Times New Roman" w:eastAsia="Arial Unicode MS" w:hAnsi="Times New Roman"/>
          <w:lang w:eastAsia="cs-CZ"/>
        </w:rPr>
        <w:t xml:space="preserve"> </w:t>
      </w:r>
      <w:r w:rsidR="007C659B" w:rsidRPr="00912D09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12D09">
        <w:rPr>
          <w:rFonts w:ascii="Times New Roman" w:eastAsia="Arial Unicode MS" w:hAnsi="Times New Roman"/>
          <w:lang w:eastAsia="cs-CZ"/>
        </w:rPr>
        <w:t>finanční</w:t>
      </w:r>
      <w:r w:rsidR="007C659B" w:rsidRPr="00912D09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912D09">
        <w:rPr>
          <w:rFonts w:ascii="Times New Roman" w:eastAsia="Arial Unicode MS" w:hAnsi="Times New Roman"/>
          <w:lang w:eastAsia="cs-CZ"/>
        </w:rPr>
        <w:t> </w:t>
      </w:r>
      <w:r w:rsidRPr="00912D09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912D09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912D09">
        <w:rPr>
          <w:rFonts w:ascii="Times New Roman" w:eastAsia="Arial Unicode MS" w:hAnsi="Times New Roman"/>
          <w:lang w:eastAsia="cs-CZ"/>
        </w:rPr>
        <w:t> předchozím odstavci</w:t>
      </w:r>
      <w:r w:rsidR="007C659B" w:rsidRPr="00912D09">
        <w:rPr>
          <w:rFonts w:ascii="Times New Roman" w:eastAsia="Arial Unicode MS" w:hAnsi="Times New Roman"/>
          <w:lang w:eastAsia="cs-CZ"/>
        </w:rPr>
        <w:t xml:space="preserve"> tohoto článku</w:t>
      </w:r>
      <w:r w:rsidRPr="00912D09">
        <w:rPr>
          <w:rFonts w:ascii="Times New Roman" w:eastAsia="Arial Unicode MS" w:hAnsi="Times New Roman"/>
          <w:lang w:eastAsia="cs-CZ"/>
        </w:rPr>
        <w:t xml:space="preserve">. </w:t>
      </w:r>
      <w:r w:rsidR="00485A84" w:rsidRPr="00912D09">
        <w:rPr>
          <w:rFonts w:ascii="Times New Roman" w:eastAsia="Arial Unicode MS" w:hAnsi="Times New Roman"/>
          <w:lang w:eastAsia="cs-CZ"/>
        </w:rPr>
        <w:t>Příjemce t</w:t>
      </w:r>
      <w:r w:rsidRPr="00912D09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912D09">
        <w:rPr>
          <w:rFonts w:ascii="Times New Roman" w:eastAsia="Arial Unicode MS" w:hAnsi="Times New Roman"/>
          <w:lang w:eastAsia="cs-CZ"/>
        </w:rPr>
        <w:t>(</w:t>
      </w:r>
      <w:r w:rsidRPr="00912D09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912D09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912D09">
        <w:rPr>
          <w:rFonts w:ascii="Times New Roman" w:eastAsia="Arial Unicode MS" w:hAnsi="Times New Roman"/>
          <w:lang w:eastAsia="cs-CZ"/>
        </w:rPr>
        <w:t xml:space="preserve"> na</w:t>
      </w:r>
      <w:r w:rsidR="0069493F" w:rsidRPr="00912D09">
        <w:rPr>
          <w:rFonts w:ascii="Times New Roman" w:eastAsia="Arial Unicode MS" w:hAnsi="Times New Roman"/>
          <w:lang w:eastAsia="cs-CZ"/>
        </w:rPr>
        <w:t> </w:t>
      </w:r>
      <w:r w:rsidRPr="00912D09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912D09">
        <w:rPr>
          <w:rFonts w:ascii="Times New Roman" w:eastAsia="Arial Unicode MS" w:hAnsi="Times New Roman"/>
          <w:lang w:eastAsia="cs-CZ"/>
        </w:rPr>
        <w:t> </w:t>
      </w:r>
      <w:r w:rsidRPr="00912D09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912D09">
        <w:rPr>
          <w:rFonts w:ascii="Times New Roman" w:eastAsia="Arial Unicode MS" w:hAnsi="Times New Roman"/>
          <w:lang w:eastAsia="cs-CZ"/>
        </w:rPr>
        <w:t>, úhrady dluhu</w:t>
      </w:r>
      <w:r w:rsidR="003211B2" w:rsidRPr="00912D09">
        <w:rPr>
          <w:rFonts w:ascii="Times New Roman" w:eastAsia="Arial Unicode MS" w:hAnsi="Times New Roman"/>
          <w:lang w:eastAsia="cs-CZ"/>
        </w:rPr>
        <w:t xml:space="preserve"> apod</w:t>
      </w:r>
      <w:r w:rsidRPr="00912D09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4B2282AD" w:rsidR="00921426" w:rsidRPr="0096502F" w:rsidRDefault="00921426" w:rsidP="00912D0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96502F">
        <w:rPr>
          <w:rFonts w:ascii="Times New Roman" w:eastAsia="Arial Unicode MS" w:hAnsi="Times New Roman"/>
          <w:lang w:eastAsia="cs-CZ"/>
        </w:rPr>
        <w:t>poskytnuté 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F65998">
        <w:rPr>
          <w:rFonts w:ascii="Times New Roman" w:eastAsia="Arial Unicode MS" w:hAnsi="Times New Roman"/>
          <w:lang w:eastAsia="cs-CZ"/>
        </w:rPr>
        <w:t>nejpozději</w:t>
      </w:r>
      <w:r w:rsidRPr="00F65998">
        <w:rPr>
          <w:rFonts w:ascii="Times New Roman" w:eastAsia="Arial Unicode MS" w:hAnsi="Times New Roman"/>
          <w:lang w:eastAsia="cs-CZ"/>
        </w:rPr>
        <w:t xml:space="preserve"> do </w:t>
      </w:r>
      <w:r w:rsidR="00DF11E2" w:rsidRPr="00F65998">
        <w:rPr>
          <w:rFonts w:ascii="Times New Roman" w:eastAsia="Arial Unicode MS" w:hAnsi="Times New Roman"/>
          <w:lang w:eastAsia="cs-CZ"/>
        </w:rPr>
        <w:t>10.12. příslušného roku.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912D0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96502F" w:rsidRDefault="0014413C" w:rsidP="00912D0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6880898" w14:textId="77777777" w:rsidR="00A204B8" w:rsidRPr="00BC3F18" w:rsidRDefault="00A204B8" w:rsidP="00A204B8">
      <w:pPr>
        <w:pStyle w:val="Odstavecseseznamem"/>
        <w:numPr>
          <w:ilvl w:val="0"/>
          <w:numId w:val="49"/>
        </w:numPr>
        <w:rPr>
          <w:rFonts w:ascii="Times New Roman" w:hAnsi="Times New Roman"/>
        </w:rPr>
      </w:pPr>
      <w:r w:rsidRPr="00BC3F18">
        <w:rPr>
          <w:rFonts w:ascii="Times New Roman" w:hAnsi="Times New Roman"/>
        </w:rPr>
        <w:t xml:space="preserve">Realizovat projekt v rozsahu měřitelných aktivit v rámci projektu </w:t>
      </w:r>
    </w:p>
    <w:tbl>
      <w:tblPr>
        <w:tblStyle w:val="Mkatabulky"/>
        <w:tblW w:w="8710" w:type="dxa"/>
        <w:tblInd w:w="357" w:type="dxa"/>
        <w:tblLook w:val="04A0" w:firstRow="1" w:lastRow="0" w:firstColumn="1" w:lastColumn="0" w:noHBand="0" w:noVBand="1"/>
      </w:tblPr>
      <w:tblGrid>
        <w:gridCol w:w="4316"/>
        <w:gridCol w:w="2900"/>
        <w:gridCol w:w="1494"/>
      </w:tblGrid>
      <w:tr w:rsidR="00A204B8" w:rsidRPr="00BC3F18" w14:paraId="1AA0FF69" w14:textId="77777777" w:rsidTr="00CB1904">
        <w:tc>
          <w:tcPr>
            <w:tcW w:w="4316" w:type="dxa"/>
          </w:tcPr>
          <w:p w14:paraId="5BBEA38B" w14:textId="77777777" w:rsidR="00A204B8" w:rsidRPr="00BC3F18" w:rsidRDefault="00A204B8" w:rsidP="00CB1904">
            <w:pPr>
              <w:jc w:val="both"/>
              <w:rPr>
                <w:rFonts w:ascii="Times New Roman" w:eastAsia="Times New Roman" w:hAnsi="Times New Roman"/>
                <w:bCs/>
                <w:lang w:eastAsia="cs-CZ"/>
              </w:rPr>
            </w:pPr>
            <w:r w:rsidRPr="00BC3F18">
              <w:rPr>
                <w:rFonts w:ascii="Times New Roman" w:eastAsia="Times New Roman" w:hAnsi="Times New Roman"/>
                <w:bCs/>
                <w:lang w:eastAsia="cs-CZ"/>
              </w:rPr>
              <w:t>Závazné parametry</w:t>
            </w:r>
          </w:p>
        </w:tc>
        <w:tc>
          <w:tcPr>
            <w:tcW w:w="2900" w:type="dxa"/>
          </w:tcPr>
          <w:p w14:paraId="3B94F884" w14:textId="77777777" w:rsidR="00A204B8" w:rsidRPr="00BC3F18" w:rsidRDefault="00A204B8" w:rsidP="00CB1904">
            <w:pPr>
              <w:jc w:val="both"/>
              <w:rPr>
                <w:rFonts w:ascii="Times New Roman" w:eastAsia="Times New Roman" w:hAnsi="Times New Roman"/>
                <w:bCs/>
                <w:lang w:eastAsia="cs-CZ"/>
              </w:rPr>
            </w:pPr>
            <w:r w:rsidRPr="00BC3F18">
              <w:rPr>
                <w:rFonts w:ascii="Times New Roman" w:eastAsia="Times New Roman" w:hAnsi="Times New Roman"/>
                <w:bCs/>
                <w:lang w:eastAsia="cs-CZ"/>
              </w:rPr>
              <w:t>Jednotka (m, ks, apod.)</w:t>
            </w:r>
          </w:p>
        </w:tc>
        <w:tc>
          <w:tcPr>
            <w:tcW w:w="1494" w:type="dxa"/>
          </w:tcPr>
          <w:p w14:paraId="5D0EC4CE" w14:textId="77777777" w:rsidR="00A204B8" w:rsidRPr="00BC3F18" w:rsidRDefault="00A204B8" w:rsidP="00CB1904">
            <w:pPr>
              <w:jc w:val="both"/>
              <w:rPr>
                <w:rFonts w:ascii="Times New Roman" w:eastAsia="Times New Roman" w:hAnsi="Times New Roman"/>
                <w:bCs/>
                <w:lang w:eastAsia="cs-CZ"/>
              </w:rPr>
            </w:pPr>
            <w:r w:rsidRPr="00BC3F18">
              <w:rPr>
                <w:rFonts w:ascii="Times New Roman" w:eastAsia="Times New Roman" w:hAnsi="Times New Roman"/>
                <w:bCs/>
                <w:lang w:eastAsia="cs-CZ"/>
              </w:rPr>
              <w:t xml:space="preserve">Hodnota </w:t>
            </w:r>
          </w:p>
        </w:tc>
      </w:tr>
      <w:tr w:rsidR="00DF11E2" w:rsidRPr="00BC3F18" w14:paraId="243F53E1" w14:textId="77777777" w:rsidTr="00CB1904">
        <w:tc>
          <w:tcPr>
            <w:tcW w:w="4316" w:type="dxa"/>
          </w:tcPr>
          <w:p w14:paraId="445542A4" w14:textId="4CED88E2" w:rsidR="00DF11E2" w:rsidRPr="00F65998" w:rsidRDefault="00DF11E2" w:rsidP="00CB1904">
            <w:pPr>
              <w:jc w:val="both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b w:val="0"/>
                <w:bCs/>
                <w:lang w:eastAsia="cs-CZ"/>
              </w:rPr>
              <w:t>Kosení + úklid</w:t>
            </w:r>
          </w:p>
        </w:tc>
        <w:tc>
          <w:tcPr>
            <w:tcW w:w="2900" w:type="dxa"/>
          </w:tcPr>
          <w:p w14:paraId="15EA5909" w14:textId="3D58DD75" w:rsidR="00DF11E2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m2</w:t>
            </w:r>
          </w:p>
        </w:tc>
        <w:tc>
          <w:tcPr>
            <w:tcW w:w="1494" w:type="dxa"/>
          </w:tcPr>
          <w:p w14:paraId="5A665E5F" w14:textId="64B9F4E3" w:rsidR="00DF11E2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27200</w:t>
            </w:r>
          </w:p>
        </w:tc>
      </w:tr>
      <w:tr w:rsidR="00DF11E2" w:rsidRPr="00BC3F18" w14:paraId="3E2045DD" w14:textId="77777777" w:rsidTr="00CB1904">
        <w:tc>
          <w:tcPr>
            <w:tcW w:w="4316" w:type="dxa"/>
          </w:tcPr>
          <w:p w14:paraId="49B0BF24" w14:textId="470FFF6B" w:rsidR="00DF11E2" w:rsidRPr="00F65998" w:rsidRDefault="00DF11E2" w:rsidP="00CB1904">
            <w:pPr>
              <w:jc w:val="both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b w:val="0"/>
                <w:bCs/>
                <w:lang w:eastAsia="cs-CZ"/>
              </w:rPr>
              <w:t>Kosení + úklid</w:t>
            </w:r>
          </w:p>
        </w:tc>
        <w:tc>
          <w:tcPr>
            <w:tcW w:w="2900" w:type="dxa"/>
          </w:tcPr>
          <w:p w14:paraId="1CA19542" w14:textId="7CEBC992" w:rsidR="00DF11E2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m2</w:t>
            </w:r>
          </w:p>
        </w:tc>
        <w:tc>
          <w:tcPr>
            <w:tcW w:w="1494" w:type="dxa"/>
          </w:tcPr>
          <w:p w14:paraId="7DE7BBE5" w14:textId="7362F298" w:rsidR="00DF11E2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27200</w:t>
            </w:r>
          </w:p>
        </w:tc>
      </w:tr>
      <w:tr w:rsidR="00A204B8" w:rsidRPr="00BC3F18" w14:paraId="3A217530" w14:textId="77777777" w:rsidTr="00CB1904">
        <w:tc>
          <w:tcPr>
            <w:tcW w:w="4316" w:type="dxa"/>
          </w:tcPr>
          <w:p w14:paraId="2D731A31" w14:textId="2D116F8D" w:rsidR="00A204B8" w:rsidRPr="00F65998" w:rsidRDefault="00DF11E2" w:rsidP="00CB1904">
            <w:pPr>
              <w:jc w:val="both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b w:val="0"/>
                <w:bCs/>
                <w:lang w:eastAsia="cs-CZ"/>
              </w:rPr>
              <w:t>Průklest + úklid</w:t>
            </w:r>
          </w:p>
        </w:tc>
        <w:tc>
          <w:tcPr>
            <w:tcW w:w="2900" w:type="dxa"/>
          </w:tcPr>
          <w:p w14:paraId="33C0825F" w14:textId="4184B59B" w:rsidR="00A204B8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m2</w:t>
            </w:r>
          </w:p>
        </w:tc>
        <w:tc>
          <w:tcPr>
            <w:tcW w:w="1494" w:type="dxa"/>
          </w:tcPr>
          <w:p w14:paraId="7B5655AB" w14:textId="711F870E" w:rsidR="00A204B8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5200</w:t>
            </w:r>
          </w:p>
        </w:tc>
      </w:tr>
      <w:tr w:rsidR="00A204B8" w:rsidRPr="00BC3F18" w14:paraId="7E1B4EE2" w14:textId="77777777" w:rsidTr="00CB1904">
        <w:tc>
          <w:tcPr>
            <w:tcW w:w="4316" w:type="dxa"/>
          </w:tcPr>
          <w:p w14:paraId="309973DA" w14:textId="42ADFB35" w:rsidR="00A204B8" w:rsidRPr="00F65998" w:rsidRDefault="00DF11E2" w:rsidP="00CB1904">
            <w:pPr>
              <w:jc w:val="both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b w:val="0"/>
                <w:bCs/>
                <w:lang w:eastAsia="cs-CZ"/>
              </w:rPr>
              <w:t>Strojní úklid – zametání, mytí</w:t>
            </w:r>
          </w:p>
        </w:tc>
        <w:tc>
          <w:tcPr>
            <w:tcW w:w="2900" w:type="dxa"/>
          </w:tcPr>
          <w:p w14:paraId="09FE3BA1" w14:textId="4533DA3F" w:rsidR="00A204B8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m2</w:t>
            </w:r>
          </w:p>
        </w:tc>
        <w:tc>
          <w:tcPr>
            <w:tcW w:w="1494" w:type="dxa"/>
          </w:tcPr>
          <w:p w14:paraId="79424343" w14:textId="20B78C99" w:rsidR="00A204B8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20250</w:t>
            </w:r>
          </w:p>
        </w:tc>
      </w:tr>
      <w:tr w:rsidR="00A204B8" w:rsidRPr="00BC3F18" w14:paraId="1A3E4D78" w14:textId="77777777" w:rsidTr="00CB1904">
        <w:tc>
          <w:tcPr>
            <w:tcW w:w="4316" w:type="dxa"/>
          </w:tcPr>
          <w:p w14:paraId="78AE2384" w14:textId="174997C5" w:rsidR="00A204B8" w:rsidRPr="00F65998" w:rsidRDefault="00DF11E2" w:rsidP="00CB1904">
            <w:pPr>
              <w:jc w:val="both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b w:val="0"/>
                <w:bCs/>
                <w:lang w:eastAsia="cs-CZ"/>
              </w:rPr>
              <w:t>Sběr odpadků 1x týdně vč. odvozu a likvidace</w:t>
            </w:r>
          </w:p>
        </w:tc>
        <w:tc>
          <w:tcPr>
            <w:tcW w:w="2900" w:type="dxa"/>
          </w:tcPr>
          <w:p w14:paraId="4B95830D" w14:textId="4C8EBD7F" w:rsidR="00A204B8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km</w:t>
            </w:r>
          </w:p>
        </w:tc>
        <w:tc>
          <w:tcPr>
            <w:tcW w:w="1494" w:type="dxa"/>
          </w:tcPr>
          <w:p w14:paraId="41D16C8E" w14:textId="57753046" w:rsidR="00A204B8" w:rsidRPr="00DF11E2" w:rsidRDefault="00DF11E2" w:rsidP="00DF11E2">
            <w:pPr>
              <w:jc w:val="center"/>
              <w:rPr>
                <w:rFonts w:ascii="Times New Roman" w:eastAsia="Times New Roman" w:hAnsi="Times New Roman"/>
                <w:b w:val="0"/>
                <w:bCs/>
                <w:lang w:eastAsia="cs-CZ"/>
              </w:rPr>
            </w:pPr>
            <w:r w:rsidRPr="00DF11E2">
              <w:rPr>
                <w:rFonts w:ascii="Times New Roman" w:eastAsia="Times New Roman" w:hAnsi="Times New Roman"/>
                <w:b w:val="0"/>
                <w:bCs/>
                <w:lang w:eastAsia="cs-CZ"/>
              </w:rPr>
              <w:t>27</w:t>
            </w:r>
          </w:p>
        </w:tc>
      </w:tr>
    </w:tbl>
    <w:p w14:paraId="632EABD0" w14:textId="77777777" w:rsidR="00A204B8" w:rsidRPr="00BC3F18" w:rsidRDefault="00A204B8" w:rsidP="00A204B8"/>
    <w:p w14:paraId="108245BF" w14:textId="77777777" w:rsidR="00A204B8" w:rsidRPr="00BC3F18" w:rsidRDefault="00A204B8" w:rsidP="00A204B8">
      <w:pPr>
        <w:pStyle w:val="Odstavecseseznamem"/>
        <w:numPr>
          <w:ilvl w:val="0"/>
          <w:numId w:val="49"/>
        </w:numPr>
        <w:rPr>
          <w:rFonts w:ascii="Times New Roman" w:hAnsi="Times New Roman"/>
        </w:rPr>
      </w:pPr>
      <w:r w:rsidRPr="00BC3F18">
        <w:rPr>
          <w:rFonts w:ascii="Times New Roman" w:hAnsi="Times New Roman"/>
        </w:rPr>
        <w:t>Spolu s vyúčtováním dotace předložit odboru regionálního rozvoje zejména:</w:t>
      </w:r>
    </w:p>
    <w:p w14:paraId="70BA7B8A" w14:textId="77777777" w:rsidR="00A204B8" w:rsidRPr="00BC3F18" w:rsidRDefault="00A204B8" w:rsidP="00A204B8">
      <w:pPr>
        <w:pStyle w:val="Odstavecseseznamem"/>
        <w:numPr>
          <w:ilvl w:val="0"/>
          <w:numId w:val="48"/>
        </w:numPr>
        <w:rPr>
          <w:rFonts w:ascii="Times New Roman" w:hAnsi="Times New Roman"/>
        </w:rPr>
      </w:pPr>
      <w:r w:rsidRPr="00BC3F18">
        <w:rPr>
          <w:rFonts w:ascii="Times New Roman" w:hAnsi="Times New Roman"/>
        </w:rPr>
        <w:t>Závěrečné vyhodnocení splnění účelu čerpání finančních prostředků</w:t>
      </w:r>
    </w:p>
    <w:p w14:paraId="3F665AAD" w14:textId="364465B7" w:rsidR="00921426" w:rsidRPr="00A204B8" w:rsidRDefault="00A204B8" w:rsidP="00A204B8">
      <w:pPr>
        <w:pStyle w:val="Odstavecseseznamem"/>
        <w:numPr>
          <w:ilvl w:val="0"/>
          <w:numId w:val="48"/>
        </w:numPr>
        <w:rPr>
          <w:rFonts w:ascii="Times New Roman" w:hAnsi="Times New Roman"/>
        </w:rPr>
      </w:pPr>
      <w:r w:rsidRPr="00BC3F18">
        <w:rPr>
          <w:rFonts w:ascii="Times New Roman" w:hAnsi="Times New Roman"/>
        </w:rPr>
        <w:t xml:space="preserve">Doklady o realizaci akce (předávací protokol, kolaudační rozhodnutí či oznámení stavebního úřadu o užívání </w:t>
      </w:r>
      <w:r>
        <w:rPr>
          <w:rFonts w:ascii="Times New Roman" w:hAnsi="Times New Roman"/>
        </w:rPr>
        <w:t>stavby)</w:t>
      </w:r>
    </w:p>
    <w:p w14:paraId="58587C28" w14:textId="056A895D" w:rsidR="00921426" w:rsidRPr="0096502F" w:rsidRDefault="00F53C1A" w:rsidP="00912D0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F65998">
        <w:rPr>
          <w:rFonts w:ascii="Times New Roman" w:eastAsia="Arial Unicode MS" w:hAnsi="Times New Roman"/>
          <w:lang w:eastAsia="cs-CZ"/>
        </w:rPr>
        <w:t xml:space="preserve">do </w:t>
      </w:r>
      <w:r w:rsidR="00DF11E2" w:rsidRPr="00F65998">
        <w:rPr>
          <w:rFonts w:ascii="Times New Roman" w:eastAsia="Arial Unicode MS" w:hAnsi="Times New Roman"/>
          <w:lang w:eastAsia="cs-CZ"/>
        </w:rPr>
        <w:t xml:space="preserve">10.12.2019,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912D0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2FD9E6E" w14:textId="54DEFCA3" w:rsidR="00F131CD" w:rsidRPr="0096502F" w:rsidRDefault="00F131CD" w:rsidP="00912D0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47AE4430" w14:textId="644B4127" w:rsidR="00F53C1A" w:rsidRPr="0096502F" w:rsidRDefault="00F53C1A" w:rsidP="00912D09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5986406" w14:textId="0FC388BD" w:rsidR="00A8376E" w:rsidRPr="00912D09" w:rsidRDefault="00A8376E" w:rsidP="00912D0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12D09">
        <w:rPr>
          <w:rFonts w:ascii="Times New Roman" w:eastAsia="Arial Unicode MS" w:hAnsi="Times New Roman"/>
          <w:lang w:eastAsia="cs-CZ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</w:t>
      </w:r>
      <w:r w:rsidRPr="00912D09">
        <w:rPr>
          <w:rFonts w:ascii="Times New Roman" w:eastAsia="Arial Unicode MS" w:hAnsi="Times New Roman"/>
          <w:lang w:eastAsia="cs-CZ"/>
        </w:rPr>
        <w:lastRenderedPageBreak/>
        <w:t>poskytovatele na konání akce, distribuovat tiskové materiály poskytovatele mezi hosty apod. Příjemce je povinen obdobným způsobem prezentovat projekt Karlovarského kraje „Živý kraj“, a</w:t>
      </w:r>
      <w:r w:rsidR="00985B02" w:rsidRPr="00912D09">
        <w:rPr>
          <w:rFonts w:ascii="Times New Roman" w:eastAsia="Arial Unicode MS" w:hAnsi="Times New Roman"/>
          <w:lang w:eastAsia="cs-CZ"/>
        </w:rPr>
        <w:t> </w:t>
      </w:r>
      <w:r w:rsidRPr="00912D09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912D09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912D09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Pr="00912D09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912D09">
        <w:rPr>
          <w:rFonts w:ascii="Times New Roman" w:eastAsia="Arial Unicode MS" w:hAnsi="Times New Roman"/>
          <w:lang w:eastAsia="cs-CZ"/>
        </w:rPr>
        <w:t xml:space="preserve"> a </w:t>
      </w:r>
      <w:hyperlink r:id="rId14" w:history="1">
        <w:r w:rsidRPr="00912D09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912D09">
        <w:rPr>
          <w:rFonts w:ascii="Times New Roman" w:eastAsia="Arial Unicode MS" w:hAnsi="Times New Roman"/>
          <w:lang w:eastAsia="cs-CZ"/>
        </w:rPr>
        <w:t xml:space="preserve">. Návrh způsobu propagace předloží příjemce poskytovateli do 10 kalendářních dnů od podpisu smlouvy k odsouhlasení (současně si vyzvedne tiskové materiály poskytovatele k distribuci). Propagaci poskytovatele je příjemce povinen doložit při závěrečném </w:t>
      </w:r>
      <w:r w:rsidR="008F4CA7" w:rsidRPr="00912D09">
        <w:rPr>
          <w:rFonts w:ascii="Times New Roman" w:eastAsia="Arial Unicode MS" w:hAnsi="Times New Roman"/>
          <w:lang w:eastAsia="cs-CZ"/>
        </w:rPr>
        <w:t>finančním vypořádání</w:t>
      </w:r>
      <w:r w:rsidRPr="00912D09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912D09">
        <w:rPr>
          <w:rFonts w:ascii="Times New Roman" w:eastAsia="Arial Unicode MS" w:hAnsi="Times New Roman"/>
          <w:lang w:eastAsia="cs-CZ"/>
        </w:rPr>
        <w:t>)</w:t>
      </w:r>
      <w:r w:rsidRPr="00912D09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5" w:history="1">
        <w:r w:rsidRPr="00912D09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912D09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6" w:history="1">
        <w:r w:rsidRPr="00912D09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912D09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4241F1DA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D7A1693" w14:textId="44476737" w:rsidR="0014413C" w:rsidRPr="0096502F" w:rsidRDefault="00EA39C9" w:rsidP="00F131CD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96502F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dotace uvedené</w:t>
      </w:r>
      <w:r w:rsidR="00F37336" w:rsidRPr="0096502F">
        <w:rPr>
          <w:rFonts w:ascii="Times New Roman" w:eastAsia="Arial Unicode MS" w:hAnsi="Times New Roman"/>
          <w:lang w:eastAsia="cs-CZ"/>
        </w:rPr>
        <w:t>ho</w:t>
      </w:r>
      <w:r w:rsidRPr="0096502F">
        <w:rPr>
          <w:rFonts w:ascii="Times New Roman" w:eastAsia="Arial Unicode MS" w:hAnsi="Times New Roman"/>
          <w:lang w:eastAsia="cs-CZ"/>
        </w:rPr>
        <w:t xml:space="preserve"> v čl. IV. odst. </w:t>
      </w:r>
      <w:r w:rsidR="004839BE">
        <w:rPr>
          <w:rFonts w:ascii="Times New Roman" w:eastAsia="Arial Unicode MS" w:hAnsi="Times New Roman"/>
          <w:lang w:eastAsia="cs-CZ"/>
        </w:rPr>
        <w:t>6</w:t>
      </w:r>
      <w:r w:rsidRPr="0096502F">
        <w:rPr>
          <w:rFonts w:ascii="Times New Roman" w:eastAsia="Arial Unicode MS" w:hAnsi="Times New Roman"/>
          <w:lang w:eastAsia="cs-CZ"/>
        </w:rPr>
        <w:t xml:space="preserve">, a to formou bezhotovostního převodu přes účet svého zřizovatele na účet poskytovatele vedený </w:t>
      </w:r>
      <w:r w:rsidR="008F4CA7" w:rsidRPr="0096502F">
        <w:rPr>
          <w:rFonts w:ascii="Times New Roman" w:eastAsia="Arial Unicode MS" w:hAnsi="Times New Roman"/>
          <w:lang w:eastAsia="cs-CZ"/>
        </w:rPr>
        <w:t>výše.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F37336" w:rsidRPr="0096502F">
        <w:rPr>
          <w:rFonts w:ascii="Times New Roman" w:eastAsia="Arial Unicode MS" w:hAnsi="Times New Roman"/>
          <w:lang w:eastAsia="cs-CZ"/>
        </w:rPr>
        <w:t>Platba bude opatřena variabilním symbolem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96502F">
        <w:rPr>
          <w:rFonts w:ascii="Times New Roman" w:eastAsia="Arial Unicode MS" w:hAnsi="Times New Roman"/>
          <w:lang w:eastAsia="cs-CZ"/>
        </w:rPr>
        <w:t>.</w:t>
      </w:r>
    </w:p>
    <w:p w14:paraId="3C6DECB5" w14:textId="77777777" w:rsidR="00F37336" w:rsidRPr="0096502F" w:rsidRDefault="00F37336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01EAA6D" w14:textId="4DF2FADE" w:rsidR="0014413C" w:rsidRPr="0096502F" w:rsidRDefault="00EA39C9" w:rsidP="00F131CD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</w:t>
      </w:r>
      <w:r w:rsidR="004839BE">
        <w:rPr>
          <w:rFonts w:ascii="Times New Roman" w:eastAsia="Arial Unicode MS" w:hAnsi="Times New Roman"/>
          <w:lang w:eastAsia="cs-CZ"/>
        </w:rPr>
        <w:t>výše</w:t>
      </w:r>
      <w:r w:rsidRPr="0096502F">
        <w:rPr>
          <w:rFonts w:ascii="Times New Roman" w:eastAsia="Arial Unicode MS" w:hAnsi="Times New Roman"/>
          <w:lang w:eastAsia="cs-CZ"/>
        </w:rPr>
        <w:t xml:space="preserve">, jestliže odpadne účel, na který je dotace poskytována, a to </w:t>
      </w:r>
      <w:r w:rsidRPr="00F65998">
        <w:rPr>
          <w:rFonts w:ascii="Times New Roman" w:eastAsia="Arial Unicode MS" w:hAnsi="Times New Roman"/>
          <w:lang w:eastAsia="cs-CZ"/>
        </w:rPr>
        <w:t xml:space="preserve">do </w:t>
      </w:r>
      <w:r w:rsidR="00985B02" w:rsidRPr="00F65998">
        <w:rPr>
          <w:rFonts w:ascii="Times New Roman" w:eastAsia="Arial Unicode MS" w:hAnsi="Times New Roman"/>
          <w:lang w:eastAsia="cs-CZ"/>
        </w:rPr>
        <w:t>10</w:t>
      </w:r>
      <w:r w:rsidRPr="00F65998">
        <w:rPr>
          <w:rFonts w:ascii="Times New Roman" w:eastAsia="Arial Unicode MS" w:hAnsi="Times New Roman"/>
          <w:lang w:eastAsia="cs-CZ"/>
        </w:rPr>
        <w:t xml:space="preserve"> </w:t>
      </w:r>
      <w:r w:rsidR="00985B02" w:rsidRPr="00F65998">
        <w:rPr>
          <w:rFonts w:ascii="Times New Roman" w:eastAsia="Arial Unicode MS" w:hAnsi="Times New Roman"/>
          <w:lang w:eastAsia="cs-CZ"/>
        </w:rPr>
        <w:t>pracovních</w:t>
      </w:r>
      <w:r w:rsidR="00F37336" w:rsidRPr="00F65998">
        <w:rPr>
          <w:rFonts w:ascii="Times New Roman" w:eastAsia="Arial Unicode MS" w:hAnsi="Times New Roman"/>
          <w:lang w:eastAsia="cs-CZ"/>
        </w:rPr>
        <w:t xml:space="preserve"> </w:t>
      </w:r>
      <w:r w:rsidR="00F37336" w:rsidRPr="0096502F">
        <w:rPr>
          <w:rFonts w:ascii="Times New Roman" w:eastAsia="Arial Unicode MS" w:hAnsi="Times New Roman"/>
          <w:lang w:eastAsia="cs-CZ"/>
        </w:rPr>
        <w:t>dnů</w:t>
      </w:r>
      <w:r w:rsidRPr="0096502F">
        <w:rPr>
          <w:rFonts w:ascii="Times New Roman" w:eastAsia="Arial Unicode MS" w:hAnsi="Times New Roman"/>
          <w:lang w:eastAsia="cs-CZ"/>
        </w:rPr>
        <w:t xml:space="preserve"> ode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dne, kdy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  <w:r w:rsidR="00360E6D" w:rsidRPr="0096502F">
        <w:rPr>
          <w:rFonts w:ascii="Times New Roman" w:eastAsia="Arial Unicode MS" w:hAnsi="Times New Roman"/>
          <w:lang w:eastAsia="cs-CZ"/>
        </w:rPr>
        <w:t xml:space="preserve"> Platba bude opatřena variabilním symbolem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360E6D" w:rsidRPr="0096502F">
        <w:rPr>
          <w:rFonts w:ascii="Times New Roman" w:eastAsia="Arial Unicode MS" w:hAnsi="Times New Roman"/>
          <w:lang w:eastAsia="cs-CZ"/>
        </w:rPr>
        <w:t>.</w:t>
      </w:r>
    </w:p>
    <w:p w14:paraId="49EA048C" w14:textId="77777777" w:rsidR="008F4CA7" w:rsidRPr="0096502F" w:rsidRDefault="008F4CA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D291070" w14:textId="174BD0A1" w:rsidR="008F4CA7" w:rsidRPr="0096502F" w:rsidRDefault="008F4CA7" w:rsidP="00F131CD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Před vrácením nevyčerpaných finančních prostředků zpět na účet poskytovatele je příjemce 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této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skutečnosti povinen informovat </w:t>
      </w:r>
      <w:r w:rsidR="00543233" w:rsidRPr="0096502F">
        <w:rPr>
          <w:rFonts w:ascii="Times New Roman" w:eastAsia="Arial Unicode MS" w:hAnsi="Times New Roman"/>
          <w:lang w:eastAsia="cs-CZ"/>
        </w:rPr>
        <w:t>administrující odbor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1582D95C" w14:textId="5C1D664C"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96502F" w:rsidRDefault="0014413C" w:rsidP="00F131CD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E434017" w14:textId="55318E3A" w:rsidR="00696C54" w:rsidRDefault="00696C54" w:rsidP="00AB391B">
      <w:pPr>
        <w:numPr>
          <w:ilvl w:val="0"/>
          <w:numId w:val="4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611B27">
        <w:rPr>
          <w:rFonts w:ascii="Times New Roman" w:eastAsia="Arial Unicode MS" w:hAnsi="Times New Roman"/>
          <w:lang w:eastAsia="cs-CZ"/>
        </w:rPr>
        <w:t xml:space="preserve">Příjemce je zejména povinen oznámit poskytovateli </w:t>
      </w:r>
      <w:r w:rsidRPr="00F65998">
        <w:rPr>
          <w:rFonts w:ascii="Times New Roman" w:eastAsia="Arial Unicode MS" w:hAnsi="Times New Roman"/>
          <w:lang w:eastAsia="cs-CZ"/>
        </w:rPr>
        <w:t xml:space="preserve">do 10 pracovních </w:t>
      </w:r>
      <w:r w:rsidRPr="00611B27">
        <w:rPr>
          <w:rFonts w:ascii="Times New Roman" w:eastAsia="Arial Unicode MS" w:hAnsi="Times New Roman"/>
          <w:lang w:eastAsia="cs-CZ"/>
        </w:rPr>
        <w:t>dnů ode dne, kdy došlo k události, skutečnosti, které mají nebo mohou mít za následek změnu statutárního orgánu příjemce, změnu vlastnického vztahu příjemce nebo zřizovatele k věci, na niž se dotace poskytuje, apod.</w:t>
      </w:r>
    </w:p>
    <w:p w14:paraId="692A2195" w14:textId="77777777" w:rsidR="00611B27" w:rsidRPr="00611B27" w:rsidRDefault="00611B27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4FEA36D" w14:textId="785F8C3A" w:rsidR="00696C54" w:rsidRPr="00611B27" w:rsidRDefault="00696C54" w:rsidP="00AB391B">
      <w:pPr>
        <w:numPr>
          <w:ilvl w:val="0"/>
          <w:numId w:val="4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 w:rsidR="00611B27">
        <w:rPr>
          <w:rFonts w:ascii="Times New Roman" w:eastAsia="Arial Unicode MS" w:hAnsi="Times New Roman"/>
          <w:lang w:eastAsia="cs-CZ"/>
        </w:rPr>
        <w:t xml:space="preserve"> </w:t>
      </w:r>
      <w:r w:rsidR="00611B27" w:rsidRPr="0096502F">
        <w:rPr>
          <w:rFonts w:ascii="Times New Roman" w:eastAsia="Arial Unicode MS" w:hAnsi="Times New Roman"/>
          <w:lang w:eastAsia="cs-CZ"/>
        </w:rPr>
        <w:t>V případě zrušení právnické osoby s likvidací provede příjemce finanční vypořádání poskytnuté dotace obdobně dle odst. 7 článku IV. smlouvy, a to ke dni likvidace.</w:t>
      </w:r>
    </w:p>
    <w:p w14:paraId="4334B288" w14:textId="6D79B2F8" w:rsidR="00C656E9" w:rsidRPr="0096502F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F84045" w14:textId="0ABF7389" w:rsidR="005672DF" w:rsidRPr="00912D09" w:rsidRDefault="0014413C" w:rsidP="00912D09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12D09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912D09">
        <w:rPr>
          <w:rFonts w:ascii="Times New Roman" w:eastAsia="Arial Unicode MS" w:hAnsi="Times New Roman"/>
          <w:lang w:eastAsia="cs-CZ"/>
        </w:rPr>
        <w:t> </w:t>
      </w:r>
      <w:r w:rsidR="00921426" w:rsidRPr="00912D09">
        <w:rPr>
          <w:rFonts w:ascii="Times New Roman" w:eastAsia="Arial Unicode MS" w:hAnsi="Times New Roman"/>
          <w:lang w:eastAsia="cs-CZ"/>
        </w:rPr>
        <w:t>134</w:t>
      </w:r>
      <w:r w:rsidRPr="00912D09">
        <w:rPr>
          <w:rFonts w:ascii="Times New Roman" w:eastAsia="Arial Unicode MS" w:hAnsi="Times New Roman"/>
          <w:lang w:eastAsia="cs-CZ"/>
        </w:rPr>
        <w:t>/</w:t>
      </w:r>
      <w:r w:rsidR="00921426" w:rsidRPr="00912D09">
        <w:rPr>
          <w:rFonts w:ascii="Times New Roman" w:eastAsia="Arial Unicode MS" w:hAnsi="Times New Roman"/>
          <w:lang w:eastAsia="cs-CZ"/>
        </w:rPr>
        <w:t>2016</w:t>
      </w:r>
      <w:r w:rsidRPr="00912D09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912D09">
        <w:rPr>
          <w:rFonts w:ascii="Times New Roman" w:eastAsia="Arial Unicode MS" w:hAnsi="Times New Roman"/>
          <w:lang w:eastAsia="cs-CZ"/>
        </w:rPr>
        <w:t>zadávání veřejných zakázek</w:t>
      </w:r>
      <w:r w:rsidRPr="00912D09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96502F" w:rsidRDefault="005672DF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7CE83B27" w:rsidR="0014413C" w:rsidRPr="0096502F" w:rsidRDefault="005672DF" w:rsidP="00912D09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2415E5" w:rsidRPr="0096502F">
        <w:rPr>
          <w:rFonts w:ascii="Times New Roman" w:hAnsi="Times New Roman"/>
        </w:rPr>
        <w:t>daného projektu</w:t>
      </w:r>
      <w:r w:rsidRPr="0096502F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96502F">
        <w:rPr>
          <w:rFonts w:ascii="Times New Roman" w:hAnsi="Times New Roman"/>
        </w:rPr>
        <w:t>/náklad</w:t>
      </w:r>
      <w:r w:rsidR="001F7C4F" w:rsidRPr="0096502F">
        <w:rPr>
          <w:rFonts w:ascii="Times New Roman" w:hAnsi="Times New Roman"/>
        </w:rPr>
        <w:t>.</w:t>
      </w:r>
    </w:p>
    <w:p w14:paraId="79ED4E11" w14:textId="1AECDD02"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7E613794" w:rsidR="0014413C" w:rsidRPr="0096502F" w:rsidRDefault="00360E6D" w:rsidP="00912D09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hradit náklady, které uplatňuje z dotace, pouze z bankovního účtu příjemce, který je uveden v záhlaví smlouvy, popř. z peněžní hotovosti převedené z tohoto bankovního účtu do pokladny příjemce. Úhrada n</w:t>
      </w:r>
      <w:r w:rsidR="00280C54">
        <w:rPr>
          <w:rFonts w:ascii="Times New Roman" w:eastAsia="Arial Unicode MS" w:hAnsi="Times New Roman"/>
          <w:lang w:eastAsia="cs-CZ"/>
        </w:rPr>
        <w:t>ákladů z jiného bankovního účtu</w:t>
      </w:r>
      <w:r w:rsidRPr="0096502F">
        <w:rPr>
          <w:rFonts w:ascii="Times New Roman" w:eastAsia="Arial Unicode MS" w:hAnsi="Times New Roman"/>
          <w:lang w:eastAsia="cs-CZ"/>
        </w:rPr>
        <w:t xml:space="preserve"> než z účtu příjemce, který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je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uveden v záhlaví smlouvy, je přípustná pouze v případě, kdy před uskutečněním úhrady nákladů byly peněžní prostředky dotace či jejich část bezhotovostně převedeny na bankovní účet, </w:t>
      </w:r>
      <w:r w:rsidRPr="0096502F">
        <w:rPr>
          <w:rFonts w:ascii="Times New Roman" w:eastAsia="Arial Unicode MS" w:hAnsi="Times New Roman"/>
          <w:lang w:eastAsia="cs-CZ"/>
        </w:rPr>
        <w:lastRenderedPageBreak/>
        <w:t>ze kterého byla úhrada nákladů uskutečněna. Příjemce je povinen doložit převod peněžních prostředků mezi bankovními účty.</w:t>
      </w:r>
    </w:p>
    <w:p w14:paraId="519FB887" w14:textId="0B75CC44" w:rsidR="00360E6D" w:rsidRPr="0096502F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1EDC3B6F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C83F26C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3DDB5D7F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290F1533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4E350C00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0A6D1D4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588B027E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7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96502F">
        <w:rPr>
          <w:rFonts w:ascii="Times New Roman" w:eastAsia="Times New Roman" w:hAnsi="Times New Roman"/>
          <w:bCs/>
          <w:lang w:eastAsia="cs-CZ"/>
        </w:rPr>
        <w:t>.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7CFEB20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8FDC55E" w14:textId="77777777" w:rsidR="00A9759E" w:rsidRPr="0096502F" w:rsidRDefault="00A9759E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45963D39" w14:textId="422D919B" w:rsidR="00BE65AC" w:rsidRPr="00574C5C" w:rsidRDefault="00BE65AC" w:rsidP="00574C5C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74C5C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574C5C">
        <w:rPr>
          <w:rFonts w:ascii="Times New Roman" w:eastAsia="Times New Roman" w:hAnsi="Times New Roman"/>
          <w:lang w:eastAsia="cs-CZ"/>
        </w:rPr>
        <w:t> </w:t>
      </w:r>
      <w:r w:rsidRPr="00574C5C">
        <w:rPr>
          <w:rFonts w:ascii="Times New Roman" w:eastAsia="Times New Roman" w:hAnsi="Times New Roman"/>
          <w:lang w:eastAsia="cs-CZ"/>
        </w:rPr>
        <w:t>vědomí, že</w:t>
      </w:r>
      <w:r w:rsidR="00B34A40" w:rsidRPr="00574C5C">
        <w:rPr>
          <w:rFonts w:ascii="Times New Roman" w:eastAsia="Times New Roman" w:hAnsi="Times New Roman"/>
          <w:lang w:eastAsia="cs-CZ"/>
        </w:rPr>
        <w:t> </w:t>
      </w:r>
      <w:r w:rsidRPr="00574C5C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574C5C">
        <w:rPr>
          <w:rFonts w:ascii="Times New Roman" w:eastAsia="Times New Roman" w:hAnsi="Times New Roman"/>
          <w:lang w:eastAsia="cs-CZ"/>
        </w:rPr>
        <w:t> </w:t>
      </w:r>
      <w:r w:rsidRPr="00574C5C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124EEDAD" w:rsidR="00BE65AC" w:rsidRPr="00574C5C" w:rsidRDefault="00BE65AC" w:rsidP="00574C5C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74C5C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574C5C">
        <w:rPr>
          <w:rFonts w:ascii="Times New Roman" w:eastAsia="Times New Roman" w:hAnsi="Times New Roman"/>
          <w:lang w:eastAsia="cs-CZ"/>
        </w:rPr>
        <w:t>poskytovateli</w:t>
      </w:r>
      <w:r w:rsidRPr="00574C5C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lang w:eastAsia="cs-CZ"/>
        </w:rPr>
        <w:footnoteReference w:id="1"/>
      </w:r>
      <w:r w:rsidRPr="00574C5C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6092270D" w14:textId="5E6C7CAD" w:rsidR="004F62CD" w:rsidRPr="0096502F" w:rsidRDefault="004F62CD" w:rsidP="00574C5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3DB7CC2" w14:textId="066EFD5D" w:rsidR="004F62CD" w:rsidRPr="0096502F" w:rsidRDefault="00280C54" w:rsidP="0096502F">
      <w:pPr>
        <w:numPr>
          <w:ilvl w:val="0"/>
          <w:numId w:val="3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F65998">
        <w:rPr>
          <w:rFonts w:ascii="Times New Roman" w:eastAsia="Times New Roman" w:hAnsi="Times New Roman"/>
          <w:lang w:eastAsia="cs-CZ"/>
        </w:rPr>
        <w:t xml:space="preserve">vyhotovena ve </w:t>
      </w:r>
      <w:r w:rsidR="00CC27A8" w:rsidRPr="00F65998">
        <w:rPr>
          <w:rFonts w:ascii="Times New Roman" w:eastAsia="Times New Roman" w:hAnsi="Times New Roman"/>
          <w:lang w:eastAsia="cs-CZ"/>
        </w:rPr>
        <w:t>4</w:t>
      </w:r>
      <w:r w:rsidR="004F62CD" w:rsidRPr="00F65998">
        <w:rPr>
          <w:rFonts w:ascii="Times New Roman" w:eastAsia="Times New Roman" w:hAnsi="Times New Roman"/>
          <w:lang w:eastAsia="cs-CZ"/>
        </w:rPr>
        <w:t xml:space="preserve"> vyhotoveních, z nichž 2 obdrží poskytovatel, 1 zřizovatel a 1 příjemce.</w:t>
      </w:r>
    </w:p>
    <w:p w14:paraId="33D35E19" w14:textId="77777777" w:rsidR="00E73920" w:rsidRPr="0096502F" w:rsidRDefault="00E73920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0F6A8CA" w14:textId="18BB0CD1" w:rsidR="00E73920" w:rsidRPr="0096502F" w:rsidRDefault="00280C54" w:rsidP="0096502F">
      <w:pPr>
        <w:numPr>
          <w:ilvl w:val="0"/>
          <w:numId w:val="3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>
        <w:rPr>
          <w:rFonts w:ascii="Times New Roman" w:eastAsia="Times New Roman" w:hAnsi="Times New Roman"/>
          <w:lang w:eastAsia="cs-CZ"/>
        </w:rPr>
        <w:t>.</w:t>
      </w:r>
      <w:r w:rsidR="00E73920"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2B1F99FA" w14:textId="77777777" w:rsidR="004A0F69" w:rsidRDefault="004A0F69" w:rsidP="004A0F6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3DFCD4" w14:textId="4D3120EB" w:rsidR="007B0223" w:rsidRPr="004A0F69" w:rsidRDefault="00280C54" w:rsidP="004A0F69">
      <w:pPr>
        <w:pStyle w:val="Odstavecseseznamem"/>
        <w:numPr>
          <w:ilvl w:val="0"/>
          <w:numId w:val="3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A0F69">
        <w:rPr>
          <w:rFonts w:ascii="Times New Roman" w:eastAsia="Times New Roman" w:hAnsi="Times New Roman"/>
          <w:lang w:eastAsia="cs-CZ"/>
        </w:rPr>
        <w:lastRenderedPageBreak/>
        <w:t>S</w:t>
      </w:r>
      <w:r w:rsidR="00360341" w:rsidRPr="004A0F69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4A0F69">
        <w:rPr>
          <w:rFonts w:ascii="Times New Roman" w:eastAsia="Times New Roman" w:hAnsi="Times New Roman"/>
          <w:lang w:eastAsia="cs-CZ"/>
        </w:rPr>
        <w:t>i</w:t>
      </w:r>
      <w:r w:rsidR="00360341" w:rsidRPr="004A0F69">
        <w:rPr>
          <w:rFonts w:ascii="Times New Roman" w:eastAsia="Times New Roman" w:hAnsi="Times New Roman"/>
          <w:lang w:eastAsia="cs-CZ"/>
        </w:rPr>
        <w:t xml:space="preserve"> </w:t>
      </w:r>
      <w:r w:rsidR="00E73920" w:rsidRPr="004A0F69">
        <w:rPr>
          <w:rFonts w:ascii="Times New Roman" w:eastAsia="Times New Roman" w:hAnsi="Times New Roman"/>
          <w:lang w:eastAsia="cs-CZ"/>
        </w:rPr>
        <w:t>dnem</w:t>
      </w:r>
      <w:r w:rsidR="00360341" w:rsidRPr="004A0F69">
        <w:rPr>
          <w:rFonts w:ascii="Times New Roman" w:eastAsia="Times New Roman" w:hAnsi="Times New Roman"/>
          <w:lang w:eastAsia="cs-CZ"/>
        </w:rPr>
        <w:t xml:space="preserve"> </w:t>
      </w:r>
      <w:r w:rsidR="00E73920" w:rsidRPr="004A0F69">
        <w:rPr>
          <w:rFonts w:ascii="Times New Roman" w:eastAsia="Times New Roman" w:hAnsi="Times New Roman"/>
          <w:lang w:eastAsia="cs-CZ"/>
        </w:rPr>
        <w:t>zveřejnění</w:t>
      </w:r>
      <w:r w:rsidR="00360341" w:rsidRPr="004A0F69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4A0F69">
        <w:rPr>
          <w:rFonts w:ascii="Times New Roman" w:eastAsia="Times New Roman" w:hAnsi="Times New Roman"/>
          <w:lang w:eastAsia="cs-CZ"/>
        </w:rPr>
        <w:t> </w:t>
      </w:r>
      <w:r w:rsidR="00360341" w:rsidRPr="004A0F69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 w:rsidRPr="004A0F69">
        <w:rPr>
          <w:rFonts w:ascii="Times New Roman" w:eastAsia="Times New Roman" w:hAnsi="Times New Roman"/>
          <w:lang w:eastAsia="cs-CZ"/>
        </w:rPr>
        <w:t>.</w:t>
      </w:r>
      <w:r w:rsidR="00360341" w:rsidRPr="004A0F69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4A0F69">
        <w:rPr>
          <w:rFonts w:ascii="Times New Roman" w:eastAsia="Times New Roman" w:hAnsi="Times New Roman"/>
          <w:lang w:eastAsia="cs-CZ"/>
        </w:rPr>
        <w:t>.</w:t>
      </w:r>
      <w:r w:rsidR="00360341" w:rsidRPr="004A0F69">
        <w:rPr>
          <w:rFonts w:ascii="Times New Roman" w:eastAsia="Times New Roman" w:hAnsi="Times New Roman"/>
          <w:lang w:eastAsia="cs-CZ"/>
        </w:rPr>
        <w:t xml:space="preserve"> </w:t>
      </w:r>
      <w:r w:rsidR="00661774" w:rsidRPr="004A0F69">
        <w:rPr>
          <w:rFonts w:ascii="Times New Roman" w:eastAsia="Times New Roman" w:hAnsi="Times New Roman"/>
          <w:lang w:eastAsia="cs-CZ"/>
        </w:rPr>
        <w:t>K</w:t>
      </w:r>
      <w:r w:rsidR="00360341" w:rsidRPr="004A0F69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4A0F69">
        <w:rPr>
          <w:rFonts w:ascii="Times New Roman" w:eastAsia="Times New Roman" w:hAnsi="Times New Roman"/>
          <w:lang w:eastAsia="cs-CZ"/>
        </w:rPr>
        <w:t xml:space="preserve"> je uveden v</w:t>
      </w:r>
      <w:r w:rsidR="00B34A40" w:rsidRPr="004A0F69">
        <w:rPr>
          <w:rFonts w:ascii="Times New Roman" w:eastAsia="Times New Roman" w:hAnsi="Times New Roman"/>
          <w:lang w:eastAsia="cs-CZ"/>
        </w:rPr>
        <w:t> záhlaví smlouvy u</w:t>
      </w:r>
      <w:r w:rsidR="00661774" w:rsidRPr="004A0F69">
        <w:rPr>
          <w:rFonts w:ascii="Times New Roman" w:eastAsia="Times New Roman" w:hAnsi="Times New Roman"/>
          <w:lang w:eastAsia="cs-CZ"/>
        </w:rPr>
        <w:t> </w:t>
      </w:r>
      <w:r w:rsidR="00B34A40" w:rsidRPr="004A0F69">
        <w:rPr>
          <w:rFonts w:ascii="Times New Roman" w:eastAsia="Times New Roman" w:hAnsi="Times New Roman"/>
          <w:lang w:eastAsia="cs-CZ"/>
        </w:rPr>
        <w:t>příjemce</w:t>
      </w:r>
      <w:r w:rsidR="00661774" w:rsidRPr="004A0F69">
        <w:rPr>
          <w:rFonts w:ascii="Times New Roman" w:eastAsia="Times New Roman" w:hAnsi="Times New Roman"/>
          <w:lang w:eastAsia="cs-CZ"/>
        </w:rPr>
        <w:t>.</w:t>
      </w:r>
    </w:p>
    <w:p w14:paraId="422D8B58" w14:textId="041E6181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59E1A4A" w14:textId="58BBA07D" w:rsidR="0014413C" w:rsidRPr="0096502F" w:rsidRDefault="0014413C" w:rsidP="004A0F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7463E4E" w14:textId="578D5E00" w:rsidR="0014413C" w:rsidRPr="0096502F" w:rsidRDefault="0014413C" w:rsidP="00574C5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5C61ECF" w14:textId="36A5B7AF" w:rsidR="004766E0" w:rsidRPr="0096502F" w:rsidRDefault="004A0F69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8</w:t>
      </w:r>
      <w:r w:rsidR="004766E0" w:rsidRPr="0096502F">
        <w:rPr>
          <w:rFonts w:ascii="Times New Roman" w:eastAsia="Times New Roman" w:hAnsi="Times New Roman"/>
          <w:b/>
          <w:lang w:eastAsia="cs-CZ"/>
        </w:rPr>
        <w:t>.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</w:t>
      </w:r>
      <w:r w:rsidR="004766E0" w:rsidRPr="0096502F">
        <w:rPr>
          <w:rFonts w:ascii="Times New Roman" w:eastAsia="Times New Roman" w:hAnsi="Times New Roman"/>
          <w:lang w:eastAsia="cs-CZ"/>
        </w:rPr>
        <w:tab/>
        <w:t>O poskytnutí dotace a uzavřen</w:t>
      </w:r>
      <w:r w:rsidR="00123BD3" w:rsidRPr="0096502F">
        <w:rPr>
          <w:rFonts w:ascii="Times New Roman" w:eastAsia="Times New Roman" w:hAnsi="Times New Roman"/>
          <w:lang w:eastAsia="cs-CZ"/>
        </w:rPr>
        <w:t>í veřejnoprávní smlouvy rozhodlo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96502F">
        <w:rPr>
          <w:rFonts w:ascii="Times New Roman" w:eastAsia="Times New Roman" w:hAnsi="Times New Roman"/>
          <w:lang w:eastAsia="cs-CZ"/>
        </w:rPr>
        <w:t xml:space="preserve">příp. d) 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96502F">
        <w:rPr>
          <w:rFonts w:ascii="Times New Roman" w:eastAsia="Times New Roman" w:hAnsi="Times New Roman"/>
          <w:lang w:eastAsia="cs-CZ"/>
        </w:rPr>
        <w:t>Zastupitelstvo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F65998">
        <w:rPr>
          <w:rFonts w:ascii="Times New Roman" w:eastAsia="Times New Roman" w:hAnsi="Times New Roman"/>
          <w:lang w:eastAsia="cs-CZ"/>
        </w:rPr>
        <w:t>ZK</w:t>
      </w:r>
      <w:r w:rsidR="004766E0" w:rsidRPr="00F65998">
        <w:rPr>
          <w:rFonts w:ascii="Times New Roman" w:eastAsia="Times New Roman" w:hAnsi="Times New Roman"/>
          <w:lang w:eastAsia="cs-CZ"/>
        </w:rPr>
        <w:t xml:space="preserve"> </w:t>
      </w:r>
      <w:r w:rsidR="00F65998" w:rsidRPr="00F65998">
        <w:rPr>
          <w:rFonts w:ascii="Times New Roman" w:eastAsia="Times New Roman" w:hAnsi="Times New Roman"/>
          <w:lang w:eastAsia="cs-CZ"/>
        </w:rPr>
        <w:t xml:space="preserve">248/06/19 </w:t>
      </w:r>
      <w:r w:rsidR="004766E0" w:rsidRPr="00F65998">
        <w:rPr>
          <w:rFonts w:ascii="Times New Roman" w:eastAsia="Times New Roman" w:hAnsi="Times New Roman"/>
          <w:lang w:eastAsia="cs-CZ"/>
        </w:rPr>
        <w:t xml:space="preserve">ze dne </w:t>
      </w:r>
      <w:r w:rsidR="00F65998" w:rsidRPr="00F65998">
        <w:rPr>
          <w:rFonts w:ascii="Times New Roman" w:eastAsia="Times New Roman" w:hAnsi="Times New Roman"/>
          <w:lang w:eastAsia="cs-CZ"/>
        </w:rPr>
        <w:t>24.06.2019</w:t>
      </w:r>
      <w:r w:rsidR="004766E0" w:rsidRPr="00F65998">
        <w:rPr>
          <w:rFonts w:ascii="Times New Roman" w:eastAsia="Times New Roman" w:hAnsi="Times New Roman"/>
          <w:lang w:eastAsia="cs-CZ"/>
        </w:rPr>
        <w:t>.</w:t>
      </w:r>
    </w:p>
    <w:p w14:paraId="6B8825AE" w14:textId="7B311BC9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2270"/>
        <w:gridCol w:w="2265"/>
        <w:gridCol w:w="2266"/>
      </w:tblGrid>
      <w:tr w:rsidR="00B91E3B" w:rsidRPr="0096502F" w14:paraId="656DD215" w14:textId="2F749644" w:rsidTr="004A0F69">
        <w:trPr>
          <w:trHeight w:val="644"/>
        </w:trPr>
        <w:tc>
          <w:tcPr>
            <w:tcW w:w="2265" w:type="dxa"/>
            <w:vAlign w:val="center"/>
          </w:tcPr>
          <w:p w14:paraId="5CAF1F87" w14:textId="77777777" w:rsidR="00F65998" w:rsidRDefault="00F65998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3784CA0" w14:textId="77777777" w:rsidR="00F65998" w:rsidRDefault="00F65998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4F604B8" w14:textId="3C527C53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092D8F1E" w14:textId="77777777" w:rsidR="00F65998" w:rsidRDefault="00F65998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4AC81A5E" w14:textId="77777777" w:rsidR="00F65998" w:rsidRDefault="00F65998" w:rsidP="00F6599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19957173" w14:textId="7D65F07E" w:rsidR="00B91E3B" w:rsidRPr="0096502F" w:rsidRDefault="00B91E3B" w:rsidP="00F6599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</w:p>
        </w:tc>
        <w:tc>
          <w:tcPr>
            <w:tcW w:w="2265" w:type="dxa"/>
            <w:vAlign w:val="bottom"/>
          </w:tcPr>
          <w:p w14:paraId="4AB38E7B" w14:textId="0610A083" w:rsidR="00B91E3B" w:rsidRPr="0096502F" w:rsidRDefault="00F65998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088321C0" w14:textId="77777777" w:rsidR="00B91E3B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178D448E" w14:textId="77777777" w:rsidR="00F65998" w:rsidRDefault="00F65998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63469B04" w14:textId="7AB2F45F" w:rsidR="00F65998" w:rsidRPr="0096502F" w:rsidRDefault="00F65998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dne</w:t>
            </w:r>
          </w:p>
        </w:tc>
      </w:tr>
      <w:tr w:rsidR="0014413C" w:rsidRPr="0096502F" w14:paraId="77B3BBD9" w14:textId="77777777" w:rsidTr="004A0F69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F65998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F65998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F65998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F65998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F65998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F65998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27CCF7A3" w14:textId="7705CD7E" w:rsidR="00280C54" w:rsidRPr="00F65998" w:rsidRDefault="00F65998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Ing. Josef Janů</w:t>
            </w:r>
            <w:r w:rsidR="00280C54" w:rsidRPr="00F6599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4507D2CA" w14:textId="263248CD" w:rsidR="00C52226" w:rsidRPr="00F65998" w:rsidRDefault="00F65998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</w:t>
            </w:r>
            <w:r w:rsidR="004A0F69" w:rsidRPr="00F65998">
              <w:rPr>
                <w:rFonts w:ascii="Times New Roman" w:eastAsia="Times New Roman" w:hAnsi="Times New Roman"/>
                <w:lang w:eastAsia="cs-CZ"/>
              </w:rPr>
              <w:t>poskytovatel</w:t>
            </w:r>
            <w:r>
              <w:rPr>
                <w:rFonts w:ascii="Times New Roman" w:eastAsia="Times New Roman" w:hAnsi="Times New Roman"/>
                <w:lang w:eastAsia="cs-CZ"/>
              </w:rPr>
              <w:t>)</w:t>
            </w:r>
          </w:p>
        </w:tc>
        <w:tc>
          <w:tcPr>
            <w:tcW w:w="4528" w:type="dxa"/>
            <w:gridSpan w:val="2"/>
          </w:tcPr>
          <w:p w14:paraId="582E774F" w14:textId="77777777" w:rsidR="0014413C" w:rsidRPr="00F65998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F65998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F65998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F65998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F65998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ACD249D" w14:textId="67799C37" w:rsidR="00280C54" w:rsidRPr="00F65998" w:rsidRDefault="00F65998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Ing. Miroslav Kučera</w:t>
            </w:r>
          </w:p>
          <w:p w14:paraId="3E705D2F" w14:textId="01ABE718" w:rsidR="00C52226" w:rsidRPr="00F65998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  <w:tr w:rsidR="00B91E3B" w:rsidRPr="0096502F" w14:paraId="1BBF75E6" w14:textId="77777777" w:rsidTr="004A0F69">
        <w:trPr>
          <w:trHeight w:val="644"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</w:tcBorders>
          </w:tcPr>
          <w:p w14:paraId="1EF579B8" w14:textId="77777777" w:rsidR="00B91E3B" w:rsidRPr="00F65998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2264" w:type="dxa"/>
            <w:vAlign w:val="bottom"/>
          </w:tcPr>
          <w:p w14:paraId="2F6416B9" w14:textId="628F0F95" w:rsidR="00B91E3B" w:rsidRPr="00F65998" w:rsidRDefault="00F65998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4" w:type="dxa"/>
            <w:vAlign w:val="center"/>
          </w:tcPr>
          <w:p w14:paraId="0FF74178" w14:textId="77777777" w:rsidR="00B91E3B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5C62ED0F" w14:textId="77777777" w:rsidR="00F65998" w:rsidRDefault="00F65998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2DC881B0" w14:textId="47327F6C" w:rsidR="00F65998" w:rsidRPr="0096502F" w:rsidRDefault="00F65998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dne</w:t>
            </w:r>
          </w:p>
        </w:tc>
      </w:tr>
      <w:tr w:rsidR="00B91E3B" w:rsidRPr="0096502F" w14:paraId="5707E294" w14:textId="77777777" w:rsidTr="004A0F69">
        <w:trPr>
          <w:trHeight w:val="1536"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</w:tcBorders>
          </w:tcPr>
          <w:p w14:paraId="0C1300B8" w14:textId="39006CA9" w:rsidR="00B91E3B" w:rsidRPr="00F65998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500F4D10" w14:textId="0024058C" w:rsidR="00B91E3B" w:rsidRPr="00F65998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60C3DD2" w14:textId="77777777" w:rsidR="00B91E3B" w:rsidRPr="00F65998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EAC876A" w14:textId="77777777" w:rsidR="00B91E3B" w:rsidRPr="00F65998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BD3DD86" w14:textId="77777777" w:rsidR="00B91E3B" w:rsidRPr="00F65998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19E64CBA" w14:textId="77777777" w:rsidR="00B91E3B" w:rsidRPr="00F65998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31A3664" w14:textId="3C2500F4" w:rsidR="00B91E3B" w:rsidRPr="00F65998" w:rsidRDefault="00F65998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Ing. Andrea Pfeffer Ferklová, MBA</w:t>
            </w:r>
          </w:p>
          <w:p w14:paraId="0FA5645C" w14:textId="1B7B02D3" w:rsidR="00B91E3B" w:rsidRPr="00F65998" w:rsidRDefault="00B91E3B" w:rsidP="004A0F6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65998">
              <w:rPr>
                <w:rFonts w:ascii="Times New Roman" w:eastAsia="Times New Roman" w:hAnsi="Times New Roman"/>
                <w:lang w:eastAsia="cs-CZ"/>
              </w:rPr>
              <w:t>(</w:t>
            </w:r>
            <w:r w:rsidR="004A0F69" w:rsidRPr="00F65998">
              <w:rPr>
                <w:rFonts w:ascii="Times New Roman" w:eastAsia="Times New Roman" w:hAnsi="Times New Roman"/>
                <w:lang w:eastAsia="cs-CZ"/>
              </w:rPr>
              <w:t>zřizovatel)</w:t>
            </w:r>
          </w:p>
        </w:tc>
      </w:tr>
    </w:tbl>
    <w:p w14:paraId="232C2146" w14:textId="696E8A7D" w:rsidR="00FD20FC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  <w:r w:rsidR="00F65998">
        <w:rPr>
          <w:rFonts w:ascii="Times New Roman" w:eastAsia="Times New Roman" w:hAnsi="Times New Roman"/>
          <w:lang w:eastAsia="cs-CZ"/>
        </w:rPr>
        <w:t xml:space="preserve"> Bc. Tomáš Picka</w:t>
      </w:r>
    </w:p>
    <w:p w14:paraId="65CBD778" w14:textId="66C045DF" w:rsidR="00F44B77" w:rsidRDefault="00F44B77" w:rsidP="00906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14:paraId="7945625C" w14:textId="485241ED" w:rsidR="00906AE0" w:rsidRPr="00406CC0" w:rsidRDefault="00906AE0" w:rsidP="00906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624BF">
        <w:rPr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8056E" wp14:editId="2CB508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95775" cy="17240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8141" w14:textId="77777777" w:rsidR="00906AE0" w:rsidRPr="002A47D7" w:rsidRDefault="00906AE0" w:rsidP="00906AE0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.:  </w:t>
                            </w:r>
                            <w:r w:rsidRPr="00BF5EA2">
                              <w:rPr>
                                <w:sz w:val="14"/>
                              </w:rPr>
                              <w:t>ZK 248/06/19 ze dne 24.06.2019</w:t>
                            </w:r>
                            <w:r w:rsidRPr="00BF5EA2">
                              <w:rPr>
                                <w:sz w:val="10"/>
                                <w:szCs w:val="18"/>
                              </w:rPr>
                              <w:t xml:space="preserve">                                              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 w:rsidRPr="00BF5EA2">
                              <w:rPr>
                                <w:sz w:val="20"/>
                              </w:rPr>
                              <w:t>Ing. arch. Jaromír Musil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 xml:space="preserve"> Jitka Kavková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14:paraId="54638323" w14:textId="77777777" w:rsidR="00906AE0" w:rsidRPr="002A47D7" w:rsidRDefault="00906AE0" w:rsidP="00906AE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08AABE8B" w14:textId="77777777" w:rsidR="00906AE0" w:rsidRPr="002A47D7" w:rsidRDefault="00906AE0" w:rsidP="00906AE0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>Picka Tomáš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195C9265" w14:textId="77777777" w:rsidR="00906AE0" w:rsidRDefault="00906AE0" w:rsidP="00906A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8056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338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">
                <v:textbox>
                  <w:txbxContent>
                    <w:p w14:paraId="6E588141" w14:textId="77777777" w:rsidR="00906AE0" w:rsidRPr="002A47D7" w:rsidRDefault="00906AE0" w:rsidP="00906AE0">
                      <w:pPr>
                        <w:rPr>
                          <w:i/>
                          <w:sz w:val="14"/>
                        </w:rPr>
                      </w:pPr>
                      <w:bookmarkStart w:id="1" w:name="_GoBack"/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.:  </w:t>
                      </w:r>
                      <w:r w:rsidRPr="00BF5EA2">
                        <w:rPr>
                          <w:sz w:val="14"/>
                        </w:rPr>
                        <w:t>ZK 248/06/19 ze dne 24.06.2019</w:t>
                      </w:r>
                      <w:r w:rsidRPr="00BF5EA2">
                        <w:rPr>
                          <w:sz w:val="10"/>
                          <w:szCs w:val="18"/>
                        </w:rPr>
                        <w:t xml:space="preserve">                                              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 w:rsidRPr="00BF5EA2">
                        <w:rPr>
                          <w:sz w:val="20"/>
                        </w:rPr>
                        <w:t>Ing. arch. Jaromír Musil</w:t>
                      </w:r>
                      <w:r>
                        <w:rPr>
                          <w:b/>
                          <w:sz w:val="20"/>
                        </w:rPr>
                        <w:t xml:space="preserve">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 xml:space="preserve"> Jitka Kavková</w:t>
                      </w:r>
                      <w:r w:rsidRPr="002A47D7">
                        <w:rPr>
                          <w:sz w:val="20"/>
                        </w:rPr>
                        <w:t xml:space="preserve">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14:paraId="54638323" w14:textId="77777777" w:rsidR="00906AE0" w:rsidRPr="002A47D7" w:rsidRDefault="00906AE0" w:rsidP="00906AE0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08AABE8B" w14:textId="77777777" w:rsidR="00906AE0" w:rsidRPr="002A47D7" w:rsidRDefault="00906AE0" w:rsidP="00906AE0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>Picka Tomáš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bookmarkEnd w:id="1"/>
                    <w:p w14:paraId="195C9265" w14:textId="77777777" w:rsidR="00906AE0" w:rsidRDefault="00906AE0" w:rsidP="00906AE0"/>
                  </w:txbxContent>
                </v:textbox>
              </v:shape>
            </w:pict>
          </mc:Fallback>
        </mc:AlternateContent>
      </w:r>
    </w:p>
    <w:sectPr w:rsidR="00906AE0" w:rsidRPr="00406CC0" w:rsidSect="00357618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6850DB" w:rsidRDefault="006850DB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6850DB" w:rsidRDefault="006850DB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4BBBC10F" w:rsidR="006850DB" w:rsidRPr="00054236" w:rsidRDefault="006850DB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944D8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F65998">
              <w:rPr>
                <w:rFonts w:ascii="Times New Roman" w:hAnsi="Times New Roman"/>
              </w:rPr>
              <w:t>7</w:t>
            </w:r>
          </w:p>
        </w:sdtContent>
      </w:sdt>
    </w:sdtContent>
  </w:sdt>
  <w:p w14:paraId="4F3473E7" w14:textId="77777777" w:rsidR="006850DB" w:rsidRDefault="00685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6850DB" w:rsidRDefault="006850DB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6850DB" w:rsidRDefault="006850DB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6850DB" w:rsidRPr="0096502F" w:rsidRDefault="006850DB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5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7" w15:restartNumberingAfterBreak="0">
    <w:nsid w:val="52704675"/>
    <w:multiLevelType w:val="hybridMultilevel"/>
    <w:tmpl w:val="A4C24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2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3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9361B21"/>
    <w:multiLevelType w:val="hybridMultilevel"/>
    <w:tmpl w:val="C20A75B4"/>
    <w:lvl w:ilvl="0" w:tplc="145A2E9A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1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CB5B24"/>
    <w:multiLevelType w:val="hybridMultilevel"/>
    <w:tmpl w:val="22929B20"/>
    <w:lvl w:ilvl="0" w:tplc="3D181C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B6283"/>
    <w:multiLevelType w:val="hybridMultilevel"/>
    <w:tmpl w:val="AB42B3C0"/>
    <w:lvl w:ilvl="0" w:tplc="4DE6D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25"/>
  </w:num>
  <w:num w:numId="4">
    <w:abstractNumId w:val="21"/>
  </w:num>
  <w:num w:numId="5">
    <w:abstractNumId w:val="13"/>
  </w:num>
  <w:num w:numId="6">
    <w:abstractNumId w:val="15"/>
  </w:num>
  <w:num w:numId="7">
    <w:abstractNumId w:val="26"/>
  </w:num>
  <w:num w:numId="8">
    <w:abstractNumId w:val="38"/>
  </w:num>
  <w:num w:numId="9">
    <w:abstractNumId w:val="4"/>
  </w:num>
  <w:num w:numId="10">
    <w:abstractNumId w:val="45"/>
  </w:num>
  <w:num w:numId="11">
    <w:abstractNumId w:val="19"/>
  </w:num>
  <w:num w:numId="12">
    <w:abstractNumId w:val="20"/>
  </w:num>
  <w:num w:numId="13">
    <w:abstractNumId w:val="46"/>
  </w:num>
  <w:num w:numId="14">
    <w:abstractNumId w:val="34"/>
  </w:num>
  <w:num w:numId="15">
    <w:abstractNumId w:val="31"/>
  </w:num>
  <w:num w:numId="16">
    <w:abstractNumId w:val="5"/>
  </w:num>
  <w:num w:numId="17">
    <w:abstractNumId w:val="6"/>
  </w:num>
  <w:num w:numId="18">
    <w:abstractNumId w:val="33"/>
  </w:num>
  <w:num w:numId="19">
    <w:abstractNumId w:val="48"/>
  </w:num>
  <w:num w:numId="20">
    <w:abstractNumId w:val="44"/>
  </w:num>
  <w:num w:numId="21">
    <w:abstractNumId w:val="9"/>
  </w:num>
  <w:num w:numId="22">
    <w:abstractNumId w:val="22"/>
  </w:num>
  <w:num w:numId="23">
    <w:abstractNumId w:val="18"/>
  </w:num>
  <w:num w:numId="24">
    <w:abstractNumId w:val="10"/>
  </w:num>
  <w:num w:numId="25">
    <w:abstractNumId w:val="8"/>
  </w:num>
  <w:num w:numId="26">
    <w:abstractNumId w:val="29"/>
  </w:num>
  <w:num w:numId="27">
    <w:abstractNumId w:val="12"/>
  </w:num>
  <w:num w:numId="28">
    <w:abstractNumId w:val="37"/>
  </w:num>
  <w:num w:numId="29">
    <w:abstractNumId w:val="41"/>
  </w:num>
  <w:num w:numId="30">
    <w:abstractNumId w:val="47"/>
  </w:num>
  <w:num w:numId="31">
    <w:abstractNumId w:val="14"/>
  </w:num>
  <w:num w:numId="32">
    <w:abstractNumId w:val="24"/>
  </w:num>
  <w:num w:numId="33">
    <w:abstractNumId w:val="32"/>
  </w:num>
  <w:num w:numId="34">
    <w:abstractNumId w:val="39"/>
  </w:num>
  <w:num w:numId="35">
    <w:abstractNumId w:val="17"/>
  </w:num>
  <w:num w:numId="36">
    <w:abstractNumId w:val="16"/>
  </w:num>
  <w:num w:numId="37">
    <w:abstractNumId w:val="23"/>
  </w:num>
  <w:num w:numId="38">
    <w:abstractNumId w:val="43"/>
  </w:num>
  <w:num w:numId="39">
    <w:abstractNumId w:val="35"/>
  </w:num>
  <w:num w:numId="40">
    <w:abstractNumId w:val="36"/>
  </w:num>
  <w:num w:numId="41">
    <w:abstractNumId w:val="1"/>
  </w:num>
  <w:num w:numId="42">
    <w:abstractNumId w:val="3"/>
  </w:num>
  <w:num w:numId="43">
    <w:abstractNumId w:val="2"/>
  </w:num>
  <w:num w:numId="44">
    <w:abstractNumId w:val="0"/>
  </w:num>
  <w:num w:numId="45">
    <w:abstractNumId w:val="11"/>
  </w:num>
  <w:num w:numId="46">
    <w:abstractNumId w:val="7"/>
  </w:num>
  <w:num w:numId="47">
    <w:abstractNumId w:val="40"/>
  </w:num>
  <w:num w:numId="48">
    <w:abstractNumId w:val="42"/>
  </w:num>
  <w:num w:numId="49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7392E"/>
    <w:rsid w:val="000C1C19"/>
    <w:rsid w:val="000D0A0A"/>
    <w:rsid w:val="000D7E3F"/>
    <w:rsid w:val="000E5DF7"/>
    <w:rsid w:val="001005CC"/>
    <w:rsid w:val="00111564"/>
    <w:rsid w:val="00123BD3"/>
    <w:rsid w:val="00133E0D"/>
    <w:rsid w:val="00137BD3"/>
    <w:rsid w:val="0014413C"/>
    <w:rsid w:val="00151042"/>
    <w:rsid w:val="00160C8F"/>
    <w:rsid w:val="00165A58"/>
    <w:rsid w:val="00172B80"/>
    <w:rsid w:val="001A17EC"/>
    <w:rsid w:val="001B4CCB"/>
    <w:rsid w:val="001B5499"/>
    <w:rsid w:val="001D7EE3"/>
    <w:rsid w:val="001E36E9"/>
    <w:rsid w:val="001F6BB4"/>
    <w:rsid w:val="001F7143"/>
    <w:rsid w:val="001F7C4F"/>
    <w:rsid w:val="0021036C"/>
    <w:rsid w:val="00222BFF"/>
    <w:rsid w:val="00223AA5"/>
    <w:rsid w:val="002415E5"/>
    <w:rsid w:val="00255105"/>
    <w:rsid w:val="00255E42"/>
    <w:rsid w:val="00280C54"/>
    <w:rsid w:val="002944D8"/>
    <w:rsid w:val="00295200"/>
    <w:rsid w:val="00295DBF"/>
    <w:rsid w:val="002B630B"/>
    <w:rsid w:val="002C1429"/>
    <w:rsid w:val="002C3D92"/>
    <w:rsid w:val="002D4503"/>
    <w:rsid w:val="002D58E9"/>
    <w:rsid w:val="002E7009"/>
    <w:rsid w:val="003211B2"/>
    <w:rsid w:val="0034026B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B42E8"/>
    <w:rsid w:val="003C1573"/>
    <w:rsid w:val="003C587E"/>
    <w:rsid w:val="003F184B"/>
    <w:rsid w:val="003F2BD5"/>
    <w:rsid w:val="00406CC0"/>
    <w:rsid w:val="00414D20"/>
    <w:rsid w:val="00424DBD"/>
    <w:rsid w:val="004328DC"/>
    <w:rsid w:val="004521A6"/>
    <w:rsid w:val="004766E0"/>
    <w:rsid w:val="004839BE"/>
    <w:rsid w:val="00484485"/>
    <w:rsid w:val="00485A84"/>
    <w:rsid w:val="004A0F69"/>
    <w:rsid w:val="004A1309"/>
    <w:rsid w:val="004A34B2"/>
    <w:rsid w:val="004B4520"/>
    <w:rsid w:val="004D7C7B"/>
    <w:rsid w:val="004F157D"/>
    <w:rsid w:val="004F62CD"/>
    <w:rsid w:val="00504B8A"/>
    <w:rsid w:val="00514F52"/>
    <w:rsid w:val="005169F4"/>
    <w:rsid w:val="00526E11"/>
    <w:rsid w:val="0054027F"/>
    <w:rsid w:val="005427A7"/>
    <w:rsid w:val="00543233"/>
    <w:rsid w:val="00554EDC"/>
    <w:rsid w:val="0056213F"/>
    <w:rsid w:val="00567220"/>
    <w:rsid w:val="005672DF"/>
    <w:rsid w:val="00571D39"/>
    <w:rsid w:val="00574C5C"/>
    <w:rsid w:val="0058028B"/>
    <w:rsid w:val="005914D8"/>
    <w:rsid w:val="00596BB2"/>
    <w:rsid w:val="005C4092"/>
    <w:rsid w:val="005D3C03"/>
    <w:rsid w:val="005E2458"/>
    <w:rsid w:val="00602229"/>
    <w:rsid w:val="00611B27"/>
    <w:rsid w:val="0062537E"/>
    <w:rsid w:val="006266EF"/>
    <w:rsid w:val="00632C71"/>
    <w:rsid w:val="00647A74"/>
    <w:rsid w:val="00647E22"/>
    <w:rsid w:val="00661774"/>
    <w:rsid w:val="00661E8E"/>
    <w:rsid w:val="006636F5"/>
    <w:rsid w:val="00673DD2"/>
    <w:rsid w:val="006850DB"/>
    <w:rsid w:val="00685BCE"/>
    <w:rsid w:val="0069493F"/>
    <w:rsid w:val="00696C54"/>
    <w:rsid w:val="006979A3"/>
    <w:rsid w:val="006B2605"/>
    <w:rsid w:val="006B657C"/>
    <w:rsid w:val="006B672A"/>
    <w:rsid w:val="006B7B50"/>
    <w:rsid w:val="006C029B"/>
    <w:rsid w:val="006D060C"/>
    <w:rsid w:val="006F408B"/>
    <w:rsid w:val="007519BF"/>
    <w:rsid w:val="00761C0F"/>
    <w:rsid w:val="00771AFF"/>
    <w:rsid w:val="0077543B"/>
    <w:rsid w:val="007845FE"/>
    <w:rsid w:val="007872FD"/>
    <w:rsid w:val="00793E30"/>
    <w:rsid w:val="007B0223"/>
    <w:rsid w:val="007C0642"/>
    <w:rsid w:val="007C659B"/>
    <w:rsid w:val="007F4957"/>
    <w:rsid w:val="00810246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06AE0"/>
    <w:rsid w:val="00910550"/>
    <w:rsid w:val="00912D09"/>
    <w:rsid w:val="00920744"/>
    <w:rsid w:val="00921426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A27A4"/>
    <w:rsid w:val="009A63B2"/>
    <w:rsid w:val="009B0BF9"/>
    <w:rsid w:val="009D1788"/>
    <w:rsid w:val="009D5AFF"/>
    <w:rsid w:val="009D6E5B"/>
    <w:rsid w:val="009F26E9"/>
    <w:rsid w:val="00A1538A"/>
    <w:rsid w:val="00A204B8"/>
    <w:rsid w:val="00A21E10"/>
    <w:rsid w:val="00A22D02"/>
    <w:rsid w:val="00A238F5"/>
    <w:rsid w:val="00A56375"/>
    <w:rsid w:val="00A57E05"/>
    <w:rsid w:val="00A71373"/>
    <w:rsid w:val="00A8306E"/>
    <w:rsid w:val="00A8376E"/>
    <w:rsid w:val="00A91923"/>
    <w:rsid w:val="00A94788"/>
    <w:rsid w:val="00A9496A"/>
    <w:rsid w:val="00A97285"/>
    <w:rsid w:val="00A9759E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34A40"/>
    <w:rsid w:val="00B37DDB"/>
    <w:rsid w:val="00B71CC1"/>
    <w:rsid w:val="00B7459B"/>
    <w:rsid w:val="00B81791"/>
    <w:rsid w:val="00B85089"/>
    <w:rsid w:val="00B91E3B"/>
    <w:rsid w:val="00B9260A"/>
    <w:rsid w:val="00BB75B4"/>
    <w:rsid w:val="00BD1541"/>
    <w:rsid w:val="00BE0D49"/>
    <w:rsid w:val="00BE360F"/>
    <w:rsid w:val="00BE65AC"/>
    <w:rsid w:val="00BE660D"/>
    <w:rsid w:val="00C04C17"/>
    <w:rsid w:val="00C121BD"/>
    <w:rsid w:val="00C33FC1"/>
    <w:rsid w:val="00C400A4"/>
    <w:rsid w:val="00C41656"/>
    <w:rsid w:val="00C52226"/>
    <w:rsid w:val="00C534F0"/>
    <w:rsid w:val="00C6368D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D2561C"/>
    <w:rsid w:val="00D342D4"/>
    <w:rsid w:val="00D4279B"/>
    <w:rsid w:val="00D52291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74B9"/>
    <w:rsid w:val="00DE7302"/>
    <w:rsid w:val="00DF11E2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5CD6"/>
    <w:rsid w:val="00E729FB"/>
    <w:rsid w:val="00E73920"/>
    <w:rsid w:val="00E91AE5"/>
    <w:rsid w:val="00E91D4A"/>
    <w:rsid w:val="00EA1FDE"/>
    <w:rsid w:val="00EA39C9"/>
    <w:rsid w:val="00EA3C79"/>
    <w:rsid w:val="00EB2E82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27F91"/>
    <w:rsid w:val="00F37336"/>
    <w:rsid w:val="00F37749"/>
    <w:rsid w:val="00F424B4"/>
    <w:rsid w:val="00F44B77"/>
    <w:rsid w:val="00F53C1A"/>
    <w:rsid w:val="00F65998"/>
    <w:rsid w:val="00F707CA"/>
    <w:rsid w:val="00F70A0F"/>
    <w:rsid w:val="00F75EE2"/>
    <w:rsid w:val="00F90498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ivykraj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r-karlovarsky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ivykra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76C8-B4C1-4071-A32F-8A9F2F00E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5CF04-752F-4954-AAC1-630D09D74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60C3A-135B-4587-BEB0-327371BE527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DF603B-2580-41A5-AA6C-C1D8570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2759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Vratislav Smoleja</dc:creator>
  <cp:lastModifiedBy>Picka Tomáš</cp:lastModifiedBy>
  <cp:revision>18</cp:revision>
  <cp:lastPrinted>2015-07-01T10:55:00Z</cp:lastPrinted>
  <dcterms:created xsi:type="dcterms:W3CDTF">2019-04-11T11:34:00Z</dcterms:created>
  <dcterms:modified xsi:type="dcterms:W3CDTF">2019-07-01T14:32:00Z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