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4C04B8">
        <w:rPr>
          <w:b/>
        </w:rPr>
        <w:t>6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4F386A">
        <w:rPr>
          <w:sz w:val="22"/>
          <w:szCs w:val="22"/>
        </w:rPr>
        <w:t>348-PÚ-2008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F386A">
        <w:rPr>
          <w:sz w:val="22"/>
          <w:szCs w:val="22"/>
        </w:rPr>
        <w:t>35/2008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4C04B8">
        <w:rPr>
          <w:sz w:val="22"/>
          <w:szCs w:val="22"/>
        </w:rPr>
        <w:t>5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4F386A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F386A">
        <w:rPr>
          <w:rFonts w:ascii="Times New Roman" w:hAnsi="Times New Roman"/>
          <w:i/>
          <w:sz w:val="22"/>
          <w:szCs w:val="22"/>
        </w:rPr>
        <w:t>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C646A0">
        <w:t>Mgr</w:t>
      </w:r>
      <w:r>
        <w:t>. Zdeňkem Dvořákem</w:t>
      </w:r>
      <w:r w:rsidR="00C646A0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694602" w:rsidRDefault="003837BD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94602">
        <w:rPr>
          <w:sz w:val="22"/>
          <w:szCs w:val="22"/>
        </w:rPr>
        <w:t xml:space="preserve">Ing. </w:t>
      </w:r>
      <w:r w:rsidR="00C646A0">
        <w:rPr>
          <w:sz w:val="22"/>
          <w:szCs w:val="22"/>
        </w:rPr>
        <w:t>Lubošem Kurzem</w:t>
      </w:r>
      <w:r w:rsidR="00694602">
        <w:rPr>
          <w:sz w:val="22"/>
          <w:szCs w:val="22"/>
        </w:rPr>
        <w:t>, ředitelem společnosti, jednatelem, a</w:t>
      </w:r>
    </w:p>
    <w:p w:rsidR="003837BD" w:rsidRDefault="00694602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>., jednatelem společnosti, ekonomickým náměstkem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 w:rsidR="00AC21B3">
        <w:t xml:space="preserve"> 5</w:t>
      </w:r>
      <w:r>
        <w:t xml:space="preserve"> S</w:t>
      </w:r>
      <w:r w:rsidR="002941BA">
        <w:t>mlouvy</w:t>
      </w:r>
      <w:r>
        <w:t xml:space="preserve"> tento dodatek č. </w:t>
      </w:r>
      <w:r w:rsidR="00C646A0">
        <w:t>1</w:t>
      </w:r>
      <w:r w:rsidR="004C04B8">
        <w:t>6</w:t>
      </w:r>
      <w:r w:rsidR="00FA75FF">
        <w:t xml:space="preserve"> ze dne </w:t>
      </w:r>
      <w:proofErr w:type="gramStart"/>
      <w:r w:rsidR="004C04B8">
        <w:t>30.8.</w:t>
      </w:r>
      <w:r w:rsidR="00C646A0">
        <w:t>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4C04B8" w:rsidRDefault="00AC21B3" w:rsidP="004C04B8">
      <w:pPr>
        <w:numPr>
          <w:ilvl w:val="0"/>
          <w:numId w:val="1"/>
        </w:numPr>
        <w:jc w:val="both"/>
      </w:pPr>
      <w:r>
        <w:t>Znění odst. 5</w:t>
      </w:r>
      <w:r w:rsidR="004C04B8">
        <w:t>) čl. IV Cena díla Smlouvy o dílo č. objednatele: 348-PÚ-2008</w:t>
      </w:r>
      <w:r w:rsidR="004C04B8">
        <w:rPr>
          <w:color w:val="FF0000"/>
        </w:rPr>
        <w:t xml:space="preserve"> </w:t>
      </w:r>
      <w:r w:rsidR="004C04B8">
        <w:t xml:space="preserve">č. dodavatele: 35/2008, ze dne </w:t>
      </w:r>
      <w:proofErr w:type="gramStart"/>
      <w:r w:rsidR="004C04B8">
        <w:t>11.8.2008</w:t>
      </w:r>
      <w:proofErr w:type="gramEnd"/>
      <w:r w:rsidR="004C04B8" w:rsidRPr="00947036">
        <w:rPr>
          <w:color w:val="FF0000"/>
        </w:rPr>
        <w:t xml:space="preserve"> </w:t>
      </w:r>
      <w:r w:rsidR="004C04B8">
        <w:t>, ve znění Dodatků č. 1 až 15</w:t>
      </w:r>
      <w:r w:rsidR="004C04B8">
        <w:rPr>
          <w:color w:val="FF0000"/>
        </w:rPr>
        <w:t xml:space="preserve"> </w:t>
      </w:r>
      <w:r w:rsidR="004C04B8">
        <w:t xml:space="preserve">se ruší a nahrazuje se takto: </w:t>
      </w:r>
    </w:p>
    <w:p w:rsidR="004C04B8" w:rsidRDefault="004C04B8" w:rsidP="004C04B8">
      <w:pPr>
        <w:ind w:left="720"/>
        <w:jc w:val="both"/>
      </w:pPr>
    </w:p>
    <w:p w:rsidR="00AC21B3" w:rsidRDefault="00AC21B3" w:rsidP="00AC21B3">
      <w:pPr>
        <w:jc w:val="both"/>
        <w:outlineLvl w:val="0"/>
        <w:rPr>
          <w:i/>
        </w:rPr>
      </w:pPr>
      <w:r w:rsidRPr="000010AC">
        <w:rPr>
          <w:i/>
        </w:rPr>
        <w:t xml:space="preserve">Odst. </w:t>
      </w:r>
      <w:r>
        <w:rPr>
          <w:i/>
        </w:rPr>
        <w:t>5</w:t>
      </w:r>
      <w:r w:rsidRPr="000010AC">
        <w:rPr>
          <w:i/>
        </w:rPr>
        <w:t>) V příloze č. 2, této smlouvy o dílo se</w:t>
      </w:r>
      <w:r>
        <w:rPr>
          <w:i/>
        </w:rPr>
        <w:t xml:space="preserve"> upraví vždy na období od </w:t>
      </w:r>
      <w:proofErr w:type="gramStart"/>
      <w:r>
        <w:rPr>
          <w:i/>
        </w:rPr>
        <w:t>1.4. příslušného</w:t>
      </w:r>
      <w:proofErr w:type="gramEnd"/>
      <w:r>
        <w:rPr>
          <w:i/>
        </w:rPr>
        <w:t xml:space="preserve"> roku do 31.3. následujícího roku měrné ceny činností (bez DPH) o míru inflace, vyjádřenou přírůstkem indexu cen stavebních prací a stavebních objektů mezi dvěma předchozími kalendářními roky. K přepočtu </w:t>
      </w:r>
      <w:proofErr w:type="gramStart"/>
      <w:r>
        <w:rPr>
          <w:i/>
        </w:rPr>
        <w:t>bude  použity</w:t>
      </w:r>
      <w:proofErr w:type="gramEnd"/>
      <w:r>
        <w:rPr>
          <w:i/>
        </w:rPr>
        <w:t xml:space="preserve"> míra inflace, vydaná ČSÚ. </w:t>
      </w:r>
    </w:p>
    <w:p w:rsidR="00FF5EA2" w:rsidRDefault="00FF5EA2" w:rsidP="00036880">
      <w:pPr>
        <w:jc w:val="center"/>
        <w:rPr>
          <w:b/>
        </w:rPr>
      </w:pPr>
      <w:bookmarkStart w:id="0" w:name="_GoBack"/>
      <w:bookmarkEnd w:id="0"/>
    </w:p>
    <w:p w:rsidR="00F9635F" w:rsidRDefault="00F9635F" w:rsidP="00036880">
      <w:pPr>
        <w:jc w:val="center"/>
        <w:rPr>
          <w:b/>
        </w:rPr>
      </w:pPr>
    </w:p>
    <w:p w:rsidR="00C119A3" w:rsidRDefault="00C119A3" w:rsidP="00036880">
      <w:pPr>
        <w:jc w:val="center"/>
        <w:rPr>
          <w:b/>
        </w:rPr>
      </w:pPr>
    </w:p>
    <w:p w:rsidR="00C119A3" w:rsidRDefault="00C119A3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4C04B8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4C04B8">
        <w:t>6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C04B8">
        <w:t>9</w:t>
      </w:r>
      <w:r w:rsidR="00FA75FF">
        <w:t>. 201</w:t>
      </w:r>
      <w:r w:rsidR="00C646A0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4C04B8">
        <w:t>30.8.</w:t>
      </w:r>
      <w:r w:rsidR="00C646A0">
        <w:t>2019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646A0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</w:t>
      </w:r>
      <w:r>
        <w:t xml:space="preserve">       </w:t>
      </w:r>
      <w:r w:rsidR="00C24996">
        <w:t xml:space="preserve"> </w:t>
      </w:r>
      <w:r w:rsidR="00694602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694602">
        <w:t xml:space="preserve">ředitel společnosti, </w:t>
      </w:r>
      <w:r w:rsidR="00694602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694602">
        <w:t xml:space="preserve">   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694602" w:rsidRDefault="00694602" w:rsidP="00694602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694602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4F386A">
        <w:t>Příbram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694602" w:rsidRDefault="00694602" w:rsidP="005E1DC2"/>
    <w:p w:rsidR="004C04B8" w:rsidRDefault="004C04B8" w:rsidP="005E1DC2"/>
    <w:p w:rsidR="004C04B8" w:rsidRDefault="004C04B8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4F386A">
        <w:rPr>
          <w:b/>
          <w:color w:val="365F91"/>
        </w:rPr>
        <w:t>Příbram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60"/>
        <w:gridCol w:w="848"/>
        <w:gridCol w:w="1260"/>
      </w:tblGrid>
      <w:tr w:rsidR="00C119A3" w:rsidRPr="00C119A3" w:rsidTr="00C119A3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A3" w:rsidRPr="00C119A3" w:rsidRDefault="00C119A3" w:rsidP="00C119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C119A3" w:rsidRPr="00C119A3" w:rsidTr="00C119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inertním materiálem -posyp škvárou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171,19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inertním materiálem -posyp škvárou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319,56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485,64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422,28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507,22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366,92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14,27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44,05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127,82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sněhu traktorovou radlicí (GPS)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813,71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2349,91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273,91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114,13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260,21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Zásněžky - postavení, stažení zásněžek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25,11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Zásněžky - dodávka nových zásněžek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192,88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Sněhové tyče a značky - postavení a stažení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Sněhové tyče a značky - dodávky nových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192,88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1893,40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Úklid po zimě - samosběr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7050,88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Úklid po zimě - traktorovým zametačem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4308,36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1,14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9,13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27,39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-dopravné osobním vozidlem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-dopravné technologickým vozidlem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22,83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-dopravné nákladním vozidlem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-pronájem SDZ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57,06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-práce při výkonu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342,39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130,11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2,62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102,72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44,51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46,79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4243,31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6006,60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4222,76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6135,56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4178,25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16970,95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Vysprávky zařízením k rozprostření asfaltové směsi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3021,74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Hutněné asfaltové vrstvy - velkoplošné - vyrovnávka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2805,90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100-500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199,65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100-500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388,51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302,17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269,80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m2,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248,21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+- 1 cm asfaltové vrstvy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31296,54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od 500 do 3000 m2 - 15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372,32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od 500 do 3000 m2 - 18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od 500 do 3000 m2 - 20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484,02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od 500 do 3000 m2 - 22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533,66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od 500 do 3000 m2 - 25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595,71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nad 3000 m2 - 15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323,76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nad 3000 m2 - 18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383,11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nad 3000 m2 - 20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420,88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nad 3000 m2 - 22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464,05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Sanace konstrukčních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vrstav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nad 3000 m2 - 25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518,01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Hutněná asfaltová vrstva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262,50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285,32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196,30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260,21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110,70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68,48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91,30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130,11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273,91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156,36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233,96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75,32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260,21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482,76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191,74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49,08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92,44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kulatá značka - typ 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946,13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trojúhelník - typ 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738,41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dodatková tabule - typ E2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směrová šipka 1ř. - typ IS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1354,71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směrová šipka 2ř. - typ IS 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1681,12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místní tabule - typ IS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1092,21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tabule - typ IP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3537,99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tabule - typ IP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3537,99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221,41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195,16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1958,45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kulatá značka - typ 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946,13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trojúhelník - typ 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738,41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dodatková tabule - typ E2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směrová šipka 1ř. - typ IS 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1354,71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směrová šipka 2ř. - typ IS 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1681,12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místní tabule - typ IS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1092,21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tabule - typ IP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3537,99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tabule - typ IP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3537,99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535,26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326,41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34,24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233,96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892,49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847,98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221,41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233,96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195,16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202,01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513,58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15,98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13,70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13,70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28,53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27,39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6,85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195,16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1500,79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1755,30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1030,58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41910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300,16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95,87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1598,94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312,71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91,30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70,76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45,65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44,51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315,00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600,32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70,76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47,93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91,30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110,70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652,82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 el. zařízením nájem za sadu deseti tabulí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 el. zařízením nájem za sadu pěti tabulí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260,21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345,81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156,36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3132,84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kulaté zrcadlo o průměru 900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9130,30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obdélníkové zrcadlo 800 x 1000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7989,01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861,67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1504,22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zrcadlo o průměru 1200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5706,44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835,42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1,71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3,42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221,41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130,11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13,70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46,79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30,81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1112,76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55110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365,21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275,05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550,10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77,61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122,12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136,95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197,44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264,78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116,41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156,36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495,32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717,87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730,42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907,32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</w:t>
            </w: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318,42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521,57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1253,13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141,52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224,83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2500,49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267,06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424,56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979,22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65,05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54,78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286,46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975,80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4393,96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684,77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6668,54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11490,49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82999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388,04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36,52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12,55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41,09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28,53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47,93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22,83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2,28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5,14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1,71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286,46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286,46</w:t>
            </w:r>
          </w:p>
        </w:tc>
      </w:tr>
      <w:tr w:rsidR="00C119A3" w:rsidRPr="00C119A3" w:rsidTr="00C11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A3" w:rsidRPr="00C119A3" w:rsidRDefault="00C119A3" w:rsidP="00C119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19A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114,13</w:t>
            </w:r>
          </w:p>
        </w:tc>
      </w:tr>
    </w:tbl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4C04B8">
        <w:t>30.8.</w:t>
      </w:r>
      <w:r w:rsidR="00694602">
        <w:t>201</w:t>
      </w:r>
      <w:r w:rsidR="00C646A0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4C04B8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12700" r="1206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AE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01D95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C646A0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   </w:t>
      </w:r>
      <w:r w:rsidR="00624D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 w:rsidR="00694602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</w:t>
      </w:r>
      <w:r w:rsidR="00C24996">
        <w:rPr>
          <w:sz w:val="22"/>
          <w:szCs w:val="22"/>
        </w:rPr>
        <w:t xml:space="preserve"> </w:t>
      </w:r>
      <w:r w:rsidR="00694602">
        <w:rPr>
          <w:sz w:val="22"/>
          <w:szCs w:val="22"/>
        </w:rPr>
        <w:t>ředitel organizace, 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</w:t>
      </w:r>
      <w:r w:rsidR="00694602">
        <w:t xml:space="preserve">                            </w:t>
      </w:r>
      <w:r>
        <w:t xml:space="preserve">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</w:r>
      <w:r w:rsidR="00694602">
        <w:t xml:space="preserve">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387DEC" w:rsidRDefault="00694602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2216DD"/>
    <w:rsid w:val="002320FE"/>
    <w:rsid w:val="002755D9"/>
    <w:rsid w:val="002856CF"/>
    <w:rsid w:val="0029359A"/>
    <w:rsid w:val="002941BA"/>
    <w:rsid w:val="002C251A"/>
    <w:rsid w:val="002C71A7"/>
    <w:rsid w:val="0030124F"/>
    <w:rsid w:val="00314898"/>
    <w:rsid w:val="00372E7F"/>
    <w:rsid w:val="003837BD"/>
    <w:rsid w:val="00387DEC"/>
    <w:rsid w:val="003C64D8"/>
    <w:rsid w:val="004C04B8"/>
    <w:rsid w:val="004F386A"/>
    <w:rsid w:val="00516B2A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94602"/>
    <w:rsid w:val="006A4FCD"/>
    <w:rsid w:val="006B34E9"/>
    <w:rsid w:val="00712D5F"/>
    <w:rsid w:val="00756F75"/>
    <w:rsid w:val="00761F59"/>
    <w:rsid w:val="007751D1"/>
    <w:rsid w:val="007A347C"/>
    <w:rsid w:val="007E1832"/>
    <w:rsid w:val="0085127C"/>
    <w:rsid w:val="008515DE"/>
    <w:rsid w:val="008550B1"/>
    <w:rsid w:val="00884D30"/>
    <w:rsid w:val="0089388C"/>
    <w:rsid w:val="008968F3"/>
    <w:rsid w:val="00930877"/>
    <w:rsid w:val="00955618"/>
    <w:rsid w:val="009A6F3C"/>
    <w:rsid w:val="009C02F1"/>
    <w:rsid w:val="00A0338C"/>
    <w:rsid w:val="00A83AAB"/>
    <w:rsid w:val="00A94BD3"/>
    <w:rsid w:val="00AC21B3"/>
    <w:rsid w:val="00AE522E"/>
    <w:rsid w:val="00AF0AA7"/>
    <w:rsid w:val="00AF562E"/>
    <w:rsid w:val="00B03CD4"/>
    <w:rsid w:val="00BB4CEC"/>
    <w:rsid w:val="00BC2DC3"/>
    <w:rsid w:val="00BC5468"/>
    <w:rsid w:val="00C119A3"/>
    <w:rsid w:val="00C24996"/>
    <w:rsid w:val="00C32065"/>
    <w:rsid w:val="00C37C06"/>
    <w:rsid w:val="00C630C3"/>
    <w:rsid w:val="00C646A0"/>
    <w:rsid w:val="00C73F78"/>
    <w:rsid w:val="00C863C9"/>
    <w:rsid w:val="00CA71EE"/>
    <w:rsid w:val="00CC7EA9"/>
    <w:rsid w:val="00D623F3"/>
    <w:rsid w:val="00D640F2"/>
    <w:rsid w:val="00E149FA"/>
    <w:rsid w:val="00E222A3"/>
    <w:rsid w:val="00E54EB9"/>
    <w:rsid w:val="00E556E6"/>
    <w:rsid w:val="00E65069"/>
    <w:rsid w:val="00E8155B"/>
    <w:rsid w:val="00ED00E3"/>
    <w:rsid w:val="00F10F74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4477"/>
  <w15:docId w15:val="{3EC33923-40C1-41DE-A2C5-5C897AE9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C119A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C11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64">
    <w:name w:val="xl64"/>
    <w:basedOn w:val="Normln"/>
    <w:rsid w:val="00C11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3558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4</cp:revision>
  <dcterms:created xsi:type="dcterms:W3CDTF">2019-08-28T05:11:00Z</dcterms:created>
  <dcterms:modified xsi:type="dcterms:W3CDTF">2019-08-29T06:43:00Z</dcterms:modified>
</cp:coreProperties>
</file>