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AE" w:rsidRDefault="00C62124">
      <w:pPr>
        <w:pStyle w:val="Zkladntext20"/>
        <w:shd w:val="clear" w:color="auto" w:fill="auto"/>
        <w:spacing w:after="0" w:line="220" w:lineRule="exact"/>
        <w:ind w:left="160" w:firstLine="0"/>
      </w:pPr>
      <w:r>
        <w:t>uzavřená dle § 1746, odst. 2 zákona č. 89/2012 Sb., občanský zákoník, v platném znění, mezi těmito</w:t>
      </w:r>
    </w:p>
    <w:p w:rsidR="006E57AE" w:rsidRDefault="00C62124">
      <w:pPr>
        <w:pStyle w:val="Zkladntext20"/>
        <w:shd w:val="clear" w:color="auto" w:fill="auto"/>
        <w:spacing w:after="531" w:line="220" w:lineRule="exact"/>
        <w:ind w:firstLine="0"/>
        <w:jc w:val="center"/>
      </w:pPr>
      <w:r>
        <w:t>smluvními stranami:</w:t>
      </w:r>
    </w:p>
    <w:p w:rsidR="006E57AE" w:rsidRDefault="00C62124">
      <w:pPr>
        <w:pStyle w:val="Nadpis20"/>
        <w:keepNext/>
        <w:keepLines/>
        <w:shd w:val="clear" w:color="auto" w:fill="auto"/>
        <w:spacing w:before="0"/>
        <w:ind w:left="460"/>
      </w:pPr>
      <w:bookmarkStart w:id="0" w:name="bookmark0"/>
      <w:r>
        <w:t>Střední škola obchodní a Vyšší odborná škola, České Budějovice, Husova 9</w:t>
      </w:r>
      <w:bookmarkEnd w:id="0"/>
    </w:p>
    <w:p w:rsidR="006E57AE" w:rsidRDefault="00C62124">
      <w:pPr>
        <w:pStyle w:val="Zkladntext20"/>
        <w:shd w:val="clear" w:color="auto" w:fill="auto"/>
        <w:spacing w:after="0" w:line="293" w:lineRule="exact"/>
        <w:ind w:left="460" w:hanging="460"/>
        <w:jc w:val="both"/>
      </w:pPr>
      <w:r>
        <w:t>IČ: 00510874, DIČ: CZ00510874</w:t>
      </w:r>
    </w:p>
    <w:p w:rsidR="006E57AE" w:rsidRDefault="00C62124">
      <w:pPr>
        <w:pStyle w:val="Zkladntext20"/>
        <w:shd w:val="clear" w:color="auto" w:fill="auto"/>
        <w:spacing w:after="0" w:line="293" w:lineRule="exact"/>
        <w:ind w:left="460" w:hanging="460"/>
        <w:jc w:val="both"/>
      </w:pPr>
      <w:r>
        <w:t>se sídlem: Husova tř. 1846/9, 370 01 České Budějovice</w:t>
      </w:r>
    </w:p>
    <w:p w:rsidR="006E57AE" w:rsidRDefault="00C62124">
      <w:pPr>
        <w:pStyle w:val="Zkladntext20"/>
        <w:shd w:val="clear" w:color="auto" w:fill="auto"/>
        <w:spacing w:after="298" w:line="293" w:lineRule="exact"/>
        <w:ind w:left="460" w:hanging="460"/>
        <w:jc w:val="both"/>
      </w:pPr>
      <w:r>
        <w:t>zastoupená Mgr. Jarmilou Benýškovou, ředitelkou školy</w:t>
      </w:r>
    </w:p>
    <w:p w:rsidR="006E57AE" w:rsidRDefault="00C62124">
      <w:pPr>
        <w:pStyle w:val="Zkladntext30"/>
        <w:shd w:val="clear" w:color="auto" w:fill="auto"/>
        <w:spacing w:before="0" w:after="481" w:line="220" w:lineRule="exact"/>
        <w:ind w:left="460"/>
      </w:pPr>
      <w:r>
        <w:rPr>
          <w:rStyle w:val="Zkladntext3NetunNekurzva"/>
        </w:rPr>
        <w:t xml:space="preserve">(dále jen </w:t>
      </w:r>
      <w:r>
        <w:t>pronajímatel)</w:t>
      </w:r>
    </w:p>
    <w:p w:rsidR="006E57AE" w:rsidRDefault="00C62124">
      <w:pPr>
        <w:pStyle w:val="Nadpis20"/>
        <w:keepNext/>
        <w:keepLines/>
        <w:shd w:val="clear" w:color="auto" w:fill="auto"/>
        <w:spacing w:before="0" w:after="120" w:line="220" w:lineRule="exact"/>
        <w:ind w:left="460"/>
      </w:pPr>
      <w:bookmarkStart w:id="1" w:name="bookmark1"/>
      <w:r>
        <w:t>a</w:t>
      </w:r>
      <w:bookmarkEnd w:id="1"/>
    </w:p>
    <w:p w:rsidR="006E57AE" w:rsidRDefault="00C62124">
      <w:pPr>
        <w:pStyle w:val="Nadpis20"/>
        <w:keepNext/>
        <w:keepLines/>
        <w:shd w:val="clear" w:color="auto" w:fill="auto"/>
        <w:spacing w:before="0"/>
        <w:ind w:left="460"/>
      </w:pPr>
      <w:bookmarkStart w:id="2" w:name="bookmark2"/>
      <w:r>
        <w:t>Jihočeská hospodářská komora</w:t>
      </w:r>
      <w:bookmarkEnd w:id="2"/>
    </w:p>
    <w:p w:rsidR="006E57AE" w:rsidRDefault="00C62124">
      <w:pPr>
        <w:pStyle w:val="Zkladntext20"/>
        <w:shd w:val="clear" w:color="auto" w:fill="auto"/>
        <w:spacing w:after="0" w:line="293" w:lineRule="exact"/>
        <w:ind w:left="460" w:hanging="460"/>
        <w:jc w:val="both"/>
      </w:pPr>
      <w:r>
        <w:t>IČ: 48208248, DIČ: CZ48208248</w:t>
      </w:r>
    </w:p>
    <w:p w:rsidR="006E57AE" w:rsidRDefault="00C62124">
      <w:pPr>
        <w:pStyle w:val="Zkladntext20"/>
        <w:shd w:val="clear" w:color="auto" w:fill="auto"/>
        <w:spacing w:after="0" w:line="293" w:lineRule="exact"/>
        <w:ind w:left="460" w:hanging="460"/>
        <w:jc w:val="both"/>
      </w:pPr>
      <w:r>
        <w:t>se sídlem: Husova tř. 1846/ 9, 370 01 České Budějovice</w:t>
      </w:r>
    </w:p>
    <w:p w:rsidR="006E57AE" w:rsidRDefault="00C62124">
      <w:pPr>
        <w:pStyle w:val="Zkladntext20"/>
        <w:shd w:val="clear" w:color="auto" w:fill="auto"/>
        <w:spacing w:after="666" w:line="293" w:lineRule="exact"/>
        <w:ind w:firstLine="0"/>
      </w:pPr>
      <w:r>
        <w:t xml:space="preserve">zastoupená Ing. Miroslavem Dvořákem, předsedou představenstva Jihočeské hospodářské komory (dále jen </w:t>
      </w:r>
      <w:r w:rsidR="007367EC">
        <w:rPr>
          <w:rStyle w:val="Zkladntext2TunKurzva"/>
        </w:rPr>
        <w:t>„N</w:t>
      </w:r>
      <w:r>
        <w:rPr>
          <w:rStyle w:val="Zkladntext2TunKurzva"/>
        </w:rPr>
        <w:t>ájemce“)</w:t>
      </w:r>
    </w:p>
    <w:p w:rsidR="006E57AE" w:rsidRDefault="00C62124">
      <w:pPr>
        <w:pStyle w:val="Nadpis10"/>
        <w:keepNext/>
        <w:keepLines/>
        <w:shd w:val="clear" w:color="auto" w:fill="auto"/>
        <w:spacing w:before="0" w:after="173" w:line="210" w:lineRule="exact"/>
      </w:pPr>
      <w:bookmarkStart w:id="3" w:name="bookmark3"/>
      <w:r>
        <w:t>I.</w:t>
      </w:r>
      <w:bookmarkEnd w:id="3"/>
    </w:p>
    <w:p w:rsidR="006E57AE" w:rsidRDefault="00C62124">
      <w:pPr>
        <w:pStyle w:val="Nadpis20"/>
        <w:keepNext/>
        <w:keepLines/>
        <w:shd w:val="clear" w:color="auto" w:fill="auto"/>
        <w:spacing w:before="0" w:after="120" w:line="220" w:lineRule="exact"/>
        <w:ind w:firstLine="0"/>
        <w:jc w:val="center"/>
      </w:pPr>
      <w:bookmarkStart w:id="4" w:name="bookmark4"/>
      <w:r>
        <w:t>Popis skutkového stavu</w:t>
      </w:r>
      <w:bookmarkEnd w:id="4"/>
    </w:p>
    <w:p w:rsidR="006E57AE" w:rsidRDefault="00C62124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</w:tabs>
        <w:spacing w:after="58" w:line="293" w:lineRule="exact"/>
        <w:ind w:left="460" w:hanging="460"/>
        <w:jc w:val="both"/>
      </w:pPr>
      <w:r>
        <w:t xml:space="preserve">Smluvní strany uzavřely dne 04. 04. 2019 Souhlasné prohlášení o trvání podmínek nájemní smlouvy, jejímž předmětem byl pronájem nebytových prostor. Tato smlouva byla uzavřena v souladu s přechodem podmínek nájemní smlouvy mezi Statutárním městem České Budějovice, nám. Přemysla Otakara II. 1/1, 370 92 České Budějovice, IČO 00244732, zastoupené společností SPRÁVA DOMŮ s.r.o. se sídlem Čéčova 2248/44, 370 04 České Budějovice, IČO 25157337 a JIHOČESKOU HOSPODÁŘSKOU KOMOROU, </w:t>
      </w:r>
      <w:proofErr w:type="spellStart"/>
      <w:r>
        <w:t>ObHK</w:t>
      </w:r>
      <w:proofErr w:type="spellEnd"/>
      <w:r>
        <w:t xml:space="preserve"> České Budějovice se sídlem Husova 9, 370 01 České Budějovice ze dne </w:t>
      </w:r>
      <w:proofErr w:type="gramStart"/>
      <w:r w:rsidR="007367EC">
        <w:rPr>
          <w:rStyle w:val="Zkladntext2dkovn1pt"/>
        </w:rPr>
        <w:t>1.1</w:t>
      </w:r>
      <w:r>
        <w:rPr>
          <w:rStyle w:val="Zkladntext2dkovn1pt"/>
        </w:rPr>
        <w:t>.</w:t>
      </w:r>
      <w:r>
        <w:t>2001</w:t>
      </w:r>
      <w:proofErr w:type="gramEnd"/>
      <w:r>
        <w:t xml:space="preserve"> včetně všech dodatků, na Střední školu obchodní a Vyšší odbornou školu, České Budějovice, Husova 9.</w:t>
      </w:r>
    </w:p>
    <w:p w:rsidR="006E57AE" w:rsidRDefault="00C62124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</w:tabs>
        <w:spacing w:after="64" w:line="295" w:lineRule="exact"/>
        <w:ind w:left="460" w:hanging="460"/>
        <w:jc w:val="both"/>
      </w:pPr>
      <w:r>
        <w:t>Strana Pronajímatele je povinným subjektem pro zveřejňování v registru smluv dle smlouvy uvedené v ustanovení odst. 1. tohoto článku a má povinnost uzavřenou smlouvu zveřejnit postupem podle zákona č. 340/2015 Sb., zákon o registru smluv, ve znění pozdějších předpisů.</w:t>
      </w:r>
    </w:p>
    <w:p w:rsidR="006E57AE" w:rsidRDefault="00C62124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</w:tabs>
        <w:spacing w:line="290" w:lineRule="exact"/>
        <w:ind w:left="460" w:hanging="460"/>
        <w:jc w:val="both"/>
      </w:pPr>
      <w:r>
        <w:t>Obě smluvní strany shodně konstatují, že do okamžiku sjednání této smlouvy nedošlo k uveřejnění smlouvy uvedené v odst. 1 tohoto článku v registru smluv, a že jsou si vědomy právních následků s tím spojených.</w:t>
      </w:r>
    </w:p>
    <w:p w:rsidR="006E57AE" w:rsidRDefault="00C62124">
      <w:pPr>
        <w:pStyle w:val="Zkladntext20"/>
        <w:numPr>
          <w:ilvl w:val="0"/>
          <w:numId w:val="1"/>
        </w:numPr>
        <w:shd w:val="clear" w:color="auto" w:fill="auto"/>
        <w:spacing w:after="0" w:line="290" w:lineRule="exact"/>
        <w:ind w:left="460" w:hanging="460"/>
        <w:jc w:val="both"/>
        <w:sectPr w:rsidR="006E57AE">
          <w:headerReference w:type="default" r:id="rId7"/>
          <w:footnotePr>
            <w:numFmt w:val="upperRoman"/>
            <w:numRestart w:val="eachPage"/>
          </w:footnotePr>
          <w:pgSz w:w="11900" w:h="16840"/>
          <w:pgMar w:top="2223" w:right="1325" w:bottom="1931" w:left="1374" w:header="0" w:footer="3" w:gutter="0"/>
          <w:cols w:space="720"/>
          <w:noEndnote/>
          <w:docGrid w:linePitch="360"/>
        </w:sectPr>
      </w:pPr>
      <w:r>
        <w:t xml:space="preserve"> 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6E57AE" w:rsidRDefault="006E57AE">
      <w:pPr>
        <w:pStyle w:val="Zkladntext40"/>
        <w:shd w:val="clear" w:color="auto" w:fill="auto"/>
        <w:spacing w:after="186"/>
        <w:ind w:right="20"/>
      </w:pPr>
    </w:p>
    <w:p w:rsidR="006E57AE" w:rsidRDefault="006E57AE">
      <w:pPr>
        <w:pStyle w:val="Zkladntext50"/>
        <w:shd w:val="clear" w:color="auto" w:fill="auto"/>
        <w:spacing w:before="0" w:line="170" w:lineRule="exact"/>
        <w:ind w:left="6800"/>
      </w:pPr>
    </w:p>
    <w:p w:rsidR="006E57AE" w:rsidRDefault="006E57AE">
      <w:pPr>
        <w:pStyle w:val="Zkladntext60"/>
        <w:shd w:val="clear" w:color="auto" w:fill="auto"/>
        <w:ind w:left="6800"/>
      </w:pPr>
    </w:p>
    <w:p w:rsidR="006E57AE" w:rsidRDefault="006E57AE">
      <w:pPr>
        <w:pStyle w:val="Zkladntext50"/>
        <w:shd w:val="clear" w:color="auto" w:fill="auto"/>
        <w:spacing w:before="0" w:line="365" w:lineRule="exact"/>
        <w:ind w:left="6800"/>
      </w:pPr>
    </w:p>
    <w:p w:rsidR="006E57AE" w:rsidRDefault="00C62124">
      <w:pPr>
        <w:pStyle w:val="Nadpis20"/>
        <w:keepNext/>
        <w:keepLines/>
        <w:shd w:val="clear" w:color="auto" w:fill="auto"/>
        <w:spacing w:before="0" w:line="365" w:lineRule="exact"/>
        <w:ind w:left="120" w:firstLine="0"/>
        <w:jc w:val="center"/>
      </w:pPr>
      <w:bookmarkStart w:id="5" w:name="bookmark5"/>
      <w:r>
        <w:t>Práva a závazky smluvních stran</w:t>
      </w:r>
      <w:bookmarkEnd w:id="5"/>
    </w:p>
    <w:p w:rsidR="006E57AE" w:rsidRDefault="00C62124">
      <w:pPr>
        <w:pStyle w:val="Zkladntext20"/>
        <w:numPr>
          <w:ilvl w:val="0"/>
          <w:numId w:val="2"/>
        </w:numPr>
        <w:shd w:val="clear" w:color="auto" w:fill="auto"/>
        <w:tabs>
          <w:tab w:val="left" w:pos="427"/>
        </w:tabs>
        <w:spacing w:after="62" w:line="293" w:lineRule="exact"/>
        <w:ind w:left="480" w:right="200"/>
        <w:jc w:val="both"/>
      </w:pPr>
      <w: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vertAlign w:val="superscript"/>
        </w:rPr>
        <w:footnoteReference w:id="1"/>
      </w:r>
      <w:r>
        <w:t>, která tvoří pro tyto účely přílohu této smlouvy. Lhůty se rovněž řídí původně sjednanou smlouvou a počítají se od uplynutí 31 dnů od data jejího uzavření.</w:t>
      </w:r>
    </w:p>
    <w:p w:rsidR="006E57AE" w:rsidRDefault="00C62124">
      <w:pPr>
        <w:pStyle w:val="Zkladntext20"/>
        <w:numPr>
          <w:ilvl w:val="0"/>
          <w:numId w:val="2"/>
        </w:numPr>
        <w:shd w:val="clear" w:color="auto" w:fill="auto"/>
        <w:tabs>
          <w:tab w:val="left" w:pos="427"/>
        </w:tabs>
        <w:spacing w:after="62" w:line="290" w:lineRule="exact"/>
        <w:ind w:left="480" w:right="200"/>
        <w:jc w:val="both"/>
      </w:pPr>
      <w: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:rsidR="006E57AE" w:rsidRDefault="00C62124">
      <w:pPr>
        <w:pStyle w:val="Zkladntext20"/>
        <w:numPr>
          <w:ilvl w:val="0"/>
          <w:numId w:val="2"/>
        </w:numPr>
        <w:shd w:val="clear" w:color="auto" w:fill="auto"/>
        <w:tabs>
          <w:tab w:val="left" w:pos="427"/>
        </w:tabs>
        <w:spacing w:after="58" w:line="288" w:lineRule="exact"/>
        <w:ind w:left="480" w:right="200"/>
        <w:jc w:val="both"/>
      </w:pPr>
      <w: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:rsidR="006E57AE" w:rsidRDefault="00C62124">
      <w:pPr>
        <w:pStyle w:val="Zkladntext20"/>
        <w:numPr>
          <w:ilvl w:val="0"/>
          <w:numId w:val="2"/>
        </w:numPr>
        <w:shd w:val="clear" w:color="auto" w:fill="auto"/>
        <w:tabs>
          <w:tab w:val="left" w:pos="427"/>
        </w:tabs>
        <w:spacing w:after="382" w:line="290" w:lineRule="exact"/>
        <w:ind w:left="480" w:right="200"/>
        <w:jc w:val="both"/>
      </w:pPr>
      <w:r>
        <w:t xml:space="preserve">Smluvní strana, která je povinným subjektem pro zveřejňování v registru smluv dle smlouvy uvedené v cl. 1. odst. 1 této smlouvy, se tímto zavazuje druhé smluvní straně k neprodlenému zveřejnění této smlouvy a její kompletní přílohy v registru smluv v souladu s ustanovením </w:t>
      </w:r>
      <w:r w:rsidR="007367EC">
        <w:t xml:space="preserve">          </w:t>
      </w:r>
      <w:r>
        <w:t>§ 5 zákona o registru smluv.</w:t>
      </w:r>
    </w:p>
    <w:p w:rsidR="006E57AE" w:rsidRDefault="00C62124">
      <w:pPr>
        <w:pStyle w:val="Nadpis220"/>
        <w:keepNext/>
        <w:keepLines/>
        <w:shd w:val="clear" w:color="auto" w:fill="auto"/>
        <w:spacing w:before="0"/>
        <w:ind w:left="120"/>
      </w:pPr>
      <w:bookmarkStart w:id="6" w:name="bookmark6"/>
      <w:r>
        <w:t>III.</w:t>
      </w:r>
      <w:bookmarkEnd w:id="6"/>
    </w:p>
    <w:p w:rsidR="006E57AE" w:rsidRDefault="00C62124">
      <w:pPr>
        <w:pStyle w:val="Nadpis20"/>
        <w:keepNext/>
        <w:keepLines/>
        <w:shd w:val="clear" w:color="auto" w:fill="auto"/>
        <w:spacing w:before="0" w:line="413" w:lineRule="exact"/>
        <w:ind w:left="120" w:firstLine="0"/>
        <w:jc w:val="center"/>
      </w:pPr>
      <w:bookmarkStart w:id="7" w:name="bookmark7"/>
      <w:r>
        <w:t>Závěrečná ustanovení</w:t>
      </w:r>
      <w:bookmarkEnd w:id="7"/>
    </w:p>
    <w:p w:rsidR="006E57AE" w:rsidRDefault="00C62124">
      <w:pPr>
        <w:pStyle w:val="Zkladntext20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413" w:lineRule="exact"/>
        <w:ind w:left="480"/>
        <w:jc w:val="both"/>
      </w:pPr>
      <w:r>
        <w:t>Tato smlouva o vypořádání závazků nabývá účinnosti dnem uveřejnění v registru smluv.</w:t>
      </w:r>
    </w:p>
    <w:p w:rsidR="006E57AE" w:rsidRDefault="00C62124">
      <w:pPr>
        <w:pStyle w:val="Zkladntext20"/>
        <w:numPr>
          <w:ilvl w:val="0"/>
          <w:numId w:val="3"/>
        </w:numPr>
        <w:shd w:val="clear" w:color="auto" w:fill="auto"/>
        <w:tabs>
          <w:tab w:val="left" w:pos="427"/>
        </w:tabs>
        <w:spacing w:after="538" w:line="293" w:lineRule="exact"/>
        <w:ind w:left="480" w:right="200"/>
        <w:jc w:val="both"/>
      </w:pPr>
      <w:r>
        <w:t>Tato smlouva o vypořádání závazků je vyhotovena ve dvou stejnopisech, každý s hodnotou originálu, přičemž každá ze smluvních stran obdrží jeden stejnopis.</w:t>
      </w:r>
    </w:p>
    <w:p w:rsidR="006E57AE" w:rsidRDefault="00C62124">
      <w:pPr>
        <w:pStyle w:val="Zkladntext20"/>
        <w:shd w:val="clear" w:color="auto" w:fill="auto"/>
        <w:spacing w:after="574" w:line="220" w:lineRule="exact"/>
        <w:ind w:left="480"/>
        <w:jc w:val="both"/>
      </w:pPr>
      <w:r>
        <w:t>Příloha č. 1 - Souhlasné prohlášení o trvání podmínek nájemní smlouvy ze dne 04. 04. 2019.</w:t>
      </w:r>
    </w:p>
    <w:p w:rsidR="007367EC" w:rsidRDefault="007367EC">
      <w:pPr>
        <w:pStyle w:val="Zkladntext20"/>
        <w:shd w:val="clear" w:color="auto" w:fill="auto"/>
        <w:spacing w:after="574" w:line="220" w:lineRule="exact"/>
        <w:ind w:left="480"/>
        <w:jc w:val="both"/>
      </w:pPr>
      <w:r>
        <w:t>V Českých Budějovicích 27. 8. 2019</w:t>
      </w:r>
    </w:p>
    <w:p w:rsidR="007367EC" w:rsidRDefault="007367EC">
      <w:pPr>
        <w:pStyle w:val="Zkladntext20"/>
        <w:shd w:val="clear" w:color="auto" w:fill="auto"/>
        <w:spacing w:after="574" w:line="220" w:lineRule="exact"/>
        <w:ind w:left="480"/>
        <w:jc w:val="both"/>
      </w:pPr>
    </w:p>
    <w:p w:rsidR="007367EC" w:rsidRDefault="007367EC">
      <w:pPr>
        <w:pStyle w:val="Zkladntext20"/>
        <w:shd w:val="clear" w:color="auto" w:fill="auto"/>
        <w:spacing w:after="574" w:line="220" w:lineRule="exact"/>
        <w:ind w:left="480"/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……………………………..</w:t>
      </w:r>
    </w:p>
    <w:p w:rsidR="007367EC" w:rsidRDefault="007367EC">
      <w:pPr>
        <w:pStyle w:val="Zkladntext20"/>
        <w:shd w:val="clear" w:color="auto" w:fill="auto"/>
        <w:spacing w:after="574" w:line="220" w:lineRule="exact"/>
        <w:ind w:left="480"/>
        <w:jc w:val="both"/>
      </w:pPr>
      <w:r>
        <w:t>Za pronajímatele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bookmarkStart w:id="8" w:name="_GoBack"/>
      <w:bookmarkEnd w:id="8"/>
      <w:r>
        <w:t>Za nájemce</w:t>
      </w:r>
    </w:p>
    <w:p w:rsidR="007367EC" w:rsidRDefault="007367EC">
      <w:pPr>
        <w:pStyle w:val="Zkladntext20"/>
        <w:shd w:val="clear" w:color="auto" w:fill="auto"/>
        <w:spacing w:after="574" w:line="220" w:lineRule="exact"/>
        <w:ind w:left="480"/>
        <w:jc w:val="both"/>
      </w:pPr>
    </w:p>
    <w:sectPr w:rsidR="007367EC">
      <w:pgSz w:w="11900" w:h="16840"/>
      <w:pgMar w:top="209" w:right="1211" w:bottom="209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A2" w:rsidRDefault="002B5AA2">
      <w:r>
        <w:separator/>
      </w:r>
    </w:p>
  </w:endnote>
  <w:endnote w:type="continuationSeparator" w:id="0">
    <w:p w:rsidR="002B5AA2" w:rsidRDefault="002B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A2" w:rsidRDefault="002B5AA2">
      <w:r>
        <w:separator/>
      </w:r>
    </w:p>
  </w:footnote>
  <w:footnote w:type="continuationSeparator" w:id="0">
    <w:p w:rsidR="002B5AA2" w:rsidRDefault="002B5AA2">
      <w:r>
        <w:continuationSeparator/>
      </w:r>
    </w:p>
  </w:footnote>
  <w:footnote w:id="1">
    <w:p w:rsidR="006E57AE" w:rsidRDefault="00C62124">
      <w:pPr>
        <w:pStyle w:val="Poznmkapodarou0"/>
        <w:shd w:val="clear" w:color="auto" w:fill="auto"/>
        <w:ind w:right="200"/>
      </w:pPr>
      <w:r>
        <w:rPr>
          <w:vertAlign w:val="superscript"/>
        </w:rPr>
        <w:footnoteRef/>
      </w:r>
      <w:r>
        <w:t xml:space="preserve"> V případě jakýchkoli změn smlouvy na veřejnou zakázku musí být tyto změny v souladu s § 222 zákona č. 134/2016, o zadávání veřejných zakázek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AE" w:rsidRDefault="002B5AA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4.8pt;margin-top:71.55pt;width:146.9pt;height:8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E57AE" w:rsidRDefault="00C621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Smlouva o vypořádání závazků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378"/>
    <w:multiLevelType w:val="multilevel"/>
    <w:tmpl w:val="9BB62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CC12C1"/>
    <w:multiLevelType w:val="multilevel"/>
    <w:tmpl w:val="405A4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765A5D"/>
    <w:multiLevelType w:val="multilevel"/>
    <w:tmpl w:val="BCCEC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57AE"/>
    <w:rsid w:val="002B5AA2"/>
    <w:rsid w:val="006E57AE"/>
    <w:rsid w:val="007367EC"/>
    <w:rsid w:val="00C62124"/>
    <w:rsid w:val="00FA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0C4128"/>
  <w15:docId w15:val="{E5241E45-1123-4232-BA68-0AC7AA7C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NetunNekurzva">
    <w:name w:val="Základní text (3) + Ne tučné;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MicrosoftSansSerif9ptNetun">
    <w:name w:val="Základní text (7) + Microsoft Sans Serif;9 pt;Ne tučné"/>
    <w:basedOn w:val="Zkladntext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185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293" w:lineRule="exact"/>
      <w:ind w:hanging="4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600" w:line="0" w:lineRule="atLeast"/>
      <w:ind w:hanging="46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178" w:lineRule="exac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65" w:lineRule="exact"/>
    </w:pPr>
    <w:rPr>
      <w:sz w:val="18"/>
      <w:szCs w:val="1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06" w:lineRule="exact"/>
      <w:ind w:firstLine="20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2019-08-30T11:09:00Z</dcterms:created>
  <dcterms:modified xsi:type="dcterms:W3CDTF">2019-08-30T11:20:00Z</dcterms:modified>
</cp:coreProperties>
</file>