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0947B" w14:textId="1EF5A3F9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DD538C">
        <w:rPr>
          <w:rFonts w:ascii="Arial" w:hAnsi="Arial" w:cs="Arial"/>
          <w:b/>
          <w:bCs/>
          <w:sz w:val="28"/>
        </w:rPr>
        <w:t>2b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ke Smlouvě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A6521E">
        <w:rPr>
          <w:rFonts w:ascii="Arial" w:hAnsi="Arial" w:cs="Arial"/>
          <w:b/>
          <w:bCs/>
          <w:sz w:val="28"/>
        </w:rPr>
        <w:t>48</w:t>
      </w:r>
      <w:r w:rsidR="00762FA3" w:rsidRPr="003B68CD">
        <w:rPr>
          <w:rFonts w:ascii="Arial" w:hAnsi="Arial" w:cs="Arial"/>
          <w:b/>
          <w:bCs/>
          <w:sz w:val="28"/>
        </w:rPr>
        <w:t>/201</w:t>
      </w:r>
      <w:r w:rsidR="00247928">
        <w:rPr>
          <w:rFonts w:ascii="Arial" w:hAnsi="Arial" w:cs="Arial"/>
          <w:b/>
          <w:bCs/>
          <w:sz w:val="28"/>
        </w:rPr>
        <w:t>9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o poskytnutí </w:t>
      </w:r>
      <w:r w:rsidR="00F63563">
        <w:rPr>
          <w:rFonts w:ascii="Arial" w:hAnsi="Arial" w:cs="Arial"/>
          <w:b/>
          <w:bCs/>
          <w:sz w:val="28"/>
        </w:rPr>
        <w:t xml:space="preserve">obratové </w:t>
      </w:r>
      <w:r w:rsidR="00B517EC">
        <w:rPr>
          <w:rFonts w:ascii="Arial" w:hAnsi="Arial" w:cs="Arial"/>
          <w:b/>
          <w:bCs/>
          <w:sz w:val="28"/>
        </w:rPr>
        <w:t xml:space="preserve">prémie z obchodní spolupráce </w:t>
      </w:r>
      <w:r w:rsidR="00C7273D"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Zentiva, k.s.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r w:rsidRPr="009F79EE">
        <w:rPr>
          <w:rFonts w:ascii="Arial" w:hAnsi="Arial" w:cs="Arial"/>
          <w:sz w:val="20"/>
        </w:rPr>
        <w:t xml:space="preserve">Bankovní spojení: </w:t>
      </w:r>
      <w:bookmarkEnd w:id="0"/>
      <w:r w:rsidR="00A663DE">
        <w:rPr>
          <w:rFonts w:ascii="Arial" w:hAnsi="Arial" w:cs="Arial"/>
          <w:sz w:val="20"/>
        </w:rPr>
        <w:t>CitiBank Europe plc., č.ú.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12109489" w14:textId="737194AB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="00211E5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OU], na základě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4050324" w14:textId="77777777" w:rsidR="00FE56D1" w:rsidRPr="00637A57" w:rsidRDefault="00FE56D1" w:rsidP="00FE56D1">
      <w:pPr>
        <w:rPr>
          <w:rFonts w:ascii="Arial" w:hAnsi="Arial" w:cs="Arial"/>
          <w:b/>
          <w:sz w:val="19"/>
          <w:szCs w:val="19"/>
        </w:rPr>
      </w:pPr>
      <w:r w:rsidRPr="00637A57">
        <w:rPr>
          <w:rFonts w:ascii="Arial" w:hAnsi="Arial" w:cs="Arial"/>
          <w:b/>
          <w:sz w:val="19"/>
          <w:szCs w:val="19"/>
        </w:rPr>
        <w:t>Krajská zdravotní, a.s.</w:t>
      </w:r>
    </w:p>
    <w:p w14:paraId="7F565F0E" w14:textId="77777777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Se sídlem: Sociální péče 3316/12A, Ústí nad Labem 40113</w:t>
      </w:r>
    </w:p>
    <w:p w14:paraId="2F899A57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IČO: 25488627</w:t>
      </w:r>
    </w:p>
    <w:p w14:paraId="4CF2D7FE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DIČ: CZ 25488627</w:t>
      </w:r>
    </w:p>
    <w:p w14:paraId="1B5503B1" w14:textId="084B8699" w:rsidR="00FE56D1" w:rsidRPr="00637A57" w:rsidRDefault="00FE56D1" w:rsidP="00FE56D1">
      <w:pPr>
        <w:jc w:val="both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 xml:space="preserve">Bankovní spojení: [XX </w:t>
      </w:r>
      <w:r w:rsidR="0078701F">
        <w:rPr>
          <w:rFonts w:ascii="Arial" w:hAnsi="Arial" w:cs="Arial"/>
          <w:sz w:val="19"/>
          <w:szCs w:val="19"/>
        </w:rPr>
        <w:t xml:space="preserve">  </w:t>
      </w:r>
      <w:r w:rsidRPr="00637A57">
        <w:rPr>
          <w:rFonts w:ascii="Arial" w:hAnsi="Arial" w:cs="Arial"/>
          <w:sz w:val="19"/>
          <w:szCs w:val="19"/>
        </w:rPr>
        <w:t>XX]</w:t>
      </w:r>
    </w:p>
    <w:p w14:paraId="277B5DAA" w14:textId="77777777" w:rsidR="00FE56D1" w:rsidRPr="00637A57" w:rsidRDefault="00FE56D1" w:rsidP="00FE56D1">
      <w:pPr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sz w:val="19"/>
          <w:szCs w:val="19"/>
        </w:rPr>
        <w:t>Zapsaná v obchodním rejstříku vedeném: Obchodní rejstřík u Krajského soudu v Ústí nad Labem, oddíl B, vložka 1550.</w:t>
      </w:r>
    </w:p>
    <w:p w14:paraId="11FC2A5E" w14:textId="6F2CF933" w:rsidR="00FE56D1" w:rsidRPr="00637A57" w:rsidRDefault="00FE56D1">
      <w:pPr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37A57">
        <w:rPr>
          <w:rFonts w:ascii="Arial" w:hAnsi="Arial" w:cs="Arial"/>
          <w:sz w:val="19"/>
          <w:szCs w:val="19"/>
        </w:rPr>
        <w:t xml:space="preserve">Zastoupená: [OU </w:t>
      </w:r>
      <w:r w:rsidR="0022125B">
        <w:rPr>
          <w:rFonts w:ascii="Arial" w:hAnsi="Arial" w:cs="Arial"/>
          <w:sz w:val="19"/>
          <w:szCs w:val="19"/>
        </w:rPr>
        <w:t xml:space="preserve">  </w:t>
      </w:r>
      <w:r w:rsidRPr="00637A57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Pr="00637A57">
        <w:rPr>
          <w:rFonts w:ascii="Arial" w:hAnsi="Arial" w:cs="Arial"/>
          <w:sz w:val="19"/>
          <w:szCs w:val="19"/>
        </w:rPr>
        <w:t xml:space="preserve"> </w:t>
      </w:r>
      <w:r w:rsidR="00B517EC" w:rsidRPr="00637A57">
        <w:rPr>
          <w:rFonts w:ascii="Arial" w:hAnsi="Arial" w:cs="Arial"/>
          <w:sz w:val="19"/>
          <w:szCs w:val="19"/>
        </w:rPr>
        <w:t>generálním ředitelem</w:t>
      </w:r>
    </w:p>
    <w:p w14:paraId="12109495" w14:textId="77777777" w:rsidR="005470AA" w:rsidRPr="00637A57" w:rsidRDefault="005470AA" w:rsidP="005470AA">
      <w:pPr>
        <w:jc w:val="both"/>
        <w:rPr>
          <w:rFonts w:ascii="Arial" w:hAnsi="Arial" w:cs="Arial"/>
          <w:sz w:val="20"/>
        </w:rPr>
      </w:pPr>
    </w:p>
    <w:p w14:paraId="12109496" w14:textId="77777777" w:rsidR="00C7273D" w:rsidRPr="00637A57" w:rsidRDefault="00C7273D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7" w14:textId="3A560CFF" w:rsidR="00247928" w:rsidRPr="00637A57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0F9CEAEA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1:</w:t>
      </w:r>
    </w:p>
    <w:p w14:paraId="11ECC4EA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 xml:space="preserve">Výrobky se pro účely této skupiny rozumí: </w:t>
      </w:r>
    </w:p>
    <w:p w14:paraId="434AF76F" w14:textId="21C1AF9C" w:rsidR="00470E0E" w:rsidRDefault="00470E0E" w:rsidP="00470E0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 w:rsidR="003F304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2E034088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4DCF67C3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28CC932F" w14:textId="61480D40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>je pro tuto skupinu Výrobků: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DD538C">
        <w:rPr>
          <w:rFonts w:ascii="Arial" w:hAnsi="Arial" w:cs="Arial"/>
          <w:color w:val="000000"/>
          <w:sz w:val="20"/>
        </w:rPr>
        <w:t>1.5. – 31.8.2019 (2</w:t>
      </w:r>
      <w:r w:rsidRPr="00F5442F">
        <w:rPr>
          <w:rFonts w:ascii="Arial" w:hAnsi="Arial" w:cs="Arial"/>
          <w:color w:val="000000"/>
          <w:sz w:val="20"/>
        </w:rPr>
        <w:t>. kalendářní cyklus)</w:t>
      </w:r>
    </w:p>
    <w:p w14:paraId="4B3748C4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22EF671D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31ACE81F" w14:textId="6BF194B3" w:rsidR="00470E0E" w:rsidRPr="00C96B74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330C43">
        <w:rPr>
          <w:rFonts w:ascii="Arial" w:hAnsi="Arial" w:cs="Arial"/>
          <w:color w:val="000000"/>
          <w:sz w:val="20"/>
          <w:lang w:val="en-US"/>
        </w:rPr>
        <w:tab/>
      </w:r>
      <w:r w:rsidR="00330C43" w:rsidRPr="00F5442F">
        <w:rPr>
          <w:rFonts w:ascii="Arial" w:hAnsi="Arial" w:cs="Arial"/>
          <w:color w:val="000000"/>
          <w:sz w:val="20"/>
          <w:lang w:val="en-US"/>
        </w:rPr>
        <w:t>XX]</w:t>
      </w:r>
    </w:p>
    <w:p w14:paraId="5151C155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872AC13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</w:p>
    <w:p w14:paraId="724038B4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2:</w:t>
      </w:r>
    </w:p>
    <w:p w14:paraId="24CC4F7F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>Výrobky se pro účely této skupiny rozumí:</w:t>
      </w:r>
    </w:p>
    <w:p w14:paraId="4D128996" w14:textId="698642D1" w:rsidR="00470E0E" w:rsidRDefault="00470E0E" w:rsidP="00470E0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79724D">
        <w:rPr>
          <w:rFonts w:ascii="Arial" w:hAnsi="Arial" w:cs="Arial"/>
          <w:color w:val="000000"/>
          <w:sz w:val="20"/>
        </w:rPr>
        <w:t xml:space="preserve">  </w:t>
      </w:r>
      <w:r w:rsidRPr="002B2393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>]</w:t>
      </w:r>
    </w:p>
    <w:p w14:paraId="5B352026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201F37C9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68ABD5A9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7F3B3E66" w14:textId="77777777" w:rsidR="00DD538C" w:rsidRPr="0012305A" w:rsidRDefault="00470E0E" w:rsidP="00DD538C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>je pro tuto skupinu Výrobků: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DD538C">
        <w:rPr>
          <w:rFonts w:ascii="Arial" w:hAnsi="Arial" w:cs="Arial"/>
          <w:color w:val="000000"/>
          <w:sz w:val="20"/>
        </w:rPr>
        <w:t>1.5. – 31.8</w:t>
      </w:r>
      <w:r w:rsidR="00DD538C" w:rsidRPr="0012305A">
        <w:rPr>
          <w:rFonts w:ascii="Arial" w:hAnsi="Arial" w:cs="Arial"/>
          <w:color w:val="000000"/>
          <w:sz w:val="20"/>
        </w:rPr>
        <w:t>.2019 (</w:t>
      </w:r>
      <w:r w:rsidR="00DD538C">
        <w:rPr>
          <w:rFonts w:ascii="Arial" w:hAnsi="Arial" w:cs="Arial"/>
          <w:color w:val="000000"/>
          <w:sz w:val="20"/>
        </w:rPr>
        <w:t>2</w:t>
      </w:r>
      <w:r w:rsidR="00DD538C" w:rsidRPr="0012305A">
        <w:rPr>
          <w:rFonts w:ascii="Arial" w:hAnsi="Arial" w:cs="Arial"/>
          <w:color w:val="000000"/>
          <w:sz w:val="20"/>
        </w:rPr>
        <w:t>. kalendářní cyklus)</w:t>
      </w:r>
    </w:p>
    <w:p w14:paraId="2330A4B7" w14:textId="7B86D8E2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1C2BBEAC" w14:textId="77777777" w:rsidR="00470E0E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553E9D2E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5E20DF9A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6286EE92" w14:textId="46A4E428" w:rsidR="009757E8" w:rsidRPr="008E2828" w:rsidRDefault="00470E0E" w:rsidP="009757E8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9757E8">
        <w:rPr>
          <w:rFonts w:ascii="Arial" w:hAnsi="Arial" w:cs="Arial"/>
          <w:color w:val="000000"/>
          <w:sz w:val="20"/>
          <w:lang w:val="en-US"/>
        </w:rPr>
        <w:tab/>
      </w:r>
      <w:r w:rsidR="009757E8" w:rsidRPr="00F5442F">
        <w:rPr>
          <w:rFonts w:ascii="Arial" w:hAnsi="Arial" w:cs="Arial"/>
          <w:color w:val="000000"/>
          <w:sz w:val="20"/>
          <w:lang w:val="en-US"/>
        </w:rPr>
        <w:t>XX]</w:t>
      </w:r>
    </w:p>
    <w:p w14:paraId="37F15AF7" w14:textId="0CDBACF5" w:rsidR="009757E8" w:rsidRDefault="009757E8" w:rsidP="00470E0E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7C8D56B8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5544D76A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D08E00A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  <w:r w:rsidRPr="00F5442F">
        <w:rPr>
          <w:rFonts w:ascii="Arial" w:hAnsi="Arial" w:cs="Arial"/>
          <w:b/>
          <w:bCs/>
          <w:sz w:val="20"/>
        </w:rPr>
        <w:t>SKUPINA 3</w:t>
      </w:r>
    </w:p>
    <w:p w14:paraId="6887B400" w14:textId="77777777" w:rsidR="00470E0E" w:rsidRDefault="00470E0E" w:rsidP="00470E0E">
      <w:pPr>
        <w:jc w:val="both"/>
        <w:rPr>
          <w:rFonts w:ascii="Arial" w:hAnsi="Arial" w:cs="Arial"/>
          <w:bCs/>
          <w:sz w:val="20"/>
        </w:rPr>
      </w:pPr>
      <w:r w:rsidRPr="00F5442F">
        <w:rPr>
          <w:rFonts w:ascii="Arial" w:hAnsi="Arial" w:cs="Arial"/>
          <w:bCs/>
          <w:sz w:val="20"/>
        </w:rPr>
        <w:t>Výrobky se pro účely této skupiny rozumí:</w:t>
      </w:r>
    </w:p>
    <w:p w14:paraId="39115212" w14:textId="7F3CAC39" w:rsidR="00470E0E" w:rsidRDefault="00470E0E" w:rsidP="00470E0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 </w:t>
      </w:r>
      <w:r w:rsidR="00AC7224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68864FDB" w14:textId="77777777" w:rsidR="00470E0E" w:rsidRPr="00F5442F" w:rsidRDefault="00470E0E" w:rsidP="00470E0E">
      <w:pPr>
        <w:jc w:val="both"/>
        <w:rPr>
          <w:rFonts w:ascii="Arial" w:hAnsi="Arial" w:cs="Arial"/>
          <w:sz w:val="20"/>
        </w:rPr>
      </w:pPr>
    </w:p>
    <w:p w14:paraId="03B2842A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7284FF8B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0A96F313" w14:textId="77777777" w:rsidR="00DD538C" w:rsidRPr="0012305A" w:rsidRDefault="00470E0E" w:rsidP="00DD538C">
      <w:pPr>
        <w:jc w:val="both"/>
        <w:rPr>
          <w:rFonts w:ascii="Arial" w:hAnsi="Arial" w:cs="Arial"/>
          <w:b/>
          <w:color w:val="000000"/>
          <w:sz w:val="20"/>
        </w:rPr>
      </w:pPr>
      <w:r w:rsidRPr="00F5442F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F5442F">
        <w:rPr>
          <w:rFonts w:ascii="Arial" w:hAnsi="Arial" w:cs="Arial"/>
          <w:color w:val="000000"/>
          <w:sz w:val="20"/>
        </w:rPr>
        <w:t>je pro tuto skupinu Výrobků:</w:t>
      </w:r>
      <w:r w:rsidRPr="00F5442F">
        <w:rPr>
          <w:rFonts w:ascii="Arial" w:hAnsi="Arial" w:cs="Arial"/>
          <w:b/>
          <w:color w:val="000000"/>
          <w:sz w:val="20"/>
        </w:rPr>
        <w:t xml:space="preserve"> </w:t>
      </w:r>
      <w:r w:rsidR="00DD538C">
        <w:rPr>
          <w:rFonts w:ascii="Arial" w:hAnsi="Arial" w:cs="Arial"/>
          <w:color w:val="000000"/>
          <w:sz w:val="20"/>
        </w:rPr>
        <w:t>1.5. – 31.8</w:t>
      </w:r>
      <w:r w:rsidR="00DD538C" w:rsidRPr="0012305A">
        <w:rPr>
          <w:rFonts w:ascii="Arial" w:hAnsi="Arial" w:cs="Arial"/>
          <w:color w:val="000000"/>
          <w:sz w:val="20"/>
        </w:rPr>
        <w:t>.2019 (</w:t>
      </w:r>
      <w:r w:rsidR="00DD538C">
        <w:rPr>
          <w:rFonts w:ascii="Arial" w:hAnsi="Arial" w:cs="Arial"/>
          <w:color w:val="000000"/>
          <w:sz w:val="20"/>
        </w:rPr>
        <w:t>2</w:t>
      </w:r>
      <w:r w:rsidR="00DD538C" w:rsidRPr="0012305A">
        <w:rPr>
          <w:rFonts w:ascii="Arial" w:hAnsi="Arial" w:cs="Arial"/>
          <w:color w:val="000000"/>
          <w:sz w:val="20"/>
        </w:rPr>
        <w:t>. kalendářní cyklus)</w:t>
      </w:r>
    </w:p>
    <w:p w14:paraId="734C71DA" w14:textId="1ED5C944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56B8A9DC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</w:p>
    <w:p w14:paraId="05594BE5" w14:textId="77777777" w:rsidR="00470E0E" w:rsidRPr="00F5442F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4B3145C9" w14:textId="45DA346F" w:rsidR="00470E0E" w:rsidRPr="004B538E" w:rsidRDefault="00470E0E" w:rsidP="00470E0E">
      <w:pPr>
        <w:jc w:val="both"/>
        <w:rPr>
          <w:rFonts w:ascii="Arial" w:hAnsi="Arial" w:cs="Arial"/>
          <w:color w:val="000000"/>
          <w:sz w:val="20"/>
        </w:rPr>
      </w:pPr>
      <w:r w:rsidRPr="00F5442F">
        <w:rPr>
          <w:rFonts w:ascii="Arial" w:hAnsi="Arial" w:cs="Arial"/>
          <w:color w:val="000000"/>
          <w:sz w:val="20"/>
        </w:rPr>
        <w:t xml:space="preserve">[XX </w:t>
      </w:r>
      <w:r w:rsidR="004B538E">
        <w:rPr>
          <w:rFonts w:ascii="Arial" w:hAnsi="Arial" w:cs="Arial"/>
          <w:color w:val="000000"/>
          <w:sz w:val="20"/>
          <w:lang w:val="en-US"/>
        </w:rPr>
        <w:tab/>
      </w:r>
      <w:r w:rsidR="009757E8" w:rsidRPr="00F5442F">
        <w:rPr>
          <w:rFonts w:ascii="Arial" w:hAnsi="Arial" w:cs="Arial"/>
          <w:color w:val="000000"/>
          <w:sz w:val="20"/>
          <w:lang w:val="en-US"/>
        </w:rPr>
        <w:t>XX]</w:t>
      </w:r>
    </w:p>
    <w:p w14:paraId="3C4F170C" w14:textId="77777777" w:rsidR="00470E0E" w:rsidRPr="00F5442F" w:rsidRDefault="00470E0E" w:rsidP="00470E0E">
      <w:pPr>
        <w:jc w:val="both"/>
        <w:rPr>
          <w:rFonts w:ascii="Arial" w:hAnsi="Arial" w:cs="Arial"/>
          <w:color w:val="0070C0"/>
          <w:sz w:val="20"/>
        </w:rPr>
      </w:pPr>
    </w:p>
    <w:p w14:paraId="4133F7D5" w14:textId="77777777" w:rsidR="00470E0E" w:rsidRPr="00F5442F" w:rsidRDefault="00470E0E" w:rsidP="00470E0E">
      <w:pPr>
        <w:jc w:val="both"/>
        <w:rPr>
          <w:rFonts w:ascii="Arial" w:hAnsi="Arial" w:cs="Arial"/>
          <w:b/>
          <w:bCs/>
          <w:sz w:val="20"/>
        </w:rPr>
      </w:pPr>
    </w:p>
    <w:p w14:paraId="01B7835E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78377095" w14:textId="77777777" w:rsidR="00470E0E" w:rsidRPr="00F5442F" w:rsidRDefault="00470E0E" w:rsidP="00470E0E">
      <w:pPr>
        <w:jc w:val="both"/>
        <w:rPr>
          <w:rFonts w:ascii="Arial" w:hAnsi="Arial" w:cs="Arial"/>
          <w:b/>
          <w:color w:val="000000"/>
          <w:sz w:val="20"/>
        </w:rPr>
      </w:pPr>
    </w:p>
    <w:p w14:paraId="01E6F042" w14:textId="77777777" w:rsidR="00470E0E" w:rsidRPr="00F5442F" w:rsidRDefault="00470E0E" w:rsidP="00470E0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  <w:u w:val="single"/>
          <w:lang w:val="cs-CZ" w:eastAsia="zh-CN"/>
        </w:rPr>
      </w:pPr>
      <w:r w:rsidRPr="00F5442F">
        <w:rPr>
          <w:rFonts w:cs="Arial"/>
          <w:b/>
          <w:sz w:val="20"/>
          <w:u w:val="single"/>
        </w:rPr>
        <w:t xml:space="preserve">Platnost přílohy: </w:t>
      </w:r>
    </w:p>
    <w:p w14:paraId="528DC104" w14:textId="4C19318F" w:rsidR="00F66176" w:rsidRPr="00637A57" w:rsidRDefault="00DD538C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1.5. – 31.8</w:t>
      </w:r>
      <w:r w:rsidRPr="0012305A">
        <w:rPr>
          <w:rFonts w:ascii="Arial" w:hAnsi="Arial" w:cs="Arial"/>
          <w:color w:val="000000"/>
          <w:sz w:val="20"/>
        </w:rPr>
        <w:t>.2019</w:t>
      </w:r>
    </w:p>
    <w:p w14:paraId="121094BB" w14:textId="77777777" w:rsidR="005470AA" w:rsidRPr="00637A57" w:rsidRDefault="005470A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4962"/>
        </w:tabs>
        <w:rPr>
          <w:rFonts w:cs="Arial"/>
          <w:b/>
          <w:sz w:val="20"/>
        </w:rPr>
      </w:pPr>
    </w:p>
    <w:p w14:paraId="121094BD" w14:textId="77777777" w:rsidR="00444AF7" w:rsidRPr="00637A57" w:rsidRDefault="00444AF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4962"/>
        </w:tabs>
        <w:rPr>
          <w:rFonts w:cs="Arial"/>
          <w:b/>
          <w:sz w:val="20"/>
        </w:rPr>
      </w:pPr>
    </w:p>
    <w:p w14:paraId="121094BE" w14:textId="588541CD" w:rsidR="008F6467" w:rsidRPr="00637A57" w:rsidRDefault="003878A0" w:rsidP="001F7204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356"/>
          <w:tab w:val="clear" w:pos="9639"/>
          <w:tab w:val="clear" w:pos="10206"/>
          <w:tab w:val="left" w:leader="underscore" w:pos="4253"/>
          <w:tab w:val="left" w:pos="4820"/>
          <w:tab w:val="left" w:leader="underscore" w:pos="7513"/>
          <w:tab w:val="left" w:leader="underscore" w:pos="9072"/>
        </w:tabs>
        <w:rPr>
          <w:rFonts w:cs="Arial"/>
          <w:b/>
          <w:sz w:val="20"/>
        </w:rPr>
      </w:pPr>
      <w:r w:rsidRPr="00637A57">
        <w:rPr>
          <w:rFonts w:cs="Arial"/>
          <w:b/>
          <w:sz w:val="20"/>
        </w:rPr>
        <w:t>V Praze, dne</w:t>
      </w:r>
      <w:r w:rsidR="008F6467" w:rsidRPr="00637A57">
        <w:rPr>
          <w:rFonts w:cs="Arial"/>
          <w:b/>
          <w:sz w:val="20"/>
        </w:rPr>
        <w:t xml:space="preserve"> </w:t>
      </w:r>
      <w:r w:rsidR="00B404ED">
        <w:rPr>
          <w:rFonts w:cs="Arial"/>
          <w:b/>
          <w:sz w:val="20"/>
        </w:rPr>
        <w:t>25</w:t>
      </w:r>
      <w:bookmarkStart w:id="1" w:name="_GoBack"/>
      <w:bookmarkEnd w:id="1"/>
      <w:r w:rsidR="00144B76">
        <w:rPr>
          <w:rFonts w:cs="Arial"/>
          <w:b/>
          <w:sz w:val="20"/>
        </w:rPr>
        <w:t>.6.2019</w:t>
      </w:r>
      <w:r w:rsidR="001154AD" w:rsidRPr="00637A57">
        <w:rPr>
          <w:rFonts w:cs="Arial"/>
          <w:sz w:val="20"/>
        </w:rPr>
        <w:tab/>
      </w:r>
      <w:r w:rsidR="001F7204" w:rsidRPr="00637A57">
        <w:rPr>
          <w:rFonts w:cs="Arial"/>
          <w:sz w:val="20"/>
        </w:rPr>
        <w:tab/>
      </w:r>
      <w:r w:rsidRPr="00637A57">
        <w:rPr>
          <w:rFonts w:cs="Arial"/>
          <w:b/>
          <w:sz w:val="20"/>
        </w:rPr>
        <w:t>V</w:t>
      </w:r>
      <w:r w:rsidR="00922C01">
        <w:rPr>
          <w:rFonts w:cs="Arial"/>
          <w:b/>
          <w:sz w:val="20"/>
        </w:rPr>
        <w:t> Ústí nad Labem,</w:t>
      </w:r>
      <w:r w:rsidRPr="00637A57">
        <w:rPr>
          <w:rFonts w:cs="Arial"/>
          <w:b/>
          <w:sz w:val="20"/>
        </w:rPr>
        <w:t xml:space="preserve"> dne</w:t>
      </w:r>
      <w:r w:rsidR="00922C01">
        <w:rPr>
          <w:rFonts w:cs="Arial"/>
          <w:b/>
          <w:sz w:val="20"/>
        </w:rPr>
        <w:t xml:space="preserve"> 31.7.2019</w:t>
      </w:r>
      <w:r w:rsidR="008F6467" w:rsidRPr="00637A57">
        <w:rPr>
          <w:rFonts w:cs="Arial"/>
          <w:sz w:val="20"/>
        </w:rPr>
        <w:t xml:space="preserve"> </w:t>
      </w:r>
    </w:p>
    <w:p w14:paraId="121094BF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637A57" w:rsidRDefault="0035327C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637A57" w:rsidRDefault="008F6467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7556512" w14:textId="504B8EDA" w:rsidR="0025474A" w:rsidRPr="00637A57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cs="Arial"/>
          <w:sz w:val="20"/>
        </w:rPr>
      </w:pPr>
      <w:r w:rsidRPr="00637A57">
        <w:rPr>
          <w:rFonts w:cs="Arial"/>
          <w:sz w:val="20"/>
        </w:rPr>
        <w:t>_______________________________________</w:t>
      </w:r>
      <w:r w:rsidRPr="00637A57">
        <w:rPr>
          <w:rFonts w:cs="Arial"/>
          <w:sz w:val="20"/>
        </w:rPr>
        <w:tab/>
        <w:t>_________________________</w:t>
      </w:r>
      <w:r w:rsidR="00CC2358" w:rsidRPr="00637A57">
        <w:rPr>
          <w:rFonts w:cs="Arial"/>
          <w:sz w:val="20"/>
        </w:rPr>
        <w:t>_____________</w:t>
      </w:r>
    </w:p>
    <w:p w14:paraId="22136E3C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rPr>
          <w:rFonts w:ascii="Arial" w:hAnsi="Arial" w:cs="Arial"/>
          <w:b/>
          <w:sz w:val="19"/>
          <w:szCs w:val="19"/>
        </w:rPr>
      </w:pPr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 w:rsidRPr="00637A57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Pr="00637A57">
        <w:rPr>
          <w:rFonts w:ascii="Arial" w:hAnsi="Arial" w:cs="Arial"/>
          <w:b/>
          <w:sz w:val="19"/>
          <w:szCs w:val="19"/>
        </w:rPr>
        <w:t>Krajská zdravotní, a.s.</w:t>
      </w:r>
    </w:p>
    <w:p w14:paraId="5E78AFAA" w14:textId="77777777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2124" w:hanging="2124"/>
        <w:jc w:val="both"/>
        <w:rPr>
          <w:rFonts w:ascii="Arial" w:hAnsi="Arial" w:cs="Arial"/>
          <w:b/>
          <w:sz w:val="20"/>
        </w:rPr>
      </w:pPr>
    </w:p>
    <w:p w14:paraId="56F7EB9E" w14:textId="29DC568E" w:rsidR="0025474A" w:rsidRPr="00637A57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[OU </w:t>
      </w:r>
      <w:r w:rsidR="001A0571">
        <w:rPr>
          <w:rFonts w:cs="Arial"/>
          <w:bCs/>
          <w:color w:val="000000"/>
          <w:sz w:val="20"/>
          <w:shd w:val="clear" w:color="auto" w:fill="FFFFFF"/>
        </w:rPr>
        <w:t xml:space="preserve">  </w:t>
      </w:r>
      <w:r w:rsidRPr="00637A57">
        <w:rPr>
          <w:rFonts w:cs="Arial"/>
          <w:bCs/>
          <w:color w:val="000000"/>
          <w:sz w:val="20"/>
          <w:shd w:val="clear" w:color="auto" w:fill="FFFFFF"/>
        </w:rPr>
        <w:t xml:space="preserve">OU] </w:t>
      </w:r>
      <w:r w:rsidRPr="00637A57">
        <w:rPr>
          <w:rFonts w:cs="Arial"/>
          <w:bCs/>
          <w:color w:val="000000"/>
          <w:sz w:val="20"/>
          <w:shd w:val="clear" w:color="auto" w:fill="FFFFFF"/>
        </w:rPr>
        <w:tab/>
      </w:r>
      <w:r w:rsidRPr="00637A57">
        <w:rPr>
          <w:rFonts w:cs="Arial"/>
          <w:sz w:val="20"/>
        </w:rPr>
        <w:t xml:space="preserve">[OU </w:t>
      </w:r>
      <w:r w:rsidR="000503D5">
        <w:rPr>
          <w:rFonts w:cs="Arial"/>
          <w:sz w:val="20"/>
        </w:rPr>
        <w:t xml:space="preserve">  </w:t>
      </w:r>
      <w:r w:rsidRPr="00637A57">
        <w:rPr>
          <w:rFonts w:cs="Arial"/>
          <w:sz w:val="20"/>
        </w:rPr>
        <w:t>OU]</w:t>
      </w:r>
    </w:p>
    <w:p w14:paraId="0016E498" w14:textId="651C9BC2" w:rsidR="0025474A" w:rsidRPr="00637A57" w:rsidRDefault="0025474A" w:rsidP="0025474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rPr>
          <w:rFonts w:ascii="Arial" w:hAnsi="Arial" w:cs="Arial"/>
          <w:sz w:val="19"/>
          <w:szCs w:val="19"/>
        </w:rPr>
      </w:pPr>
      <w:r w:rsidRPr="00637A57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637A57" w:rsidDel="002A562D">
        <w:rPr>
          <w:rFonts w:ascii="Arial" w:hAnsi="Arial" w:cs="Arial"/>
          <w:sz w:val="20"/>
          <w:lang w:eastAsia="cs-CZ"/>
        </w:rPr>
        <w:t xml:space="preserve"> </w:t>
      </w:r>
      <w:r w:rsidRPr="00637A57">
        <w:rPr>
          <w:rFonts w:ascii="Arial" w:hAnsi="Arial" w:cs="Arial"/>
          <w:sz w:val="20"/>
          <w:lang w:eastAsia="cs-CZ"/>
        </w:rPr>
        <w:t xml:space="preserve"> </w:t>
      </w:r>
      <w:r w:rsidRPr="00637A57">
        <w:rPr>
          <w:rFonts w:ascii="Arial" w:hAnsi="Arial" w:cs="Arial"/>
          <w:b/>
          <w:sz w:val="20"/>
        </w:rPr>
        <w:tab/>
      </w:r>
      <w:r w:rsidR="00683794" w:rsidRPr="00637A57">
        <w:rPr>
          <w:rFonts w:ascii="Arial" w:hAnsi="Arial" w:cs="Arial"/>
          <w:sz w:val="20"/>
        </w:rPr>
        <w:t>generální ředitel</w:t>
      </w:r>
    </w:p>
    <w:p w14:paraId="1EA14485" w14:textId="3B6DA53D" w:rsidR="0025474A" w:rsidRPr="0082246C" w:rsidRDefault="0025474A" w:rsidP="00637A57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r w:rsidRPr="00637A57">
        <w:rPr>
          <w:b/>
          <w:bCs/>
        </w:rPr>
        <w:tab/>
      </w:r>
    </w:p>
    <w:p w14:paraId="121094C6" w14:textId="4F1CA3A6" w:rsidR="009A734D" w:rsidRPr="003B68CD" w:rsidRDefault="0025474A" w:rsidP="0025474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tab/>
      </w:r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1094C7" w16cid:durableId="1F665652"/>
  <w16cid:commentId w16cid:paraId="121094C8" w16cid:durableId="1F665653"/>
  <w16cid:commentId w16cid:paraId="28023594" w16cid:durableId="1F6B6B5A"/>
  <w16cid:commentId w16cid:paraId="77CE2B88" w16cid:durableId="1F6B6B59"/>
  <w16cid:commentId w16cid:paraId="36328FB6" w16cid:durableId="1F6B6B67"/>
  <w16cid:commentId w16cid:paraId="4CC018CD" w16cid:durableId="1F6B6B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5BF48" w14:textId="77777777" w:rsidR="00F80220" w:rsidRDefault="00F80220">
      <w:r>
        <w:separator/>
      </w:r>
    </w:p>
  </w:endnote>
  <w:endnote w:type="continuationSeparator" w:id="0">
    <w:p w14:paraId="1A27DA01" w14:textId="77777777" w:rsidR="00F80220" w:rsidRDefault="00F8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AAC00" w14:textId="77777777" w:rsidR="00F80220" w:rsidRDefault="00F80220">
      <w:r>
        <w:separator/>
      </w:r>
    </w:p>
  </w:footnote>
  <w:footnote w:type="continuationSeparator" w:id="0">
    <w:p w14:paraId="43FAD645" w14:textId="77777777" w:rsidR="00F80220" w:rsidRDefault="00F8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47504"/>
    <w:rsid w:val="000503D5"/>
    <w:rsid w:val="00070F9C"/>
    <w:rsid w:val="000755DD"/>
    <w:rsid w:val="000778F1"/>
    <w:rsid w:val="000A571D"/>
    <w:rsid w:val="000C1817"/>
    <w:rsid w:val="00110A43"/>
    <w:rsid w:val="00110F39"/>
    <w:rsid w:val="001154AD"/>
    <w:rsid w:val="00144B76"/>
    <w:rsid w:val="001973F2"/>
    <w:rsid w:val="001A0136"/>
    <w:rsid w:val="001A0571"/>
    <w:rsid w:val="001A0E50"/>
    <w:rsid w:val="001E0F3E"/>
    <w:rsid w:val="001F7204"/>
    <w:rsid w:val="00211E5D"/>
    <w:rsid w:val="0021756E"/>
    <w:rsid w:val="0022125B"/>
    <w:rsid w:val="00244682"/>
    <w:rsid w:val="00247928"/>
    <w:rsid w:val="0025474A"/>
    <w:rsid w:val="00257285"/>
    <w:rsid w:val="002A1569"/>
    <w:rsid w:val="002D2B9E"/>
    <w:rsid w:val="002D3C61"/>
    <w:rsid w:val="002E587C"/>
    <w:rsid w:val="00306027"/>
    <w:rsid w:val="00310B86"/>
    <w:rsid w:val="00330C43"/>
    <w:rsid w:val="0034671A"/>
    <w:rsid w:val="0035327C"/>
    <w:rsid w:val="003878A0"/>
    <w:rsid w:val="003A391D"/>
    <w:rsid w:val="003B68CD"/>
    <w:rsid w:val="003C7A83"/>
    <w:rsid w:val="003D6E85"/>
    <w:rsid w:val="003F3040"/>
    <w:rsid w:val="00405AF4"/>
    <w:rsid w:val="00405B2A"/>
    <w:rsid w:val="004175E7"/>
    <w:rsid w:val="00422FE4"/>
    <w:rsid w:val="00427296"/>
    <w:rsid w:val="00435508"/>
    <w:rsid w:val="00444AF7"/>
    <w:rsid w:val="00445FBE"/>
    <w:rsid w:val="00451730"/>
    <w:rsid w:val="0046161E"/>
    <w:rsid w:val="00461D52"/>
    <w:rsid w:val="00470E0E"/>
    <w:rsid w:val="004741CF"/>
    <w:rsid w:val="004860CA"/>
    <w:rsid w:val="00486E55"/>
    <w:rsid w:val="0049538A"/>
    <w:rsid w:val="004A505D"/>
    <w:rsid w:val="004A7F52"/>
    <w:rsid w:val="004B538E"/>
    <w:rsid w:val="004B6FDD"/>
    <w:rsid w:val="004C4E39"/>
    <w:rsid w:val="004D5D1C"/>
    <w:rsid w:val="004E41AC"/>
    <w:rsid w:val="004F2A22"/>
    <w:rsid w:val="00513372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37A57"/>
    <w:rsid w:val="00640FFA"/>
    <w:rsid w:val="00661297"/>
    <w:rsid w:val="00683794"/>
    <w:rsid w:val="006A44D8"/>
    <w:rsid w:val="006C0B37"/>
    <w:rsid w:val="006D29F6"/>
    <w:rsid w:val="006D3FF4"/>
    <w:rsid w:val="006E38C4"/>
    <w:rsid w:val="00704D66"/>
    <w:rsid w:val="00732284"/>
    <w:rsid w:val="00736F35"/>
    <w:rsid w:val="00762FA3"/>
    <w:rsid w:val="0078701F"/>
    <w:rsid w:val="0079724D"/>
    <w:rsid w:val="007B7419"/>
    <w:rsid w:val="007C0C15"/>
    <w:rsid w:val="007C7DDE"/>
    <w:rsid w:val="007E7F09"/>
    <w:rsid w:val="00806AE4"/>
    <w:rsid w:val="0082327F"/>
    <w:rsid w:val="00823770"/>
    <w:rsid w:val="008300A3"/>
    <w:rsid w:val="00840535"/>
    <w:rsid w:val="00853EAF"/>
    <w:rsid w:val="00860B46"/>
    <w:rsid w:val="00866779"/>
    <w:rsid w:val="00873426"/>
    <w:rsid w:val="00875373"/>
    <w:rsid w:val="00877AA9"/>
    <w:rsid w:val="00881A5A"/>
    <w:rsid w:val="008979E5"/>
    <w:rsid w:val="008C68CD"/>
    <w:rsid w:val="008E2828"/>
    <w:rsid w:val="008F6467"/>
    <w:rsid w:val="008F6F7D"/>
    <w:rsid w:val="00905C16"/>
    <w:rsid w:val="009172E6"/>
    <w:rsid w:val="00922C01"/>
    <w:rsid w:val="00950773"/>
    <w:rsid w:val="00954266"/>
    <w:rsid w:val="00955FC4"/>
    <w:rsid w:val="009567FD"/>
    <w:rsid w:val="0097164D"/>
    <w:rsid w:val="0097456B"/>
    <w:rsid w:val="009757E8"/>
    <w:rsid w:val="00985A12"/>
    <w:rsid w:val="009969B4"/>
    <w:rsid w:val="00996A55"/>
    <w:rsid w:val="009A734D"/>
    <w:rsid w:val="009B72ED"/>
    <w:rsid w:val="009C12BA"/>
    <w:rsid w:val="009C6DF2"/>
    <w:rsid w:val="00A21256"/>
    <w:rsid w:val="00A33C13"/>
    <w:rsid w:val="00A6521E"/>
    <w:rsid w:val="00A663DE"/>
    <w:rsid w:val="00A73E37"/>
    <w:rsid w:val="00A84AB4"/>
    <w:rsid w:val="00A87AF8"/>
    <w:rsid w:val="00A9312A"/>
    <w:rsid w:val="00AA649E"/>
    <w:rsid w:val="00AB3111"/>
    <w:rsid w:val="00AB7208"/>
    <w:rsid w:val="00AC7224"/>
    <w:rsid w:val="00B04A6A"/>
    <w:rsid w:val="00B223CB"/>
    <w:rsid w:val="00B243D5"/>
    <w:rsid w:val="00B359D3"/>
    <w:rsid w:val="00B404ED"/>
    <w:rsid w:val="00B43481"/>
    <w:rsid w:val="00B517EC"/>
    <w:rsid w:val="00B6434B"/>
    <w:rsid w:val="00B73FF8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96B74"/>
    <w:rsid w:val="00CB20E7"/>
    <w:rsid w:val="00CC0DD5"/>
    <w:rsid w:val="00CC2358"/>
    <w:rsid w:val="00CC62E0"/>
    <w:rsid w:val="00D072C5"/>
    <w:rsid w:val="00D21281"/>
    <w:rsid w:val="00D322F3"/>
    <w:rsid w:val="00D32CAF"/>
    <w:rsid w:val="00D44F11"/>
    <w:rsid w:val="00D607B6"/>
    <w:rsid w:val="00D80ABF"/>
    <w:rsid w:val="00D90D22"/>
    <w:rsid w:val="00DC0377"/>
    <w:rsid w:val="00DC74E6"/>
    <w:rsid w:val="00DD538C"/>
    <w:rsid w:val="00DE071C"/>
    <w:rsid w:val="00DE6557"/>
    <w:rsid w:val="00E11E0D"/>
    <w:rsid w:val="00EF477F"/>
    <w:rsid w:val="00F0490B"/>
    <w:rsid w:val="00F1164E"/>
    <w:rsid w:val="00F25B8A"/>
    <w:rsid w:val="00F25EC1"/>
    <w:rsid w:val="00F63563"/>
    <w:rsid w:val="00F66003"/>
    <w:rsid w:val="00F66176"/>
    <w:rsid w:val="00F80220"/>
    <w:rsid w:val="00F86C74"/>
    <w:rsid w:val="00F871FE"/>
    <w:rsid w:val="00FD552D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6804-EC16-43F9-89D1-DF09532F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1708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Opavova, Anna PH/CZ</cp:lastModifiedBy>
  <cp:revision>24</cp:revision>
  <cp:lastPrinted>2016-04-04T16:23:00Z</cp:lastPrinted>
  <dcterms:created xsi:type="dcterms:W3CDTF">2019-02-24T20:33:00Z</dcterms:created>
  <dcterms:modified xsi:type="dcterms:W3CDTF">2019-08-06T16:19:00Z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