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90A33" w14:textId="77777777" w:rsidR="00C7495E" w:rsidRPr="00935147" w:rsidRDefault="00C7495E" w:rsidP="00C7495E">
      <w:pPr>
        <w:jc w:val="center"/>
        <w:rPr>
          <w:rStyle w:val="Siln"/>
          <w:rFonts w:ascii="Calibri" w:hAnsi="Calibri" w:cs="Calibri"/>
          <w:bCs w:val="0"/>
          <w:sz w:val="36"/>
          <w:szCs w:val="36"/>
        </w:rPr>
      </w:pPr>
      <w:r w:rsidRPr="00935147">
        <w:rPr>
          <w:rStyle w:val="Siln"/>
          <w:rFonts w:ascii="Calibri" w:hAnsi="Calibri" w:cs="Calibri"/>
          <w:sz w:val="36"/>
          <w:szCs w:val="36"/>
        </w:rPr>
        <w:t>Smlouva o dílo</w:t>
      </w:r>
    </w:p>
    <w:p w14:paraId="7C3937E4" w14:textId="74F9543D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číslo objednatele: NPÚ -450/</w:t>
      </w:r>
      <w:r w:rsidR="00D0467E">
        <w:rPr>
          <w:rStyle w:val="Siln"/>
          <w:rFonts w:ascii="Calibri" w:hAnsi="Calibri" w:cs="Calibri"/>
          <w:sz w:val="22"/>
          <w:szCs w:val="22"/>
        </w:rPr>
        <w:t>61709</w:t>
      </w:r>
      <w:r w:rsidR="00191A52">
        <w:rPr>
          <w:rStyle w:val="Siln"/>
          <w:rFonts w:ascii="Calibri" w:hAnsi="Calibri" w:cs="Calibri"/>
          <w:sz w:val="22"/>
          <w:szCs w:val="22"/>
        </w:rPr>
        <w:t>/2019</w:t>
      </w:r>
    </w:p>
    <w:p w14:paraId="3A221F4A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uzavřená v  souladu se zákonem č. 89/2012 Sb., Občanského zákoníku</w:t>
      </w:r>
    </w:p>
    <w:p w14:paraId="4A171E4B" w14:textId="77777777" w:rsidR="00C7495E" w:rsidRPr="001A7146" w:rsidRDefault="00C7495E" w:rsidP="00C7495E">
      <w:pPr>
        <w:rPr>
          <w:rStyle w:val="Siln"/>
          <w:rFonts w:ascii="Calibri" w:hAnsi="Calibri" w:cs="Calibri"/>
          <w:bCs w:val="0"/>
          <w:sz w:val="22"/>
          <w:szCs w:val="22"/>
        </w:rPr>
      </w:pPr>
    </w:p>
    <w:p w14:paraId="73F1F6DD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I.</w:t>
      </w:r>
    </w:p>
    <w:p w14:paraId="24987166" w14:textId="77777777" w:rsidR="00C7495E" w:rsidRPr="001A7146" w:rsidRDefault="00C7495E" w:rsidP="00C7495E">
      <w:pPr>
        <w:jc w:val="center"/>
        <w:rPr>
          <w:rStyle w:val="Siln"/>
          <w:rFonts w:ascii="Calibri" w:hAnsi="Calibri" w:cs="Calibri"/>
          <w:bCs w:val="0"/>
          <w:sz w:val="22"/>
          <w:szCs w:val="22"/>
        </w:rPr>
      </w:pPr>
      <w:r w:rsidRPr="001A7146">
        <w:rPr>
          <w:rStyle w:val="Siln"/>
          <w:rFonts w:ascii="Calibri" w:hAnsi="Calibri" w:cs="Calibri"/>
          <w:sz w:val="22"/>
          <w:szCs w:val="22"/>
        </w:rPr>
        <w:t>Smluvní strany</w:t>
      </w:r>
    </w:p>
    <w:p w14:paraId="36F7C1D0" w14:textId="77777777" w:rsidR="00D121FE" w:rsidRDefault="00D121FE" w:rsidP="00C7495E">
      <w:pPr>
        <w:pStyle w:val="Zkladntext21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37073C12" w14:textId="77777777" w:rsidR="00C7495E" w:rsidRPr="001A7146" w:rsidRDefault="00C7495E" w:rsidP="00C7495E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14:paraId="2B985DED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IČ: 75032333, DIČ: CZ75032333</w:t>
      </w:r>
    </w:p>
    <w:p w14:paraId="0F580958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se sídlem Valdštejnské náměstí  162/3, 118 01 Praha 1 - Malá Strana</w:t>
      </w:r>
    </w:p>
    <w:p w14:paraId="3F6B29F2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>jednající generální ředitelkou Ing. arch. Naděždou Goryczkovou</w:t>
      </w:r>
    </w:p>
    <w:p w14:paraId="0D34EC81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kterou zastupuje:</w:t>
      </w:r>
    </w:p>
    <w:p w14:paraId="4261BE32" w14:textId="77777777" w:rsidR="00C7495E" w:rsidRPr="001A7146" w:rsidRDefault="00C7495E" w:rsidP="00C7495E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Územní památková správa v Kroměříži</w:t>
      </w:r>
    </w:p>
    <w:p w14:paraId="3ACA59E2" w14:textId="77777777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>se sídlem Sněmovní nám. 1, 767 01 Kroměříž,</w:t>
      </w:r>
    </w:p>
    <w:p w14:paraId="7FE70525" w14:textId="4B699FBE" w:rsidR="00C7495E" w:rsidRPr="001A7146" w:rsidRDefault="00C7495E" w:rsidP="00C7495E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 xml:space="preserve">jednající Ing. </w:t>
      </w:r>
      <w:r w:rsidR="00191A52">
        <w:rPr>
          <w:rFonts w:ascii="Calibri" w:hAnsi="Calibri" w:cs="Calibri"/>
          <w:b/>
          <w:bCs/>
          <w:sz w:val="22"/>
          <w:szCs w:val="22"/>
        </w:rPr>
        <w:t>Petrem Šubíkem</w:t>
      </w:r>
      <w:r w:rsidRPr="001A7146">
        <w:rPr>
          <w:rFonts w:ascii="Calibri" w:hAnsi="Calibri" w:cs="Calibri"/>
          <w:b/>
          <w:bCs/>
          <w:sz w:val="22"/>
          <w:szCs w:val="22"/>
        </w:rPr>
        <w:t>, ředitelem ÚPS v Kroměříži</w:t>
      </w:r>
    </w:p>
    <w:p w14:paraId="5CBD58AC" w14:textId="32EB6A9E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bCs/>
          <w:sz w:val="22"/>
          <w:szCs w:val="22"/>
        </w:rPr>
        <w:t xml:space="preserve">zástupce pro věcná jednání: </w:t>
      </w:r>
      <w:r w:rsidR="001013A6">
        <w:rPr>
          <w:rFonts w:ascii="Calibri" w:hAnsi="Calibri" w:cs="Calibri"/>
          <w:b/>
          <w:bCs/>
          <w:sz w:val="22"/>
          <w:szCs w:val="22"/>
        </w:rPr>
        <w:t>xxxxxxxxxxxxxxxxxxxxxxxxxxx</w:t>
      </w:r>
      <w:r w:rsidRPr="001A7146">
        <w:rPr>
          <w:rFonts w:ascii="Calibri" w:hAnsi="Calibri" w:cs="Calibri"/>
          <w:b/>
          <w:bCs/>
          <w:sz w:val="22"/>
          <w:szCs w:val="22"/>
        </w:rPr>
        <w:t>, Tel: +420</w:t>
      </w:r>
      <w:r w:rsidR="001B01B6">
        <w:rPr>
          <w:rFonts w:ascii="Calibri" w:hAnsi="Calibri" w:cs="Calibri"/>
          <w:b/>
          <w:bCs/>
          <w:sz w:val="22"/>
          <w:szCs w:val="22"/>
        </w:rPr>
        <w:t> </w:t>
      </w:r>
      <w:r w:rsidR="001013A6">
        <w:rPr>
          <w:rFonts w:ascii="Calibri" w:hAnsi="Calibri" w:cs="Calibri"/>
          <w:b/>
          <w:bCs/>
          <w:sz w:val="22"/>
          <w:szCs w:val="22"/>
        </w:rPr>
        <w:t>xxxxxxxxxxxxx</w:t>
      </w:r>
    </w:p>
    <w:p w14:paraId="66FF9E9E" w14:textId="6C460EBD" w:rsidR="00C7495E" w:rsidRPr="001A7146" w:rsidRDefault="00C7495E" w:rsidP="00C7495E">
      <w:pPr>
        <w:pStyle w:val="Zkladntext21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/>
          <w:sz w:val="22"/>
          <w:szCs w:val="22"/>
        </w:rPr>
        <w:t xml:space="preserve">zástupce pro věci technické: </w:t>
      </w:r>
      <w:r w:rsidR="001013A6">
        <w:rPr>
          <w:rFonts w:ascii="Calibri" w:hAnsi="Calibri" w:cs="Calibri"/>
          <w:b/>
          <w:sz w:val="22"/>
          <w:szCs w:val="22"/>
        </w:rPr>
        <w:t>xxxxxxxxxxxxxxxxx</w:t>
      </w:r>
      <w:r w:rsidRPr="001A7146">
        <w:rPr>
          <w:rFonts w:ascii="Calibri" w:hAnsi="Calibri" w:cs="Calibri"/>
          <w:b/>
          <w:sz w:val="22"/>
          <w:szCs w:val="22"/>
        </w:rPr>
        <w:t>, tel: + 420 </w:t>
      </w:r>
      <w:r w:rsidR="001013A6">
        <w:rPr>
          <w:rFonts w:ascii="Calibri" w:hAnsi="Calibri" w:cs="Calibri"/>
          <w:b/>
          <w:sz w:val="22"/>
          <w:szCs w:val="22"/>
        </w:rPr>
        <w:t>xxxxxxxxxxxx</w:t>
      </w:r>
    </w:p>
    <w:p w14:paraId="7774EEF5" w14:textId="77777777" w:rsidR="00C7495E" w:rsidRPr="001A7146" w:rsidRDefault="00C7495E" w:rsidP="00C7495E">
      <w:pPr>
        <w:pStyle w:val="Standard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Bankovní spojení: ČNB, pobočka Praha, č. účtu: 500005-60039011/0710</w:t>
      </w:r>
    </w:p>
    <w:p w14:paraId="5C002BDB" w14:textId="77777777" w:rsidR="00C7495E" w:rsidRPr="001A7146" w:rsidRDefault="00C7495E" w:rsidP="00C7495E">
      <w:pPr>
        <w:pStyle w:val="Zkladntext21"/>
        <w:ind w:left="-106" w:firstLine="106"/>
        <w:rPr>
          <w:rFonts w:ascii="Calibri" w:hAnsi="Calibri" w:cs="Calibri"/>
          <w:b/>
          <w:bCs/>
          <w:sz w:val="22"/>
          <w:szCs w:val="22"/>
        </w:rPr>
      </w:pPr>
      <w:r w:rsidRPr="001A7146">
        <w:rPr>
          <w:rFonts w:ascii="Calibri" w:hAnsi="Calibri" w:cs="Calibri"/>
          <w:bCs/>
          <w:sz w:val="22"/>
          <w:szCs w:val="22"/>
        </w:rPr>
        <w:t xml:space="preserve">(dále jen </w:t>
      </w:r>
      <w:r w:rsidRPr="001A7146">
        <w:rPr>
          <w:rFonts w:ascii="Calibri" w:hAnsi="Calibri" w:cs="Calibri"/>
          <w:b/>
          <w:bCs/>
          <w:sz w:val="22"/>
          <w:szCs w:val="22"/>
        </w:rPr>
        <w:t xml:space="preserve">„Objednatel“) </w:t>
      </w:r>
    </w:p>
    <w:p w14:paraId="0D9F5E55" w14:textId="77777777" w:rsidR="00C7495E" w:rsidRPr="001A7146" w:rsidRDefault="00C7495E" w:rsidP="00C7495E">
      <w:pPr>
        <w:pStyle w:val="Zkladntext21"/>
        <w:ind w:left="-106" w:firstLine="106"/>
        <w:rPr>
          <w:rFonts w:ascii="Calibri" w:hAnsi="Calibri" w:cs="Calibri"/>
          <w:sz w:val="22"/>
          <w:szCs w:val="22"/>
        </w:rPr>
      </w:pPr>
    </w:p>
    <w:p w14:paraId="5BE6F2A4" w14:textId="77777777" w:rsidR="003E669B" w:rsidRPr="00246701" w:rsidRDefault="003E669B" w:rsidP="003E669B">
      <w:pPr>
        <w:widowControl w:val="0"/>
        <w:rPr>
          <w:rFonts w:ascii="Calibri" w:hAnsi="Calibri" w:cs="Arial"/>
          <w:sz w:val="22"/>
          <w:szCs w:val="22"/>
        </w:rPr>
      </w:pPr>
      <w:r w:rsidRPr="00477CB4">
        <w:rPr>
          <w:rFonts w:ascii="Calibri" w:hAnsi="Calibri" w:cs="Arial"/>
          <w:sz w:val="22"/>
          <w:szCs w:val="22"/>
        </w:rPr>
        <w:t>a</w:t>
      </w:r>
    </w:p>
    <w:p w14:paraId="45F75A31" w14:textId="4A6AD81C" w:rsidR="003E669B" w:rsidRPr="00F73212" w:rsidRDefault="00332D09" w:rsidP="003E669B">
      <w:pPr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F73212">
        <w:rPr>
          <w:rFonts w:ascii="Calibri" w:hAnsi="Calibri" w:cs="Calibri"/>
          <w:b/>
          <w:bCs/>
          <w:sz w:val="22"/>
          <w:szCs w:val="22"/>
          <w:lang w:eastAsia="ar-SA"/>
        </w:rPr>
        <w:t>Oldřich Bartošek – umělecké kovářství a restaurátorství</w:t>
      </w:r>
    </w:p>
    <w:p w14:paraId="3D4BD0C2" w14:textId="3F192C10" w:rsidR="003E669B" w:rsidRPr="001B01B6" w:rsidRDefault="00332D09" w:rsidP="003E669B">
      <w:pPr>
        <w:rPr>
          <w:rFonts w:ascii="Calibri" w:hAnsi="Calibri" w:cs="Calibri"/>
          <w:sz w:val="22"/>
          <w:szCs w:val="22"/>
        </w:rPr>
      </w:pPr>
      <w:r w:rsidRPr="001B01B6">
        <w:rPr>
          <w:rFonts w:ascii="Calibri" w:hAnsi="Calibri" w:cs="Calibri"/>
          <w:sz w:val="22"/>
          <w:szCs w:val="22"/>
        </w:rPr>
        <w:t>Bratří Mrázků 586</w:t>
      </w:r>
      <w:r w:rsidR="00506D5C" w:rsidRPr="001B01B6">
        <w:rPr>
          <w:rFonts w:ascii="Calibri" w:hAnsi="Calibri" w:cs="Calibri"/>
          <w:sz w:val="22"/>
          <w:szCs w:val="22"/>
        </w:rPr>
        <w:t>, 683 52 Křenovice u Slavkova</w:t>
      </w:r>
    </w:p>
    <w:p w14:paraId="20947CD8" w14:textId="09884167" w:rsidR="003E669B" w:rsidRPr="001B01B6" w:rsidRDefault="003E669B" w:rsidP="003E669B">
      <w:pPr>
        <w:pStyle w:val="Zkladntext21"/>
        <w:ind w:left="1418" w:hanging="1560"/>
        <w:rPr>
          <w:rFonts w:ascii="Calibri" w:hAnsi="Calibri" w:cs="Calibri"/>
          <w:sz w:val="22"/>
          <w:szCs w:val="22"/>
        </w:rPr>
      </w:pPr>
      <w:r w:rsidRPr="001B01B6">
        <w:rPr>
          <w:rFonts w:ascii="Calibri" w:hAnsi="Calibri" w:cs="Calibri"/>
          <w:sz w:val="22"/>
          <w:szCs w:val="22"/>
        </w:rPr>
        <w:t xml:space="preserve">   </w:t>
      </w:r>
      <w:r w:rsidR="002C1368" w:rsidRPr="001B01B6">
        <w:rPr>
          <w:rFonts w:ascii="Calibri" w:hAnsi="Calibri" w:cs="Calibri"/>
          <w:sz w:val="22"/>
          <w:szCs w:val="22"/>
        </w:rPr>
        <w:t>Z</w:t>
      </w:r>
      <w:r w:rsidRPr="001B01B6">
        <w:rPr>
          <w:rFonts w:ascii="Calibri" w:hAnsi="Calibri" w:cs="Calibri"/>
          <w:sz w:val="22"/>
          <w:szCs w:val="22"/>
        </w:rPr>
        <w:t>apsán</w:t>
      </w:r>
      <w:r w:rsidR="002C1368" w:rsidRPr="001B01B6">
        <w:rPr>
          <w:rFonts w:ascii="Calibri" w:hAnsi="Calibri" w:cs="Calibri"/>
          <w:sz w:val="22"/>
          <w:szCs w:val="22"/>
        </w:rPr>
        <w:t xml:space="preserve"> v Živnostenském rejstříku vedeném Městským úřadem ve Slavkově u Brna</w:t>
      </w:r>
    </w:p>
    <w:p w14:paraId="7B862030" w14:textId="7EE7230D" w:rsidR="003E669B" w:rsidRPr="001B01B6" w:rsidRDefault="003E669B" w:rsidP="003E669B">
      <w:pPr>
        <w:pStyle w:val="Zkladntext21"/>
        <w:ind w:left="1418" w:hanging="1560"/>
        <w:rPr>
          <w:rFonts w:ascii="Calibri" w:eastAsia="MS Mincho" w:hAnsi="Calibri" w:cs="Calibri"/>
          <w:sz w:val="22"/>
          <w:szCs w:val="22"/>
        </w:rPr>
      </w:pPr>
      <w:r w:rsidRPr="001B01B6">
        <w:rPr>
          <w:rFonts w:ascii="Calibri" w:eastAsia="MS Mincho" w:hAnsi="Calibri" w:cs="Calibri"/>
          <w:sz w:val="22"/>
          <w:szCs w:val="22"/>
        </w:rPr>
        <w:t xml:space="preserve">   IČ</w:t>
      </w:r>
      <w:r w:rsidR="002C1368" w:rsidRPr="001B01B6">
        <w:rPr>
          <w:rFonts w:ascii="Calibri" w:eastAsia="MS Mincho" w:hAnsi="Calibri" w:cs="Calibri"/>
          <w:sz w:val="22"/>
          <w:szCs w:val="22"/>
        </w:rPr>
        <w:t xml:space="preserve"> 10128484,</w:t>
      </w:r>
      <w:r w:rsidRPr="001B01B6">
        <w:rPr>
          <w:rFonts w:ascii="Calibri" w:eastAsia="MS Mincho" w:hAnsi="Calibri" w:cs="Calibri"/>
          <w:sz w:val="22"/>
          <w:szCs w:val="22"/>
        </w:rPr>
        <w:t xml:space="preserve"> DIČ: CZ</w:t>
      </w:r>
      <w:r w:rsidR="002C1368" w:rsidRPr="001B01B6">
        <w:rPr>
          <w:rFonts w:ascii="Calibri" w:eastAsia="MS Mincho" w:hAnsi="Calibri" w:cs="Calibri"/>
          <w:sz w:val="22"/>
          <w:szCs w:val="22"/>
        </w:rPr>
        <w:t>5701152259</w:t>
      </w:r>
    </w:p>
    <w:p w14:paraId="544AFDD7" w14:textId="35A39377" w:rsidR="003E669B" w:rsidRPr="001B01B6" w:rsidRDefault="003E669B" w:rsidP="003E669B">
      <w:pPr>
        <w:rPr>
          <w:rFonts w:ascii="Calibri" w:eastAsia="MS Mincho" w:hAnsi="Calibri" w:cs="Calibri"/>
          <w:sz w:val="22"/>
          <w:szCs w:val="22"/>
        </w:rPr>
      </w:pPr>
      <w:r w:rsidRPr="001B01B6">
        <w:rPr>
          <w:rFonts w:ascii="Calibri" w:eastAsia="MS Mincho" w:hAnsi="Calibri" w:cs="Calibri"/>
          <w:sz w:val="22"/>
          <w:szCs w:val="22"/>
        </w:rPr>
        <w:t xml:space="preserve">Tel: </w:t>
      </w:r>
      <w:r w:rsidR="001013A6">
        <w:rPr>
          <w:rFonts w:ascii="Calibri" w:eastAsia="MS Mincho" w:hAnsi="Calibri" w:cs="Calibri"/>
          <w:sz w:val="22"/>
          <w:szCs w:val="22"/>
        </w:rPr>
        <w:t>xxxxxxxxxxxxxxxxx</w:t>
      </w:r>
      <w:r w:rsidR="002C1368" w:rsidRPr="001B01B6">
        <w:rPr>
          <w:rFonts w:ascii="Calibri" w:eastAsia="MS Mincho" w:hAnsi="Calibri" w:cs="Calibri"/>
          <w:sz w:val="22"/>
          <w:szCs w:val="22"/>
        </w:rPr>
        <w:t>,</w:t>
      </w:r>
      <w:r w:rsidRPr="001B01B6">
        <w:rPr>
          <w:rFonts w:ascii="Calibri" w:eastAsia="MS Mincho" w:hAnsi="Calibri" w:cs="Calibri"/>
          <w:sz w:val="22"/>
          <w:szCs w:val="22"/>
        </w:rPr>
        <w:t xml:space="preserve"> e- mail:</w:t>
      </w:r>
      <w:r w:rsidR="001013A6">
        <w:rPr>
          <w:rFonts w:ascii="Calibri" w:eastAsia="MS Mincho" w:hAnsi="Calibri" w:cs="Calibri"/>
          <w:sz w:val="22"/>
          <w:szCs w:val="22"/>
        </w:rPr>
        <w:t xml:space="preserve"> xxxxxxxxxxxxxx</w:t>
      </w:r>
      <w:r w:rsidRPr="001B01B6">
        <w:rPr>
          <w:rFonts w:ascii="Calibri" w:eastAsia="MS Mincho" w:hAnsi="Calibri" w:cs="Calibri"/>
          <w:sz w:val="22"/>
          <w:szCs w:val="22"/>
        </w:rPr>
        <w:t xml:space="preserve"> </w:t>
      </w:r>
    </w:p>
    <w:p w14:paraId="41B65219" w14:textId="337A0367" w:rsidR="001B01B6" w:rsidRPr="001B01B6" w:rsidRDefault="003E669B" w:rsidP="001B01B6">
      <w:pPr>
        <w:ind w:left="0" w:firstLine="0"/>
        <w:rPr>
          <w:rFonts w:asciiTheme="minorHAnsi" w:hAnsiTheme="minorHAnsi"/>
          <w:sz w:val="22"/>
          <w:szCs w:val="22"/>
        </w:rPr>
      </w:pPr>
      <w:r w:rsidRPr="001B01B6">
        <w:rPr>
          <w:rFonts w:ascii="Calibri" w:eastAsia="MS Mincho" w:hAnsi="Calibri" w:cs="Calibri"/>
          <w:sz w:val="22"/>
          <w:szCs w:val="22"/>
        </w:rPr>
        <w:t xml:space="preserve">Bankovní spojení:  </w:t>
      </w:r>
      <w:r w:rsidR="001013A6">
        <w:rPr>
          <w:rFonts w:ascii="Calibri" w:eastAsia="MS Mincho" w:hAnsi="Calibri" w:cs="Calibri"/>
          <w:sz w:val="22"/>
          <w:szCs w:val="22"/>
        </w:rPr>
        <w:t>xxxxxxxxxxxxxxxxxx</w:t>
      </w:r>
      <w:r w:rsidR="001B01B6" w:rsidRPr="001B01B6">
        <w:rPr>
          <w:rFonts w:ascii="Calibri" w:eastAsia="MS Mincho" w:hAnsi="Calibri" w:cs="Calibri"/>
          <w:sz w:val="22"/>
          <w:szCs w:val="22"/>
        </w:rPr>
        <w:t>,</w:t>
      </w:r>
      <w:r w:rsidR="00DA265B">
        <w:rPr>
          <w:rFonts w:ascii="Calibri" w:eastAsia="MS Mincho" w:hAnsi="Calibri" w:cs="Calibri"/>
          <w:sz w:val="22"/>
          <w:szCs w:val="22"/>
        </w:rPr>
        <w:t xml:space="preserve"> </w:t>
      </w:r>
      <w:r w:rsidRPr="001B01B6">
        <w:rPr>
          <w:rFonts w:ascii="Calibri" w:eastAsia="MS Mincho" w:hAnsi="Calibri" w:cs="Calibri"/>
          <w:sz w:val="22"/>
          <w:szCs w:val="22"/>
        </w:rPr>
        <w:t xml:space="preserve">č. účtu: </w:t>
      </w:r>
      <w:r w:rsidR="001013A6">
        <w:rPr>
          <w:rFonts w:asciiTheme="minorHAnsi" w:hAnsiTheme="minorHAnsi"/>
          <w:sz w:val="22"/>
          <w:szCs w:val="22"/>
        </w:rPr>
        <w:t>xxxxxxxxxxxxxxxx</w:t>
      </w:r>
    </w:p>
    <w:p w14:paraId="3284C47D" w14:textId="15CDEFE1" w:rsidR="00C7495E" w:rsidRDefault="00C7495E" w:rsidP="00C7495E">
      <w:pPr>
        <w:rPr>
          <w:rFonts w:ascii="Calibri" w:eastAsia="MS Mincho" w:hAnsi="Calibri" w:cs="Calibri"/>
          <w:b/>
          <w:sz w:val="22"/>
          <w:szCs w:val="22"/>
        </w:rPr>
      </w:pPr>
      <w:r w:rsidRPr="001B01B6">
        <w:rPr>
          <w:rFonts w:ascii="Calibri" w:eastAsia="MS Mincho" w:hAnsi="Calibri" w:cs="Calibri"/>
          <w:sz w:val="22"/>
          <w:szCs w:val="22"/>
        </w:rPr>
        <w:t>(dále jen</w:t>
      </w:r>
      <w:r w:rsidRPr="001B01B6">
        <w:rPr>
          <w:rFonts w:ascii="Calibri" w:eastAsia="MS Mincho" w:hAnsi="Calibri" w:cs="Calibri"/>
          <w:b/>
          <w:sz w:val="22"/>
          <w:szCs w:val="22"/>
        </w:rPr>
        <w:t xml:space="preserve"> „zhotovitel“)</w:t>
      </w:r>
      <w:r w:rsidRPr="001A7146">
        <w:rPr>
          <w:rFonts w:ascii="Calibri" w:eastAsia="MS Mincho" w:hAnsi="Calibri" w:cs="Calibri"/>
          <w:b/>
          <w:sz w:val="22"/>
          <w:szCs w:val="22"/>
        </w:rPr>
        <w:t xml:space="preserve"> </w:t>
      </w:r>
    </w:p>
    <w:p w14:paraId="337E3376" w14:textId="38E4C831" w:rsidR="00F77850" w:rsidRPr="001A7146" w:rsidRDefault="00F77850" w:rsidP="00C7495E">
      <w:pPr>
        <w:rPr>
          <w:rFonts w:ascii="Calibri" w:eastAsia="MS Mincho" w:hAnsi="Calibri" w:cs="Calibri"/>
          <w:b/>
          <w:sz w:val="22"/>
          <w:szCs w:val="22"/>
        </w:rPr>
      </w:pPr>
    </w:p>
    <w:p w14:paraId="2A72B578" w14:textId="22C2B5A4" w:rsidR="00C7495E" w:rsidRPr="001A7146" w:rsidRDefault="00C7495E" w:rsidP="00C7495E">
      <w:pPr>
        <w:rPr>
          <w:rFonts w:ascii="Calibri" w:eastAsia="MS Mincho" w:hAnsi="Calibri" w:cs="Calibri"/>
          <w:b/>
          <w:color w:val="FFFFFF" w:themeColor="background1"/>
          <w:sz w:val="22"/>
          <w:szCs w:val="22"/>
        </w:rPr>
      </w:pPr>
      <w:r w:rsidRPr="001A7146">
        <w:rPr>
          <w:rFonts w:ascii="Calibri" w:eastAsia="MS Mincho" w:hAnsi="Calibri" w:cs="Calibri"/>
          <w:b/>
          <w:color w:val="FFFFFF" w:themeColor="background1"/>
          <w:sz w:val="22"/>
          <w:szCs w:val="22"/>
        </w:rPr>
        <w:t xml:space="preserve">DPH </w:t>
      </w:r>
    </w:p>
    <w:p w14:paraId="16AB9CFE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II.</w:t>
      </w:r>
    </w:p>
    <w:p w14:paraId="50B27452" w14:textId="7D33C94F" w:rsidR="00C7495E" w:rsidRDefault="008A6BF0" w:rsidP="00C7495E">
      <w:pPr>
        <w:pStyle w:val="Nzev"/>
        <w:rPr>
          <w:rFonts w:ascii="Calibri" w:hAnsi="Calibri" w:cs="Calibri"/>
          <w:sz w:val="22"/>
          <w:szCs w:val="22"/>
        </w:rPr>
      </w:pPr>
      <w:r w:rsidRPr="008A6BF0">
        <w:rPr>
          <w:rFonts w:ascii="Calibri" w:hAnsi="Calibri" w:cs="Calibri"/>
          <w:sz w:val="22"/>
          <w:szCs w:val="22"/>
        </w:rPr>
        <w:t>Úvodní ustanovení</w:t>
      </w:r>
    </w:p>
    <w:p w14:paraId="2FE57C12" w14:textId="77777777" w:rsidR="00D121FE" w:rsidRPr="00D121FE" w:rsidRDefault="00D121FE" w:rsidP="00D121FE">
      <w:pPr>
        <w:rPr>
          <w:rFonts w:ascii="Calibri" w:hAnsi="Calibri" w:cs="Calibri"/>
          <w:vanish/>
          <w:sz w:val="22"/>
          <w:szCs w:val="22"/>
        </w:rPr>
      </w:pPr>
    </w:p>
    <w:p w14:paraId="557645F4" w14:textId="77777777" w:rsidR="00C7495E" w:rsidRPr="001A7146" w:rsidRDefault="00C7495E" w:rsidP="00C7495E">
      <w:pPr>
        <w:pStyle w:val="Odstavecseseznamem"/>
        <w:numPr>
          <w:ilvl w:val="0"/>
          <w:numId w:val="5"/>
        </w:numPr>
        <w:rPr>
          <w:rFonts w:ascii="Calibri" w:eastAsia="Times New Roman" w:hAnsi="Calibri" w:cs="Calibri"/>
          <w:vanish/>
          <w:sz w:val="22"/>
          <w:szCs w:val="22"/>
        </w:rPr>
      </w:pPr>
    </w:p>
    <w:p w14:paraId="356686B8" w14:textId="4858E0A2" w:rsidR="00C7495E" w:rsidRPr="001A7146" w:rsidRDefault="00E10200" w:rsidP="00E10200">
      <w:pPr>
        <w:pStyle w:val="Styl11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>2.1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7495E" w:rsidRPr="001A7146">
        <w:rPr>
          <w:rFonts w:ascii="Calibri" w:hAnsi="Calibri" w:cs="Calibri"/>
        </w:rPr>
        <w:t xml:space="preserve">Podkladem pro uzavření této smlouvy je nabídka zhotovitele ze dne </w:t>
      </w:r>
      <w:r w:rsidR="00D0467E">
        <w:rPr>
          <w:rFonts w:ascii="Calibri" w:hAnsi="Calibri" w:cs="Calibri"/>
        </w:rPr>
        <w:t>11</w:t>
      </w:r>
      <w:r w:rsidR="002808B0">
        <w:rPr>
          <w:rFonts w:ascii="Calibri" w:hAnsi="Calibri" w:cs="Calibri"/>
        </w:rPr>
        <w:t xml:space="preserve">. </w:t>
      </w:r>
      <w:r w:rsidR="00D0467E">
        <w:rPr>
          <w:rFonts w:ascii="Calibri" w:hAnsi="Calibri" w:cs="Calibri"/>
        </w:rPr>
        <w:t>srpna</w:t>
      </w:r>
      <w:r w:rsidR="002808B0">
        <w:rPr>
          <w:rFonts w:ascii="Calibri" w:hAnsi="Calibri" w:cs="Calibri"/>
        </w:rPr>
        <w:t xml:space="preserve"> </w:t>
      </w:r>
      <w:r w:rsidR="004F6B5E" w:rsidRPr="001A7146">
        <w:rPr>
          <w:rFonts w:ascii="Calibri" w:hAnsi="Calibri" w:cs="Calibri"/>
        </w:rPr>
        <w:t>201</w:t>
      </w:r>
      <w:r w:rsidR="00B004FD">
        <w:rPr>
          <w:rFonts w:ascii="Calibri" w:hAnsi="Calibri" w:cs="Calibri"/>
        </w:rPr>
        <w:t>9</w:t>
      </w:r>
      <w:r w:rsidR="00C7495E" w:rsidRPr="001A7146">
        <w:rPr>
          <w:rFonts w:ascii="Calibri" w:hAnsi="Calibri" w:cs="Calibri"/>
        </w:rPr>
        <w:t xml:space="preserve"> podaná k veřejné zakázce s názvem „</w:t>
      </w:r>
      <w:r w:rsidR="00C7495E" w:rsidRPr="001A7146">
        <w:rPr>
          <w:rFonts w:ascii="Calibri" w:hAnsi="Calibri" w:cs="Calibri"/>
          <w:b/>
        </w:rPr>
        <w:t xml:space="preserve">SZ </w:t>
      </w:r>
      <w:r w:rsidR="002808B0">
        <w:rPr>
          <w:rFonts w:ascii="Calibri" w:hAnsi="Calibri" w:cs="Calibri"/>
          <w:b/>
        </w:rPr>
        <w:t>Buchlovice</w:t>
      </w:r>
      <w:r w:rsidR="00C7495E" w:rsidRPr="001A7146">
        <w:rPr>
          <w:rFonts w:ascii="Calibri" w:hAnsi="Calibri" w:cs="Calibri"/>
          <w:b/>
        </w:rPr>
        <w:t xml:space="preserve"> – </w:t>
      </w:r>
      <w:r w:rsidR="002808B0">
        <w:rPr>
          <w:rFonts w:ascii="Calibri" w:hAnsi="Calibri" w:cs="Calibri"/>
          <w:b/>
        </w:rPr>
        <w:t xml:space="preserve">restaurování </w:t>
      </w:r>
      <w:r w:rsidR="00D0467E">
        <w:rPr>
          <w:rFonts w:ascii="Calibri" w:hAnsi="Calibri" w:cs="Calibri"/>
          <w:b/>
        </w:rPr>
        <w:t>křídel kované vjezdové brány do parku</w:t>
      </w:r>
      <w:r w:rsidR="00C7495E" w:rsidRPr="001A7146">
        <w:rPr>
          <w:rFonts w:ascii="Calibri" w:hAnsi="Calibri" w:cs="Calibri"/>
          <w:b/>
        </w:rPr>
        <w:t>“</w:t>
      </w:r>
      <w:r w:rsidR="00C7495E" w:rsidRPr="001A7146">
        <w:rPr>
          <w:rFonts w:ascii="Calibri" w:hAnsi="Calibri" w:cs="Calibri"/>
        </w:rPr>
        <w:t xml:space="preserve"> zadávané v souladu se zákonem č. 13</w:t>
      </w:r>
      <w:r w:rsidR="004F6B5E" w:rsidRPr="001A7146">
        <w:rPr>
          <w:rFonts w:ascii="Calibri" w:hAnsi="Calibri" w:cs="Calibri"/>
        </w:rPr>
        <w:t>4</w:t>
      </w:r>
      <w:r w:rsidR="00C7495E" w:rsidRPr="001A7146">
        <w:rPr>
          <w:rFonts w:ascii="Calibri" w:hAnsi="Calibri" w:cs="Calibri"/>
        </w:rPr>
        <w:t xml:space="preserve">/2016 Sb., o zadávání veřejných zakázek, ve znění pozdějších předpisů. Veřejná </w:t>
      </w:r>
      <w:r w:rsidR="00C7495E" w:rsidRPr="00FC6CC9">
        <w:rPr>
          <w:rFonts w:ascii="Calibri" w:hAnsi="Calibri" w:cs="Calibri"/>
        </w:rPr>
        <w:t>zakázka je evidována prostřednictvím elektronického systému NEN</w:t>
      </w:r>
      <w:r w:rsidR="00C7495E" w:rsidRPr="001A7146">
        <w:rPr>
          <w:rFonts w:ascii="Calibri" w:hAnsi="Calibri" w:cs="Calibri"/>
        </w:rPr>
        <w:t xml:space="preserve"> (Národního elektronického nástroje) pod ev. </w:t>
      </w:r>
      <w:r w:rsidR="0079524C">
        <w:rPr>
          <w:rFonts w:ascii="Calibri" w:hAnsi="Calibri" w:cs="Calibri"/>
        </w:rPr>
        <w:t>č</w:t>
      </w:r>
      <w:r w:rsidR="00C7495E" w:rsidRPr="001A7146">
        <w:rPr>
          <w:rFonts w:ascii="Calibri" w:hAnsi="Calibri" w:cs="Calibri"/>
        </w:rPr>
        <w:t>íslem</w:t>
      </w:r>
      <w:r w:rsidR="0079524C">
        <w:rPr>
          <w:rFonts w:ascii="Calibri" w:hAnsi="Calibri" w:cs="Calibri"/>
        </w:rPr>
        <w:t xml:space="preserve"> N006/19/V000</w:t>
      </w:r>
      <w:r w:rsidR="00D40372">
        <w:rPr>
          <w:rFonts w:ascii="Calibri" w:hAnsi="Calibri" w:cs="Calibri"/>
        </w:rPr>
        <w:t>22184</w:t>
      </w:r>
      <w:r w:rsidR="002808B0">
        <w:rPr>
          <w:rFonts w:ascii="Calibri" w:hAnsi="Calibri" w:cs="Calibri"/>
        </w:rPr>
        <w:t>.</w:t>
      </w:r>
    </w:p>
    <w:p w14:paraId="394B1BF5" w14:textId="77777777" w:rsidR="00C7495E" w:rsidRPr="001A7146" w:rsidRDefault="00C7495E" w:rsidP="00C7495E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</w:p>
    <w:p w14:paraId="117C5B0D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III.</w:t>
      </w:r>
    </w:p>
    <w:p w14:paraId="6ABDBB6A" w14:textId="77777777" w:rsidR="00C7495E" w:rsidRDefault="00C7495E" w:rsidP="00C7495E">
      <w:pPr>
        <w:pStyle w:val="Nzev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Předmět díla</w:t>
      </w:r>
    </w:p>
    <w:p w14:paraId="0BCBCC78" w14:textId="1DD3CF1F" w:rsidR="00C7495E" w:rsidRPr="001A7146" w:rsidRDefault="00C7495E" w:rsidP="004021D2">
      <w:pPr>
        <w:pStyle w:val="Zkladntext"/>
        <w:ind w:left="397" w:hanging="397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3.1 </w:t>
      </w:r>
      <w:r w:rsidRPr="001A7146">
        <w:rPr>
          <w:rFonts w:ascii="Calibri" w:hAnsi="Calibri" w:cs="Calibri"/>
          <w:sz w:val="22"/>
          <w:szCs w:val="22"/>
        </w:rPr>
        <w:tab/>
        <w:t>Za podmínek sjednaných touto smlouvou se zhotovitel zavazuje provést svým jménem, na své náklady a na své nebezpečí pro objednatele dílo:</w:t>
      </w:r>
    </w:p>
    <w:p w14:paraId="246FCDD8" w14:textId="476EF5E5" w:rsidR="00C7495E" w:rsidRPr="00430062" w:rsidRDefault="00161D4A" w:rsidP="00161D4A">
      <w:pPr>
        <w:pStyle w:val="Zkladntext"/>
        <w:ind w:left="426" w:hanging="313"/>
        <w:rPr>
          <w:rFonts w:ascii="Calibri" w:hAnsi="Calibri" w:cs="Calibri"/>
          <w:sz w:val="22"/>
          <w:szCs w:val="22"/>
        </w:rPr>
      </w:pPr>
      <w:r w:rsidRPr="00430062">
        <w:rPr>
          <w:rFonts w:ascii="Calibri" w:hAnsi="Calibri" w:cs="Calibri"/>
          <w:b/>
          <w:sz w:val="22"/>
          <w:szCs w:val="22"/>
        </w:rPr>
        <w:t xml:space="preserve">      </w:t>
      </w:r>
      <w:r w:rsidR="00C7495E" w:rsidRPr="00430062">
        <w:rPr>
          <w:rFonts w:ascii="Calibri" w:hAnsi="Calibri" w:cs="Calibri"/>
          <w:b/>
          <w:sz w:val="22"/>
          <w:szCs w:val="22"/>
        </w:rPr>
        <w:t>„</w:t>
      </w:r>
      <w:r w:rsidR="00430062" w:rsidRPr="00430062">
        <w:rPr>
          <w:rFonts w:ascii="Calibri" w:hAnsi="Calibri" w:cs="Calibri"/>
          <w:b/>
          <w:sz w:val="22"/>
          <w:szCs w:val="22"/>
        </w:rPr>
        <w:t xml:space="preserve">SZ Buchlovice – restaurování </w:t>
      </w:r>
      <w:r w:rsidR="00D40372">
        <w:rPr>
          <w:rFonts w:ascii="Calibri" w:hAnsi="Calibri" w:cs="Calibri"/>
          <w:b/>
          <w:sz w:val="22"/>
          <w:szCs w:val="22"/>
        </w:rPr>
        <w:t>křídel kované vjezdové brány do parku</w:t>
      </w:r>
      <w:r w:rsidR="00C7495E" w:rsidRPr="00430062">
        <w:rPr>
          <w:rFonts w:ascii="Calibri" w:hAnsi="Calibri" w:cs="Calibri"/>
          <w:b/>
          <w:sz w:val="22"/>
          <w:szCs w:val="22"/>
        </w:rPr>
        <w:t>“</w:t>
      </w:r>
      <w:r w:rsidR="00C7495E" w:rsidRPr="00430062">
        <w:rPr>
          <w:rFonts w:ascii="Calibri" w:hAnsi="Calibri" w:cs="Calibri"/>
          <w:sz w:val="22"/>
          <w:szCs w:val="22"/>
        </w:rPr>
        <w:t>:</w:t>
      </w:r>
    </w:p>
    <w:p w14:paraId="00DB7AB6" w14:textId="48614302" w:rsidR="00C820FE" w:rsidRDefault="00C7495E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dle </w:t>
      </w:r>
      <w:r w:rsidR="00791FF7" w:rsidRPr="001A7146">
        <w:rPr>
          <w:rFonts w:ascii="Calibri" w:hAnsi="Calibri" w:cs="Calibri"/>
          <w:sz w:val="22"/>
          <w:szCs w:val="22"/>
        </w:rPr>
        <w:t>„</w:t>
      </w:r>
      <w:r w:rsidR="00A71A7C">
        <w:rPr>
          <w:rFonts w:ascii="Calibri" w:hAnsi="Calibri" w:cs="Calibri"/>
          <w:sz w:val="22"/>
          <w:szCs w:val="22"/>
        </w:rPr>
        <w:t xml:space="preserve"> </w:t>
      </w:r>
      <w:r w:rsidR="0079524C">
        <w:rPr>
          <w:rFonts w:ascii="Calibri" w:hAnsi="Calibri" w:cs="Calibri"/>
          <w:sz w:val="22"/>
          <w:szCs w:val="22"/>
        </w:rPr>
        <w:t>Záměru</w:t>
      </w:r>
      <w:r w:rsidR="001B3C92">
        <w:rPr>
          <w:rFonts w:ascii="Calibri" w:hAnsi="Calibri" w:cs="Calibri"/>
          <w:sz w:val="22"/>
          <w:szCs w:val="22"/>
        </w:rPr>
        <w:t xml:space="preserve"> </w:t>
      </w:r>
      <w:r w:rsidR="00B703C2">
        <w:rPr>
          <w:rFonts w:ascii="Calibri" w:hAnsi="Calibri" w:cs="Calibri"/>
          <w:sz w:val="22"/>
          <w:szCs w:val="22"/>
        </w:rPr>
        <w:t>památkové obnovy – návrh na postup prací</w:t>
      </w:r>
      <w:r w:rsidR="001B3C92">
        <w:rPr>
          <w:rFonts w:ascii="Calibri" w:hAnsi="Calibri" w:cs="Calibri"/>
          <w:sz w:val="22"/>
          <w:szCs w:val="22"/>
        </w:rPr>
        <w:t xml:space="preserve"> </w:t>
      </w:r>
      <w:r w:rsidR="00CE433F" w:rsidRPr="001A7146">
        <w:rPr>
          <w:rFonts w:ascii="Calibri" w:hAnsi="Calibri" w:cs="Calibri"/>
          <w:sz w:val="22"/>
          <w:szCs w:val="22"/>
        </w:rPr>
        <w:t>“ zpracované  </w:t>
      </w:r>
      <w:r w:rsidR="001B3C92">
        <w:rPr>
          <w:rFonts w:ascii="Calibri" w:hAnsi="Calibri" w:cs="Calibri"/>
          <w:sz w:val="22"/>
          <w:szCs w:val="22"/>
        </w:rPr>
        <w:t xml:space="preserve">panem </w:t>
      </w:r>
      <w:r w:rsidR="001013A6">
        <w:rPr>
          <w:rFonts w:ascii="Calibri" w:hAnsi="Calibri" w:cs="Calibri"/>
          <w:sz w:val="22"/>
          <w:szCs w:val="22"/>
        </w:rPr>
        <w:t>xxxxxxxxxxxxxxxx</w:t>
      </w:r>
      <w:r w:rsidR="001B3C92">
        <w:rPr>
          <w:rFonts w:ascii="Calibri" w:hAnsi="Calibri" w:cs="Calibri"/>
          <w:sz w:val="22"/>
          <w:szCs w:val="22"/>
        </w:rPr>
        <w:t>;</w:t>
      </w:r>
    </w:p>
    <w:p w14:paraId="1D80F237" w14:textId="053730D5" w:rsidR="00CE433F" w:rsidRDefault="00CE433F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dle nabídkového rozpočtu zhotovitele, který je přílohou č.</w:t>
      </w:r>
      <w:r w:rsidR="00010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</w:t>
      </w:r>
      <w:r w:rsidR="000108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této smlouvy;</w:t>
      </w:r>
      <w:r w:rsidR="00C820FE">
        <w:rPr>
          <w:rFonts w:ascii="Calibri" w:hAnsi="Calibri" w:cs="Calibri"/>
          <w:sz w:val="22"/>
          <w:szCs w:val="22"/>
        </w:rPr>
        <w:t xml:space="preserve">     </w:t>
      </w:r>
      <w:r w:rsidR="00161D4A">
        <w:rPr>
          <w:rFonts w:ascii="Calibri" w:hAnsi="Calibri" w:cs="Calibri"/>
          <w:sz w:val="22"/>
          <w:szCs w:val="22"/>
        </w:rPr>
        <w:t xml:space="preserve">  </w:t>
      </w:r>
    </w:p>
    <w:p w14:paraId="7439CC10" w14:textId="541C91F6" w:rsidR="00E5326C" w:rsidRDefault="00E5326C" w:rsidP="0096449F">
      <w:pPr>
        <w:pStyle w:val="Zkladntext"/>
        <w:numPr>
          <w:ilvl w:val="0"/>
          <w:numId w:val="6"/>
        </w:numPr>
        <w:ind w:left="738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souladu se </w:t>
      </w:r>
      <w:r w:rsidR="0039542F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ávazným stanoviskem </w:t>
      </w:r>
      <w:r w:rsidR="00A71A7C">
        <w:rPr>
          <w:rFonts w:ascii="Calibri" w:hAnsi="Calibri" w:cs="Calibri"/>
          <w:sz w:val="22"/>
          <w:szCs w:val="22"/>
        </w:rPr>
        <w:t>KUZK</w:t>
      </w:r>
      <w:r>
        <w:rPr>
          <w:rFonts w:ascii="Calibri" w:hAnsi="Calibri" w:cs="Calibri"/>
          <w:sz w:val="22"/>
          <w:szCs w:val="22"/>
        </w:rPr>
        <w:t xml:space="preserve"> ze dne </w:t>
      </w:r>
      <w:r w:rsidR="005D173B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.</w:t>
      </w:r>
      <w:r w:rsidR="00DE03B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.201</w:t>
      </w:r>
      <w:r w:rsidR="00DE03BF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, č.j.:</w:t>
      </w:r>
      <w:r w:rsidR="005D173B">
        <w:rPr>
          <w:rFonts w:ascii="Calibri" w:hAnsi="Calibri" w:cs="Calibri"/>
          <w:sz w:val="22"/>
          <w:szCs w:val="22"/>
        </w:rPr>
        <w:t>KUZ</w:t>
      </w:r>
      <w:r w:rsidR="00A71A7C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 </w:t>
      </w:r>
      <w:r w:rsidR="005D173B">
        <w:rPr>
          <w:rFonts w:ascii="Calibri" w:hAnsi="Calibri" w:cs="Calibri"/>
          <w:sz w:val="22"/>
          <w:szCs w:val="22"/>
        </w:rPr>
        <w:t>30329</w:t>
      </w:r>
      <w:r>
        <w:rPr>
          <w:rFonts w:ascii="Calibri" w:hAnsi="Calibri" w:cs="Calibri"/>
          <w:sz w:val="22"/>
          <w:szCs w:val="22"/>
        </w:rPr>
        <w:t>/201</w:t>
      </w:r>
      <w:r w:rsidR="00DE03BF">
        <w:rPr>
          <w:rFonts w:ascii="Calibri" w:hAnsi="Calibri" w:cs="Calibri"/>
          <w:sz w:val="22"/>
          <w:szCs w:val="22"/>
        </w:rPr>
        <w:t>9</w:t>
      </w:r>
    </w:p>
    <w:p w14:paraId="03D4EEB5" w14:textId="7D065A16" w:rsidR="00DB77BC" w:rsidRDefault="00C7495E" w:rsidP="00306179">
      <w:pPr>
        <w:ind w:left="425" w:hanging="425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3.</w:t>
      </w:r>
      <w:r w:rsidR="003602D2">
        <w:rPr>
          <w:rFonts w:ascii="Calibri" w:hAnsi="Calibri" w:cs="Calibri"/>
          <w:sz w:val="22"/>
          <w:szCs w:val="22"/>
        </w:rPr>
        <w:t>2</w:t>
      </w:r>
      <w:r w:rsidRPr="001A7146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 xml:space="preserve">Předmětem plnění této smlouvy jsou dále související činnosti, které jsou zahrnuty do smluvní ceny </w:t>
      </w:r>
    </w:p>
    <w:p w14:paraId="284EF0A6" w14:textId="27010DEC" w:rsidR="00C7495E" w:rsidRDefault="00DB77BC" w:rsidP="00E5326C">
      <w:pPr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C7495E" w:rsidRPr="001A7146">
        <w:rPr>
          <w:rFonts w:ascii="Calibri" w:hAnsi="Calibri" w:cs="Calibri"/>
          <w:sz w:val="22"/>
          <w:szCs w:val="22"/>
        </w:rPr>
        <w:t xml:space="preserve">a těmito souvisejícími činnostmi se rozumí zejména:  </w:t>
      </w:r>
    </w:p>
    <w:p w14:paraId="0836CFE0" w14:textId="77777777" w:rsidR="008A49E3" w:rsidRDefault="008A49E3" w:rsidP="00E73DD9">
      <w:pPr>
        <w:ind w:left="680" w:hanging="113"/>
        <w:rPr>
          <w:rFonts w:ascii="Calibri" w:hAnsi="Calibri" w:cs="Calibri"/>
          <w:sz w:val="22"/>
          <w:szCs w:val="22"/>
        </w:rPr>
      </w:pPr>
    </w:p>
    <w:p w14:paraId="39D16EEF" w14:textId="4AE95F70" w:rsidR="008A49E3" w:rsidRDefault="008A49E3" w:rsidP="00E73DD9">
      <w:pPr>
        <w:ind w:left="680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- po </w:t>
      </w:r>
      <w:r w:rsidR="000854EC">
        <w:rPr>
          <w:rFonts w:ascii="Calibri" w:hAnsi="Calibri" w:cs="Calibri"/>
          <w:sz w:val="22"/>
          <w:szCs w:val="22"/>
        </w:rPr>
        <w:t xml:space="preserve">odvezení křídel brány </w:t>
      </w:r>
      <w:r>
        <w:rPr>
          <w:rFonts w:ascii="Calibri" w:hAnsi="Calibri" w:cs="Calibri"/>
          <w:sz w:val="22"/>
          <w:szCs w:val="22"/>
        </w:rPr>
        <w:t xml:space="preserve">provedení </w:t>
      </w:r>
      <w:r w:rsidR="000854EC">
        <w:rPr>
          <w:rFonts w:ascii="Calibri" w:hAnsi="Calibri" w:cs="Calibri"/>
          <w:sz w:val="22"/>
          <w:szCs w:val="22"/>
        </w:rPr>
        <w:t>zabezpečení</w:t>
      </w:r>
      <w:r>
        <w:rPr>
          <w:rFonts w:ascii="Calibri" w:hAnsi="Calibri" w:cs="Calibri"/>
          <w:sz w:val="22"/>
          <w:szCs w:val="22"/>
        </w:rPr>
        <w:t xml:space="preserve"> otvoru proti vniknutí do </w:t>
      </w:r>
      <w:r w:rsidR="000854EC">
        <w:rPr>
          <w:rFonts w:ascii="Calibri" w:hAnsi="Calibri" w:cs="Calibri"/>
          <w:sz w:val="22"/>
          <w:szCs w:val="22"/>
        </w:rPr>
        <w:t>areálu zámeckého parku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30E0BF8C" w14:textId="32755D85" w:rsidR="00733736" w:rsidRPr="004021D2" w:rsidRDefault="001D5458" w:rsidP="00855EB4">
      <w:pPr>
        <w:ind w:left="680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733736" w:rsidRPr="004021D2">
        <w:rPr>
          <w:rFonts w:ascii="Calibri" w:hAnsi="Calibri" w:cs="Calibri"/>
          <w:sz w:val="22"/>
          <w:szCs w:val="22"/>
        </w:rPr>
        <w:t xml:space="preserve">zhotovení průběžné fotodokumentace, tak aby byly zachyceny všechny postupy </w:t>
      </w:r>
      <w:r w:rsidR="00D27CC4">
        <w:rPr>
          <w:rFonts w:ascii="Calibri" w:hAnsi="Calibri" w:cs="Calibri"/>
          <w:sz w:val="22"/>
          <w:szCs w:val="22"/>
        </w:rPr>
        <w:t>restaurován</w:t>
      </w:r>
      <w:r w:rsidR="00817823">
        <w:rPr>
          <w:rFonts w:ascii="Calibri" w:hAnsi="Calibri" w:cs="Calibri"/>
          <w:sz w:val="22"/>
          <w:szCs w:val="22"/>
        </w:rPr>
        <w:t>í</w:t>
      </w:r>
      <w:r w:rsidR="00D27CC4">
        <w:rPr>
          <w:rFonts w:ascii="Calibri" w:hAnsi="Calibri" w:cs="Calibri"/>
          <w:sz w:val="22"/>
          <w:szCs w:val="22"/>
        </w:rPr>
        <w:t xml:space="preserve">,  </w:t>
      </w:r>
      <w:r w:rsidR="00855EB4">
        <w:rPr>
          <w:rFonts w:ascii="Calibri" w:hAnsi="Calibri" w:cs="Calibri"/>
          <w:sz w:val="22"/>
          <w:szCs w:val="22"/>
        </w:rPr>
        <w:t>křídel</w:t>
      </w:r>
      <w:r w:rsidR="007A67F6">
        <w:rPr>
          <w:rFonts w:ascii="Calibri" w:hAnsi="Calibri" w:cs="Calibri"/>
          <w:sz w:val="22"/>
          <w:szCs w:val="22"/>
        </w:rPr>
        <w:t xml:space="preserve"> brány</w:t>
      </w:r>
      <w:r w:rsidR="00D27CC4">
        <w:rPr>
          <w:rFonts w:ascii="Calibri" w:hAnsi="Calibri" w:cs="Calibri"/>
          <w:sz w:val="22"/>
          <w:szCs w:val="22"/>
        </w:rPr>
        <w:t>,</w:t>
      </w:r>
      <w:r w:rsidR="00733736">
        <w:rPr>
          <w:rFonts w:ascii="Calibri" w:hAnsi="Calibri" w:cs="Calibri"/>
          <w:sz w:val="22"/>
          <w:szCs w:val="22"/>
        </w:rPr>
        <w:t xml:space="preserve"> </w:t>
      </w:r>
      <w:r w:rsidR="00733736" w:rsidRPr="004021D2">
        <w:rPr>
          <w:rFonts w:ascii="Calibri" w:hAnsi="Calibri" w:cs="Calibri"/>
          <w:sz w:val="22"/>
          <w:szCs w:val="22"/>
        </w:rPr>
        <w:t>fotodokumentaci předá zhotovitel objednateli na CD/DVD/ USB flash</w:t>
      </w:r>
      <w:r w:rsidR="00733736">
        <w:rPr>
          <w:rFonts w:ascii="Calibri" w:hAnsi="Calibri" w:cs="Calibri"/>
          <w:sz w:val="22"/>
          <w:szCs w:val="22"/>
        </w:rPr>
        <w:t xml:space="preserve"> </w:t>
      </w:r>
      <w:r w:rsidR="00733736" w:rsidRPr="004021D2">
        <w:rPr>
          <w:rFonts w:ascii="Calibri" w:hAnsi="Calibri" w:cs="Calibri"/>
          <w:sz w:val="22"/>
          <w:szCs w:val="22"/>
        </w:rPr>
        <w:t>disku do 10 dnů po skončení plnění předmětu této smlouvy;</w:t>
      </w:r>
    </w:p>
    <w:p w14:paraId="1BA216FD" w14:textId="459CBB18" w:rsidR="00C1657E" w:rsidRPr="001A7146" w:rsidRDefault="00F7085F" w:rsidP="00E73DD9">
      <w:pPr>
        <w:ind w:left="680" w:hanging="11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ab/>
      </w:r>
      <w:r w:rsidR="00C1657E" w:rsidRPr="001A7146">
        <w:rPr>
          <w:rFonts w:ascii="Calibri" w:hAnsi="Calibri" w:cs="Calibri"/>
          <w:sz w:val="22"/>
          <w:szCs w:val="22"/>
        </w:rPr>
        <w:t>úklid místa plnění</w:t>
      </w:r>
      <w:r w:rsidR="00242F49">
        <w:rPr>
          <w:rFonts w:ascii="Calibri" w:hAnsi="Calibri" w:cs="Calibri"/>
          <w:sz w:val="22"/>
          <w:szCs w:val="22"/>
        </w:rPr>
        <w:t xml:space="preserve"> na SZ </w:t>
      </w:r>
      <w:r w:rsidR="00F73212">
        <w:rPr>
          <w:rFonts w:ascii="Calibri" w:hAnsi="Calibri" w:cs="Calibri"/>
          <w:sz w:val="22"/>
          <w:szCs w:val="22"/>
        </w:rPr>
        <w:t>Buchlovice</w:t>
      </w:r>
      <w:r w:rsidR="00242F49">
        <w:rPr>
          <w:rFonts w:ascii="Calibri" w:hAnsi="Calibri" w:cs="Calibri"/>
          <w:sz w:val="22"/>
          <w:szCs w:val="22"/>
        </w:rPr>
        <w:t xml:space="preserve"> při činnostech</w:t>
      </w:r>
      <w:r w:rsidR="00C1657E" w:rsidRPr="001A7146">
        <w:rPr>
          <w:rFonts w:ascii="Calibri" w:hAnsi="Calibri" w:cs="Calibri"/>
          <w:sz w:val="22"/>
          <w:szCs w:val="22"/>
        </w:rPr>
        <w:t xml:space="preserve"> související s</w:t>
      </w:r>
      <w:r w:rsidR="00F73212">
        <w:rPr>
          <w:rFonts w:ascii="Calibri" w:hAnsi="Calibri" w:cs="Calibri"/>
          <w:sz w:val="22"/>
          <w:szCs w:val="22"/>
        </w:rPr>
        <w:t> restaurováním předmětu plnění</w:t>
      </w:r>
      <w:r w:rsidR="00C1657E" w:rsidRPr="001A7146">
        <w:rPr>
          <w:rFonts w:ascii="Calibri" w:hAnsi="Calibri" w:cs="Calibri"/>
          <w:sz w:val="22"/>
          <w:szCs w:val="22"/>
        </w:rPr>
        <w:t xml:space="preserve"> </w:t>
      </w:r>
    </w:p>
    <w:p w14:paraId="3458A7AD" w14:textId="77777777" w:rsidR="00C1657E" w:rsidRPr="001A7146" w:rsidRDefault="00C1657E" w:rsidP="00E73DD9">
      <w:pPr>
        <w:numPr>
          <w:ilvl w:val="3"/>
          <w:numId w:val="3"/>
        </w:numPr>
        <w:tabs>
          <w:tab w:val="num" w:pos="709"/>
        </w:tabs>
        <w:ind w:left="680" w:hanging="113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celkový úklid před předáním a převzetím díla, který bude zahrnovat kompletní a úplné vyklizení a vyčištění prostor, kde byly práce prováděny, a to v rozsahu, který umožní okamžité užívání bez provádění jakéhokoliv dalšího úklidu ze strany objednatele;</w:t>
      </w:r>
    </w:p>
    <w:p w14:paraId="0DF5B02F" w14:textId="4A34A80B" w:rsidR="002F7977" w:rsidRPr="001A7146" w:rsidRDefault="00FE4880" w:rsidP="00FE4880">
      <w:pPr>
        <w:numPr>
          <w:ilvl w:val="3"/>
          <w:numId w:val="3"/>
        </w:numPr>
        <w:tabs>
          <w:tab w:val="num" w:pos="709"/>
        </w:tabs>
        <w:ind w:left="709" w:hanging="142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po dokončení díla, před jeho předáním a převzetím </w:t>
      </w:r>
      <w:r w:rsidR="00F7085F">
        <w:rPr>
          <w:rFonts w:ascii="Calibri" w:hAnsi="Calibri" w:cs="Calibri"/>
          <w:sz w:val="22"/>
          <w:szCs w:val="22"/>
        </w:rPr>
        <w:t>p</w:t>
      </w:r>
      <w:r w:rsidRPr="001A7146">
        <w:rPr>
          <w:rFonts w:ascii="Calibri" w:hAnsi="Calibri" w:cs="Calibri"/>
          <w:sz w:val="22"/>
          <w:szCs w:val="22"/>
        </w:rPr>
        <w:t xml:space="preserve">rovede </w:t>
      </w:r>
      <w:r w:rsidR="00CE2A32">
        <w:rPr>
          <w:rFonts w:ascii="Calibri" w:hAnsi="Calibri" w:cs="Calibri"/>
          <w:sz w:val="22"/>
          <w:szCs w:val="22"/>
        </w:rPr>
        <w:t>zhotovitel</w:t>
      </w:r>
      <w:r w:rsidRPr="001A7146">
        <w:rPr>
          <w:rFonts w:ascii="Calibri" w:hAnsi="Calibri" w:cs="Calibri"/>
          <w:sz w:val="22"/>
          <w:szCs w:val="22"/>
        </w:rPr>
        <w:t xml:space="preserve"> kontrolu bezproblémového otevírání, zavírání a uzamykání </w:t>
      </w:r>
      <w:r w:rsidR="00CE2A32">
        <w:rPr>
          <w:rFonts w:ascii="Calibri" w:hAnsi="Calibri" w:cs="Calibri"/>
          <w:sz w:val="22"/>
          <w:szCs w:val="22"/>
        </w:rPr>
        <w:t>křídel brány</w:t>
      </w:r>
      <w:r w:rsidR="00855EB4">
        <w:rPr>
          <w:rFonts w:ascii="Calibri" w:hAnsi="Calibri" w:cs="Calibri"/>
          <w:sz w:val="22"/>
          <w:szCs w:val="22"/>
        </w:rPr>
        <w:t xml:space="preserve"> a oproti podpisu </w:t>
      </w:r>
      <w:r w:rsidR="008B5576">
        <w:rPr>
          <w:rFonts w:ascii="Calibri" w:hAnsi="Calibri" w:cs="Calibri"/>
          <w:sz w:val="22"/>
          <w:szCs w:val="22"/>
        </w:rPr>
        <w:t>předá nové vyrobené klíče brány správě zámku</w:t>
      </w:r>
      <w:r w:rsidR="00C56FF4">
        <w:rPr>
          <w:rFonts w:ascii="Calibri" w:hAnsi="Calibri" w:cs="Calibri"/>
          <w:sz w:val="22"/>
          <w:szCs w:val="22"/>
        </w:rPr>
        <w:t>;</w:t>
      </w:r>
      <w:r w:rsidRPr="001A7146">
        <w:rPr>
          <w:rFonts w:ascii="Calibri" w:hAnsi="Calibri" w:cs="Calibri"/>
          <w:sz w:val="22"/>
          <w:szCs w:val="22"/>
        </w:rPr>
        <w:t xml:space="preserve">  </w:t>
      </w:r>
    </w:p>
    <w:p w14:paraId="4531D756" w14:textId="5BA1BD30" w:rsidR="002F7977" w:rsidRDefault="00CE2A32" w:rsidP="002F7977">
      <w:pPr>
        <w:numPr>
          <w:ilvl w:val="3"/>
          <w:numId w:val="3"/>
        </w:numPr>
        <w:tabs>
          <w:tab w:val="num" w:pos="709"/>
        </w:tabs>
        <w:ind w:left="709"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nejp</w:t>
      </w:r>
      <w:r w:rsidR="002F7977" w:rsidRPr="001A7146">
        <w:rPr>
          <w:rFonts w:ascii="Calibri" w:hAnsi="Calibri" w:cs="Calibri"/>
          <w:sz w:val="22"/>
          <w:szCs w:val="22"/>
        </w:rPr>
        <w:t xml:space="preserve">ozději k termínu předání a převzetí díla zpracuje zhotovitel </w:t>
      </w:r>
      <w:r w:rsidR="002F7977" w:rsidRPr="001A7146">
        <w:rPr>
          <w:rFonts w:ascii="Calibri" w:hAnsi="Calibri" w:cs="Calibri"/>
          <w:b/>
          <w:sz w:val="22"/>
          <w:szCs w:val="22"/>
        </w:rPr>
        <w:t xml:space="preserve">Závěrečnou </w:t>
      </w:r>
      <w:r w:rsidR="00F73212">
        <w:rPr>
          <w:rFonts w:ascii="Calibri" w:hAnsi="Calibri" w:cs="Calibri"/>
          <w:b/>
          <w:sz w:val="22"/>
          <w:szCs w:val="22"/>
        </w:rPr>
        <w:t xml:space="preserve">restaurátorskou </w:t>
      </w:r>
      <w:r w:rsidR="002F7977" w:rsidRPr="001A7146">
        <w:rPr>
          <w:rFonts w:ascii="Calibri" w:hAnsi="Calibri" w:cs="Calibri"/>
          <w:b/>
          <w:sz w:val="22"/>
          <w:szCs w:val="22"/>
        </w:rPr>
        <w:t>zprávu</w:t>
      </w:r>
      <w:r w:rsidR="002F7977" w:rsidRPr="001A7146">
        <w:rPr>
          <w:rFonts w:ascii="Calibri" w:hAnsi="Calibri" w:cs="Calibri"/>
          <w:sz w:val="22"/>
          <w:szCs w:val="22"/>
        </w:rPr>
        <w:t xml:space="preserve"> v listinné podobě ve dvou vyhotoveních a 1 x na CD (flashdisku)</w:t>
      </w:r>
      <w:r w:rsidR="000379F1">
        <w:rPr>
          <w:rFonts w:ascii="Calibri" w:hAnsi="Calibri" w:cs="Calibri"/>
          <w:sz w:val="22"/>
          <w:szCs w:val="22"/>
        </w:rPr>
        <w:t>.</w:t>
      </w:r>
    </w:p>
    <w:p w14:paraId="10EB579C" w14:textId="6863531B" w:rsidR="00306179" w:rsidRDefault="00F7085F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3.3</w:t>
      </w:r>
      <w:r>
        <w:rPr>
          <w:rFonts w:ascii="Calibri" w:hAnsi="Calibri" w:cs="Calibri"/>
          <w:sz w:val="22"/>
          <w:szCs w:val="22"/>
        </w:rPr>
        <w:tab/>
      </w:r>
      <w:r w:rsidR="00306179">
        <w:rPr>
          <w:rFonts w:ascii="Calibri" w:hAnsi="Calibri" w:cs="Calibri"/>
          <w:sz w:val="22"/>
          <w:szCs w:val="22"/>
        </w:rPr>
        <w:t>Zhotovitel podpisem této Smlouvy stvrzuje, že převzal od objednatele všechny podklady, které jsou nezbytné pro provedení předmětného díla.</w:t>
      </w:r>
    </w:p>
    <w:p w14:paraId="70B78F25" w14:textId="45781856" w:rsidR="00306179" w:rsidRDefault="00306179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3.4</w:t>
      </w:r>
      <w:r>
        <w:rPr>
          <w:rFonts w:ascii="Calibri" w:hAnsi="Calibri" w:cs="Calibri"/>
          <w:sz w:val="22"/>
          <w:szCs w:val="22"/>
        </w:rPr>
        <w:tab/>
        <w:t>Zhotovitel prohlašuje, že se seznámil s místem pro provedení stavby, se stávajícími konstrukcemi a ostatními podklady pro provedení díla a všemi skutečnostmi, které moho</w:t>
      </w:r>
      <w:r w:rsidR="00500DFD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mít vliv na jeho plnění díla. </w:t>
      </w:r>
    </w:p>
    <w:p w14:paraId="6138B519" w14:textId="2B4A79CE" w:rsidR="00C7495E" w:rsidRDefault="00306179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3.5</w:t>
      </w:r>
      <w:r>
        <w:rPr>
          <w:rFonts w:ascii="Calibri" w:hAnsi="Calibri" w:cs="Calibri"/>
          <w:sz w:val="22"/>
          <w:szCs w:val="22"/>
        </w:rPr>
        <w:tab/>
        <w:t>Zhotovitel prohlašuje, že nezjistil při své odborné způsob</w:t>
      </w:r>
      <w:r w:rsidR="0022610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losti žádnou skutečnost, která by mohla brán</w:t>
      </w:r>
      <w:r w:rsidR="0022610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 provedení díla podle této Smlouvy v termínu a za cenu dle této Smlouvy.</w:t>
      </w:r>
      <w:r w:rsidR="00F7085F">
        <w:rPr>
          <w:rFonts w:ascii="Calibri" w:hAnsi="Calibri" w:cs="Calibri"/>
          <w:sz w:val="22"/>
          <w:szCs w:val="22"/>
        </w:rPr>
        <w:tab/>
      </w:r>
      <w:r w:rsidR="00F7085F">
        <w:rPr>
          <w:rFonts w:ascii="Calibri" w:hAnsi="Calibri" w:cs="Calibri"/>
          <w:sz w:val="22"/>
          <w:szCs w:val="22"/>
        </w:rPr>
        <w:tab/>
      </w:r>
      <w:r w:rsidR="00F7085F">
        <w:rPr>
          <w:rFonts w:ascii="Calibri" w:hAnsi="Calibri" w:cs="Calibri"/>
          <w:sz w:val="22"/>
          <w:szCs w:val="22"/>
        </w:rPr>
        <w:tab/>
      </w:r>
    </w:p>
    <w:p w14:paraId="7E429D3F" w14:textId="632F9027" w:rsidR="0022610E" w:rsidRDefault="0022610E" w:rsidP="00F7085F">
      <w:pPr>
        <w:tabs>
          <w:tab w:val="num" w:pos="6840"/>
        </w:tabs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3.6  Oprávněná osoba objednatele, v této smlouvě označená jako zástupce pro věci technické (TDS) bude mít kdykoliv právo kontrolovat dílo. </w:t>
      </w:r>
    </w:p>
    <w:p w14:paraId="578870B3" w14:textId="77777777" w:rsidR="00C7495E" w:rsidRPr="001A7146" w:rsidRDefault="00C7495E" w:rsidP="00C7495E">
      <w:pPr>
        <w:ind w:left="397" w:hanging="397"/>
        <w:rPr>
          <w:rFonts w:ascii="Calibri" w:hAnsi="Calibri" w:cs="Calibri"/>
          <w:sz w:val="22"/>
          <w:szCs w:val="22"/>
        </w:rPr>
      </w:pPr>
    </w:p>
    <w:p w14:paraId="28585D18" w14:textId="77777777" w:rsidR="00C7495E" w:rsidRPr="001A7146" w:rsidRDefault="00C7495E" w:rsidP="00C7495E">
      <w:pPr>
        <w:ind w:left="397" w:hanging="397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IV.</w:t>
      </w:r>
    </w:p>
    <w:p w14:paraId="60F821EE" w14:textId="5DA75408" w:rsidR="00C7495E" w:rsidRDefault="00C7495E" w:rsidP="00C7495E">
      <w:pPr>
        <w:pStyle w:val="Zkladntext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Doba plnění</w:t>
      </w:r>
      <w:r w:rsidR="009A17A9">
        <w:rPr>
          <w:rFonts w:ascii="Calibri" w:hAnsi="Calibri" w:cs="Calibri"/>
          <w:b/>
          <w:snapToGrid w:val="0"/>
          <w:sz w:val="22"/>
          <w:szCs w:val="22"/>
        </w:rPr>
        <w:t xml:space="preserve">, místo plnění, předání </w:t>
      </w:r>
      <w:r w:rsidR="00DA74D0">
        <w:rPr>
          <w:rFonts w:ascii="Calibri" w:hAnsi="Calibri" w:cs="Calibri"/>
          <w:b/>
          <w:snapToGrid w:val="0"/>
          <w:sz w:val="22"/>
          <w:szCs w:val="22"/>
        </w:rPr>
        <w:t>a</w:t>
      </w:r>
      <w:r w:rsidR="00D2656C" w:rsidRPr="001A7146">
        <w:rPr>
          <w:rFonts w:ascii="Calibri" w:hAnsi="Calibri" w:cs="Calibri"/>
          <w:b/>
          <w:snapToGrid w:val="0"/>
          <w:sz w:val="22"/>
          <w:szCs w:val="22"/>
        </w:rPr>
        <w:t xml:space="preserve"> převzetí díla </w:t>
      </w:r>
    </w:p>
    <w:p w14:paraId="2A3A9ADA" w14:textId="56BBC9CD" w:rsidR="00C7495E" w:rsidRPr="001A7146" w:rsidRDefault="00C7495E" w:rsidP="00D2656C">
      <w:pPr>
        <w:tabs>
          <w:tab w:val="num" w:pos="567"/>
        </w:tabs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4.1</w:t>
      </w:r>
      <w:r w:rsidR="00E10200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 xml:space="preserve"> Dílo bude prováděno v následujících termínech:</w:t>
      </w:r>
    </w:p>
    <w:p w14:paraId="43F8D7D3" w14:textId="4494D753" w:rsidR="003A5028" w:rsidRDefault="001A7146" w:rsidP="00614B66">
      <w:pPr>
        <w:ind w:left="351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C2FC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z w:val="22"/>
          <w:szCs w:val="22"/>
        </w:rPr>
        <w:t>a.) termín zahájení díla</w:t>
      </w:r>
      <w:r w:rsidR="00C7495E" w:rsidRPr="00835036">
        <w:rPr>
          <w:rFonts w:ascii="Calibri" w:hAnsi="Calibri" w:cs="Calibri"/>
          <w:b/>
          <w:sz w:val="22"/>
          <w:szCs w:val="22"/>
        </w:rPr>
        <w:t xml:space="preserve">: do </w:t>
      </w:r>
      <w:r w:rsidR="00F73212">
        <w:rPr>
          <w:rFonts w:ascii="Calibri" w:hAnsi="Calibri" w:cs="Calibri"/>
          <w:b/>
          <w:sz w:val="22"/>
          <w:szCs w:val="22"/>
        </w:rPr>
        <w:t>5</w:t>
      </w:r>
      <w:r w:rsidR="00C7495E" w:rsidRPr="00835036">
        <w:rPr>
          <w:rFonts w:ascii="Calibri" w:hAnsi="Calibri" w:cs="Calibri"/>
          <w:b/>
          <w:sz w:val="22"/>
          <w:szCs w:val="22"/>
        </w:rPr>
        <w:t xml:space="preserve"> dn</w:t>
      </w:r>
      <w:r w:rsidR="00835036" w:rsidRPr="00835036">
        <w:rPr>
          <w:rFonts w:ascii="Calibri" w:hAnsi="Calibri" w:cs="Calibri"/>
          <w:b/>
          <w:sz w:val="22"/>
          <w:szCs w:val="22"/>
        </w:rPr>
        <w:t>ů</w:t>
      </w:r>
      <w:r w:rsidR="00C7495E" w:rsidRPr="001A7146">
        <w:rPr>
          <w:rFonts w:ascii="Calibri" w:hAnsi="Calibri" w:cs="Calibri"/>
          <w:sz w:val="22"/>
          <w:szCs w:val="22"/>
        </w:rPr>
        <w:t xml:space="preserve"> od </w:t>
      </w:r>
      <w:r w:rsidR="00835036">
        <w:rPr>
          <w:rFonts w:ascii="Calibri" w:hAnsi="Calibri" w:cs="Calibri"/>
          <w:sz w:val="22"/>
          <w:szCs w:val="22"/>
        </w:rPr>
        <w:t>účinnosti této smlouvy</w:t>
      </w:r>
      <w:r w:rsidR="000379F1">
        <w:rPr>
          <w:rFonts w:ascii="Calibri" w:hAnsi="Calibri" w:cs="Calibri"/>
          <w:sz w:val="22"/>
          <w:szCs w:val="22"/>
        </w:rPr>
        <w:t>;</w:t>
      </w:r>
    </w:p>
    <w:p w14:paraId="25536C8C" w14:textId="0822DC39" w:rsidR="00C7495E" w:rsidRPr="001A7146" w:rsidRDefault="003A5028" w:rsidP="003A5028">
      <w:pPr>
        <w:ind w:left="578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předání předmětu díla</w:t>
      </w:r>
      <w:r w:rsidR="00C7495E" w:rsidRPr="001A71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 </w:t>
      </w:r>
      <w:r w:rsidR="0023636F">
        <w:rPr>
          <w:rFonts w:ascii="Calibri" w:hAnsi="Calibri" w:cs="Calibri"/>
          <w:sz w:val="22"/>
          <w:szCs w:val="22"/>
        </w:rPr>
        <w:t>obnově</w:t>
      </w:r>
      <w:r>
        <w:rPr>
          <w:rFonts w:ascii="Calibri" w:hAnsi="Calibri" w:cs="Calibri"/>
          <w:sz w:val="22"/>
          <w:szCs w:val="22"/>
        </w:rPr>
        <w:t xml:space="preserve"> bude oběma smluvními stranami podepsán předávací protokol;</w:t>
      </w:r>
    </w:p>
    <w:p w14:paraId="2830F552" w14:textId="0EE0CE2C" w:rsidR="003F55DF" w:rsidRDefault="001A7146" w:rsidP="00614B66">
      <w:pPr>
        <w:ind w:left="425" w:hanging="425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</w:t>
      </w:r>
      <w:r w:rsidR="00CC2FCA">
        <w:rPr>
          <w:rFonts w:ascii="Calibri" w:hAnsi="Calibri" w:cs="Calibri"/>
          <w:bCs/>
          <w:sz w:val="22"/>
          <w:szCs w:val="22"/>
        </w:rPr>
        <w:tab/>
      </w:r>
      <w:r w:rsidR="00C7495E" w:rsidRPr="001A7146">
        <w:rPr>
          <w:rFonts w:ascii="Calibri" w:hAnsi="Calibri" w:cs="Calibri"/>
          <w:bCs/>
          <w:sz w:val="22"/>
          <w:szCs w:val="22"/>
        </w:rPr>
        <w:t xml:space="preserve">b.) termín </w:t>
      </w:r>
      <w:r w:rsidR="00835036">
        <w:rPr>
          <w:rFonts w:ascii="Calibri" w:hAnsi="Calibri" w:cs="Calibri"/>
          <w:bCs/>
          <w:sz w:val="22"/>
          <w:szCs w:val="22"/>
        </w:rPr>
        <w:t>protokolárního předání díla bez vad a nedodělků</w:t>
      </w:r>
      <w:r w:rsidR="00C7495E" w:rsidRPr="001A7146">
        <w:rPr>
          <w:rFonts w:ascii="Calibri" w:hAnsi="Calibri" w:cs="Calibri"/>
          <w:bCs/>
          <w:sz w:val="22"/>
          <w:szCs w:val="22"/>
        </w:rPr>
        <w:t>: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D40372">
        <w:rPr>
          <w:rFonts w:ascii="Calibri" w:hAnsi="Calibri" w:cs="Calibri"/>
          <w:b/>
          <w:bCs/>
          <w:sz w:val="22"/>
          <w:szCs w:val="22"/>
        </w:rPr>
        <w:t>20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>.</w:t>
      </w:r>
      <w:r w:rsidR="001013A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0372">
        <w:rPr>
          <w:rFonts w:ascii="Calibri" w:hAnsi="Calibri" w:cs="Calibri"/>
          <w:b/>
          <w:bCs/>
          <w:sz w:val="22"/>
          <w:szCs w:val="22"/>
        </w:rPr>
        <w:t>10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>.</w:t>
      </w:r>
      <w:r w:rsidR="001013A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>201</w:t>
      </w:r>
      <w:r w:rsidR="001A7BD8">
        <w:rPr>
          <w:rFonts w:ascii="Calibri" w:hAnsi="Calibri" w:cs="Calibri"/>
          <w:b/>
          <w:bCs/>
          <w:sz w:val="22"/>
          <w:szCs w:val="22"/>
        </w:rPr>
        <w:t>9</w:t>
      </w:r>
      <w:r w:rsidR="000379F1">
        <w:rPr>
          <w:rFonts w:ascii="Calibri" w:hAnsi="Calibri" w:cs="Calibri"/>
          <w:b/>
          <w:bCs/>
          <w:sz w:val="22"/>
          <w:szCs w:val="22"/>
        </w:rPr>
        <w:t>;</w:t>
      </w:r>
      <w:r w:rsidR="00C7495E" w:rsidRPr="001A7146">
        <w:rPr>
          <w:rFonts w:ascii="Calibri" w:hAnsi="Calibri" w:cs="Calibri"/>
          <w:b/>
          <w:bCs/>
          <w:color w:val="FF0000"/>
          <w:sz w:val="22"/>
          <w:szCs w:val="22"/>
        </w:rPr>
        <w:t xml:space="preserve">    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A2497EA" w14:textId="50ABF2DF" w:rsidR="00835036" w:rsidRDefault="00835036" w:rsidP="00614B6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835036">
        <w:rPr>
          <w:rFonts w:ascii="Calibri" w:hAnsi="Calibri" w:cs="Calibri"/>
          <w:bCs/>
          <w:sz w:val="22"/>
          <w:szCs w:val="22"/>
        </w:rPr>
        <w:t xml:space="preserve">c.) </w:t>
      </w:r>
      <w:r>
        <w:rPr>
          <w:rFonts w:ascii="Calibri" w:hAnsi="Calibri" w:cs="Calibri"/>
          <w:bCs/>
          <w:sz w:val="22"/>
          <w:szCs w:val="22"/>
        </w:rPr>
        <w:t xml:space="preserve">termín </w:t>
      </w:r>
      <w:r w:rsidR="009A7688">
        <w:rPr>
          <w:rFonts w:ascii="Calibri" w:hAnsi="Calibri" w:cs="Calibri"/>
          <w:bCs/>
          <w:sz w:val="22"/>
          <w:szCs w:val="22"/>
        </w:rPr>
        <w:t xml:space="preserve">vyklizení a vyčistění </w:t>
      </w:r>
      <w:r w:rsidR="00D22C03">
        <w:rPr>
          <w:rFonts w:ascii="Calibri" w:hAnsi="Calibri" w:cs="Calibri"/>
          <w:bCs/>
          <w:sz w:val="22"/>
          <w:szCs w:val="22"/>
        </w:rPr>
        <w:t>místa provádění díla</w:t>
      </w:r>
      <w:r w:rsidR="009A7688">
        <w:rPr>
          <w:rFonts w:ascii="Calibri" w:hAnsi="Calibri" w:cs="Calibri"/>
          <w:bCs/>
          <w:sz w:val="22"/>
          <w:szCs w:val="22"/>
        </w:rPr>
        <w:t xml:space="preserve">: nejpozději </w:t>
      </w:r>
      <w:r w:rsidR="009A7688" w:rsidRPr="009A7688">
        <w:rPr>
          <w:rFonts w:ascii="Calibri" w:hAnsi="Calibri" w:cs="Calibri"/>
          <w:b/>
          <w:bCs/>
          <w:sz w:val="22"/>
          <w:szCs w:val="22"/>
        </w:rPr>
        <w:t>do 5 kalendářních dnů</w:t>
      </w:r>
      <w:r w:rsidR="009A7688">
        <w:rPr>
          <w:rFonts w:ascii="Calibri" w:hAnsi="Calibri" w:cs="Calibri"/>
          <w:bCs/>
          <w:sz w:val="22"/>
          <w:szCs w:val="22"/>
        </w:rPr>
        <w:t xml:space="preserve"> od protokolárního předání a převzetí díla</w:t>
      </w:r>
      <w:r w:rsidR="000379F1">
        <w:rPr>
          <w:rFonts w:ascii="Calibri" w:hAnsi="Calibri" w:cs="Calibri"/>
          <w:bCs/>
          <w:sz w:val="22"/>
          <w:szCs w:val="22"/>
        </w:rPr>
        <w:t>.</w:t>
      </w:r>
    </w:p>
    <w:p w14:paraId="45A4C8CF" w14:textId="6E724CC0" w:rsidR="0051779A" w:rsidRDefault="008F6D5E" w:rsidP="00E10200">
      <w:pPr>
        <w:ind w:left="452" w:hanging="452"/>
        <w:rPr>
          <w:rFonts w:ascii="Calibri" w:hAnsi="Calibri" w:cs="Calibri"/>
          <w:bCs/>
          <w:sz w:val="22"/>
          <w:szCs w:val="22"/>
        </w:rPr>
      </w:pPr>
      <w:r w:rsidRPr="00A66863">
        <w:rPr>
          <w:rFonts w:ascii="Calibri" w:hAnsi="Calibri" w:cs="Calibri"/>
          <w:bCs/>
          <w:sz w:val="22"/>
          <w:szCs w:val="22"/>
        </w:rPr>
        <w:t>4.2</w:t>
      </w:r>
      <w:r w:rsidR="00E10200">
        <w:rPr>
          <w:rFonts w:ascii="Calibri" w:hAnsi="Calibri" w:cs="Calibri"/>
          <w:bCs/>
          <w:sz w:val="22"/>
          <w:szCs w:val="22"/>
        </w:rPr>
        <w:tab/>
      </w:r>
      <w:r w:rsidRPr="00A66863">
        <w:rPr>
          <w:rFonts w:ascii="Calibri" w:hAnsi="Calibri" w:cs="Calibri"/>
          <w:bCs/>
          <w:sz w:val="22"/>
          <w:szCs w:val="22"/>
        </w:rPr>
        <w:t>Zhotovitel</w:t>
      </w:r>
      <w:r>
        <w:rPr>
          <w:rFonts w:ascii="Calibri" w:hAnsi="Calibri" w:cs="Calibri"/>
          <w:bCs/>
          <w:sz w:val="22"/>
          <w:szCs w:val="22"/>
        </w:rPr>
        <w:t xml:space="preserve"> bude provádět díl</w:t>
      </w:r>
      <w:r w:rsidR="001A7BD8">
        <w:rPr>
          <w:rFonts w:ascii="Calibri" w:hAnsi="Calibri" w:cs="Calibri"/>
          <w:bCs/>
          <w:sz w:val="22"/>
          <w:szCs w:val="22"/>
        </w:rPr>
        <w:t>o</w:t>
      </w:r>
      <w:r>
        <w:rPr>
          <w:rFonts w:ascii="Calibri" w:hAnsi="Calibri" w:cs="Calibri"/>
          <w:bCs/>
          <w:sz w:val="22"/>
          <w:szCs w:val="22"/>
        </w:rPr>
        <w:t xml:space="preserve"> spočívající </w:t>
      </w:r>
      <w:r w:rsidRPr="0051779A">
        <w:rPr>
          <w:rFonts w:ascii="Calibri" w:hAnsi="Calibri" w:cs="Calibri"/>
          <w:bCs/>
          <w:sz w:val="22"/>
          <w:szCs w:val="22"/>
        </w:rPr>
        <w:t>v</w:t>
      </w:r>
      <w:r w:rsidR="007A6583">
        <w:rPr>
          <w:rFonts w:ascii="Calibri" w:hAnsi="Calibri" w:cs="Calibri"/>
          <w:bCs/>
          <w:sz w:val="22"/>
          <w:szCs w:val="22"/>
        </w:rPr>
        <w:t xml:space="preserve"> restaurování </w:t>
      </w:r>
      <w:r w:rsidR="00855EB4">
        <w:rPr>
          <w:rFonts w:ascii="Calibri" w:hAnsi="Calibri" w:cs="Calibri"/>
          <w:bCs/>
          <w:sz w:val="22"/>
          <w:szCs w:val="22"/>
        </w:rPr>
        <w:t xml:space="preserve">křídel </w:t>
      </w:r>
      <w:r w:rsidR="007A6583">
        <w:rPr>
          <w:rFonts w:ascii="Calibri" w:hAnsi="Calibri" w:cs="Calibri"/>
          <w:bCs/>
          <w:sz w:val="22"/>
          <w:szCs w:val="22"/>
        </w:rPr>
        <w:t>brány</w:t>
      </w:r>
      <w:r w:rsidRPr="0051779A">
        <w:rPr>
          <w:rFonts w:ascii="Calibri" w:hAnsi="Calibri" w:cs="Calibri"/>
          <w:bCs/>
          <w:sz w:val="22"/>
          <w:szCs w:val="22"/>
        </w:rPr>
        <w:t> </w:t>
      </w:r>
      <w:r w:rsidR="007A6583">
        <w:rPr>
          <w:rFonts w:ascii="Calibri" w:hAnsi="Calibri" w:cs="Calibri"/>
          <w:bCs/>
          <w:sz w:val="22"/>
          <w:szCs w:val="22"/>
        </w:rPr>
        <w:t>v</w:t>
      </w:r>
      <w:r w:rsidR="00CD14A6">
        <w:rPr>
          <w:rFonts w:ascii="Calibri" w:hAnsi="Calibri" w:cs="Calibri"/>
          <w:bCs/>
          <w:sz w:val="22"/>
          <w:szCs w:val="22"/>
        </w:rPr>
        <w:t xml:space="preserve"> místě </w:t>
      </w:r>
      <w:r w:rsidRPr="0051779A">
        <w:rPr>
          <w:rFonts w:ascii="Calibri" w:hAnsi="Calibri" w:cs="Calibri"/>
          <w:bCs/>
          <w:sz w:val="22"/>
          <w:szCs w:val="22"/>
        </w:rPr>
        <w:t xml:space="preserve">svého podnikání. </w:t>
      </w:r>
      <w:r w:rsidR="004F58D6" w:rsidRPr="0051779A">
        <w:rPr>
          <w:rFonts w:ascii="Calibri" w:hAnsi="Calibri" w:cs="Calibri"/>
          <w:bCs/>
          <w:sz w:val="22"/>
          <w:szCs w:val="22"/>
        </w:rPr>
        <w:t>Všechny práce související s</w:t>
      </w:r>
      <w:r w:rsidR="006366E3">
        <w:rPr>
          <w:rFonts w:ascii="Calibri" w:hAnsi="Calibri" w:cs="Calibri"/>
          <w:bCs/>
          <w:sz w:val="22"/>
          <w:szCs w:val="22"/>
        </w:rPr>
        <w:t xml:space="preserve"> demontáží a </w:t>
      </w:r>
      <w:r w:rsidR="004F58D6" w:rsidRPr="0051779A">
        <w:rPr>
          <w:rFonts w:ascii="Calibri" w:hAnsi="Calibri" w:cs="Calibri"/>
          <w:bCs/>
          <w:sz w:val="22"/>
          <w:szCs w:val="22"/>
        </w:rPr>
        <w:t xml:space="preserve">montáží </w:t>
      </w:r>
      <w:r w:rsidR="006366E3">
        <w:rPr>
          <w:rFonts w:ascii="Calibri" w:hAnsi="Calibri" w:cs="Calibri"/>
          <w:bCs/>
          <w:sz w:val="22"/>
          <w:szCs w:val="22"/>
        </w:rPr>
        <w:t>obnovených částí brány</w:t>
      </w:r>
      <w:r w:rsidRPr="0051779A">
        <w:rPr>
          <w:rFonts w:ascii="Calibri" w:hAnsi="Calibri" w:cs="Calibri"/>
          <w:bCs/>
          <w:sz w:val="22"/>
          <w:szCs w:val="22"/>
        </w:rPr>
        <w:t xml:space="preserve"> bude zhotovitel provádět </w:t>
      </w:r>
      <w:r w:rsidR="00A66863" w:rsidRPr="0051779A">
        <w:rPr>
          <w:rFonts w:ascii="Calibri" w:hAnsi="Calibri" w:cs="Calibri"/>
          <w:bCs/>
          <w:sz w:val="22"/>
          <w:szCs w:val="22"/>
        </w:rPr>
        <w:t>v prostor</w:t>
      </w:r>
      <w:r w:rsidR="006366E3">
        <w:rPr>
          <w:rFonts w:ascii="Calibri" w:hAnsi="Calibri" w:cs="Calibri"/>
          <w:bCs/>
          <w:sz w:val="22"/>
          <w:szCs w:val="22"/>
        </w:rPr>
        <w:t>u</w:t>
      </w:r>
      <w:r w:rsidR="00A66863" w:rsidRPr="0051779A">
        <w:rPr>
          <w:rFonts w:ascii="Calibri" w:hAnsi="Calibri" w:cs="Calibri"/>
          <w:bCs/>
          <w:sz w:val="22"/>
          <w:szCs w:val="22"/>
        </w:rPr>
        <w:t xml:space="preserve"> </w:t>
      </w:r>
      <w:r w:rsidR="00A90640" w:rsidRPr="0051779A">
        <w:rPr>
          <w:rFonts w:ascii="Calibri" w:hAnsi="Calibri" w:cs="Calibri"/>
          <w:bCs/>
          <w:sz w:val="22"/>
          <w:szCs w:val="22"/>
        </w:rPr>
        <w:t>z</w:t>
      </w:r>
      <w:r w:rsidR="006366E3">
        <w:rPr>
          <w:rFonts w:ascii="Calibri" w:hAnsi="Calibri" w:cs="Calibri"/>
          <w:bCs/>
          <w:sz w:val="22"/>
          <w:szCs w:val="22"/>
        </w:rPr>
        <w:t>adní vjezdové brány do parku</w:t>
      </w:r>
      <w:r w:rsidR="00A90640" w:rsidRPr="0051779A">
        <w:rPr>
          <w:rFonts w:ascii="Calibri" w:hAnsi="Calibri" w:cs="Calibri"/>
          <w:bCs/>
          <w:sz w:val="22"/>
          <w:szCs w:val="22"/>
        </w:rPr>
        <w:t xml:space="preserve"> SZ </w:t>
      </w:r>
      <w:r w:rsidR="006366E3">
        <w:rPr>
          <w:rFonts w:ascii="Calibri" w:hAnsi="Calibri" w:cs="Calibri"/>
          <w:bCs/>
          <w:sz w:val="22"/>
          <w:szCs w:val="22"/>
        </w:rPr>
        <w:t>Buchlovice</w:t>
      </w:r>
      <w:r w:rsidR="00242F49" w:rsidRPr="0051779A">
        <w:rPr>
          <w:rFonts w:ascii="Calibri" w:hAnsi="Calibri" w:cs="Calibri"/>
          <w:bCs/>
          <w:sz w:val="22"/>
          <w:szCs w:val="22"/>
        </w:rPr>
        <w:t xml:space="preserve"> </w:t>
      </w:r>
      <w:r w:rsidR="00212CE0" w:rsidRPr="0051779A">
        <w:rPr>
          <w:rFonts w:ascii="Calibri" w:hAnsi="Calibri" w:cs="Calibri"/>
          <w:bCs/>
          <w:sz w:val="22"/>
          <w:szCs w:val="22"/>
        </w:rPr>
        <w:t>(„staveniště“).</w:t>
      </w:r>
    </w:p>
    <w:p w14:paraId="002486BC" w14:textId="5F8FEC0B" w:rsidR="008500A2" w:rsidRDefault="00513ED2" w:rsidP="008F6D5E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4.3</w:t>
      </w:r>
      <w:r>
        <w:rPr>
          <w:rFonts w:ascii="Calibri" w:hAnsi="Calibri" w:cs="Calibri"/>
          <w:bCs/>
          <w:sz w:val="22"/>
          <w:szCs w:val="22"/>
        </w:rPr>
        <w:tab/>
        <w:t xml:space="preserve">Zhotovitel je povinen zajistit na vlastní náklady převoz demontovaných částí předmětu </w:t>
      </w:r>
      <w:r w:rsidR="003B457F">
        <w:rPr>
          <w:rFonts w:ascii="Calibri" w:hAnsi="Calibri" w:cs="Calibri"/>
          <w:bCs/>
          <w:sz w:val="22"/>
          <w:szCs w:val="22"/>
        </w:rPr>
        <w:t>obnovy</w:t>
      </w:r>
      <w:r>
        <w:rPr>
          <w:rFonts w:ascii="Calibri" w:hAnsi="Calibri" w:cs="Calibri"/>
          <w:bCs/>
          <w:sz w:val="22"/>
          <w:szCs w:val="22"/>
        </w:rPr>
        <w:t xml:space="preserve"> na místo provádění díla</w:t>
      </w:r>
      <w:r w:rsidR="008500A2">
        <w:rPr>
          <w:rFonts w:ascii="Calibri" w:hAnsi="Calibri" w:cs="Calibri"/>
          <w:bCs/>
          <w:sz w:val="22"/>
          <w:szCs w:val="22"/>
        </w:rPr>
        <w:t xml:space="preserve"> a zhotovitel není oprávněn předmět </w:t>
      </w:r>
      <w:r w:rsidR="00782104">
        <w:rPr>
          <w:rFonts w:ascii="Calibri" w:hAnsi="Calibri" w:cs="Calibri"/>
          <w:bCs/>
          <w:sz w:val="22"/>
          <w:szCs w:val="22"/>
        </w:rPr>
        <w:t>obnovy</w:t>
      </w:r>
      <w:r w:rsidR="008500A2">
        <w:rPr>
          <w:rFonts w:ascii="Calibri" w:hAnsi="Calibri" w:cs="Calibri"/>
          <w:bCs/>
          <w:sz w:val="22"/>
          <w:szCs w:val="22"/>
        </w:rPr>
        <w:t xml:space="preserve"> bez předchozího písemného souhlasu objednatele přemístit, či s ním nakládat jinak, než je účelem této smlouvy.</w:t>
      </w:r>
    </w:p>
    <w:p w14:paraId="2371A85B" w14:textId="7748AA59" w:rsidR="008500A2" w:rsidRDefault="008500A2" w:rsidP="00B275CD">
      <w:pPr>
        <w:ind w:left="454" w:hanging="45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4.4</w:t>
      </w:r>
      <w:r w:rsidR="00E10200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O způsobu </w:t>
      </w:r>
      <w:r w:rsidR="002B23BD">
        <w:rPr>
          <w:rFonts w:ascii="Calibri" w:hAnsi="Calibri" w:cs="Calibri"/>
          <w:bCs/>
          <w:sz w:val="22"/>
          <w:szCs w:val="22"/>
        </w:rPr>
        <w:t xml:space="preserve">balení a přepravy předmětu </w:t>
      </w:r>
      <w:r w:rsidR="00750F32">
        <w:rPr>
          <w:rFonts w:ascii="Calibri" w:hAnsi="Calibri" w:cs="Calibri"/>
          <w:bCs/>
          <w:sz w:val="22"/>
          <w:szCs w:val="22"/>
        </w:rPr>
        <w:t>obnovy</w:t>
      </w:r>
      <w:r w:rsidR="002B23BD">
        <w:rPr>
          <w:rFonts w:ascii="Calibri" w:hAnsi="Calibri" w:cs="Calibri"/>
          <w:bCs/>
          <w:sz w:val="22"/>
          <w:szCs w:val="22"/>
        </w:rPr>
        <w:t xml:space="preserve"> při převzetí a zpětném předání vždy rozhoduje objednatel.</w:t>
      </w:r>
      <w:r w:rsidR="00794141">
        <w:rPr>
          <w:rFonts w:ascii="Calibri" w:hAnsi="Calibri" w:cs="Calibri"/>
          <w:bCs/>
          <w:sz w:val="22"/>
          <w:szCs w:val="22"/>
        </w:rPr>
        <w:t xml:space="preserve"> Z</w:t>
      </w:r>
      <w:r w:rsidR="002B23BD">
        <w:rPr>
          <w:rFonts w:ascii="Calibri" w:hAnsi="Calibri" w:cs="Calibri"/>
          <w:bCs/>
          <w:sz w:val="22"/>
          <w:szCs w:val="22"/>
        </w:rPr>
        <w:t>hotovitel je povinen připravit si dostatečné množství obalovaného materiálu k zajištění bezpečného převozu částí díla.</w:t>
      </w:r>
    </w:p>
    <w:p w14:paraId="2E34CFAA" w14:textId="30042FC4" w:rsidR="0031491A" w:rsidRDefault="0031491A" w:rsidP="008F6D5E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ab/>
        <w:t>Organizace provádění díla bude probíhat tak, aby bylo dílo provedeno v souladu s harmonogramem provádění díla. Tento harmonogram bude vypracován zhotovitelem a po odso</w:t>
      </w:r>
      <w:r w:rsidR="00956EC6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>hlasení objednatelem předán při zahájení plnění ve smyslu odst.</w:t>
      </w:r>
      <w:r w:rsidR="000379F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4.1 tohoto článku smlouvy.</w:t>
      </w:r>
    </w:p>
    <w:p w14:paraId="0FD56118" w14:textId="42896700" w:rsidR="00956EC6" w:rsidRDefault="00956EC6" w:rsidP="008F6D5E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6</w:t>
      </w:r>
      <w:r w:rsidR="00E10200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V harmonogramu dle předcházejícího odstavce tohoto článku této smlouvy budou zachyceny všechny hlavní činnosti zhotovitele na díle, p</w:t>
      </w:r>
      <w:r w:rsidR="009D1192">
        <w:rPr>
          <w:rFonts w:ascii="Calibri" w:hAnsi="Calibri" w:cs="Calibri"/>
          <w:bCs/>
          <w:sz w:val="22"/>
          <w:szCs w:val="22"/>
        </w:rPr>
        <w:t>r</w:t>
      </w:r>
      <w:r>
        <w:rPr>
          <w:rFonts w:ascii="Calibri" w:hAnsi="Calibri" w:cs="Calibri"/>
          <w:bCs/>
          <w:sz w:val="22"/>
          <w:szCs w:val="22"/>
        </w:rPr>
        <w:t>ovádění díla v čase a nároky na součinnost objednatele.</w:t>
      </w:r>
    </w:p>
    <w:p w14:paraId="2A81CDF9" w14:textId="2C4130C3" w:rsidR="00956EC6" w:rsidRDefault="00956EC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4.</w:t>
      </w:r>
      <w:r w:rsidR="0019194F">
        <w:rPr>
          <w:rFonts w:ascii="Calibri" w:hAnsi="Calibri" w:cs="Calibri"/>
          <w:bCs/>
          <w:sz w:val="22"/>
          <w:szCs w:val="22"/>
        </w:rPr>
        <w:t>7</w:t>
      </w:r>
      <w:r>
        <w:rPr>
          <w:rFonts w:ascii="Calibri" w:hAnsi="Calibri" w:cs="Calibri"/>
          <w:bCs/>
          <w:sz w:val="22"/>
          <w:szCs w:val="22"/>
        </w:rPr>
        <w:tab/>
        <w:t>Smluvní strany se dohodly, že dílo podle této smlouvy bude dokončeno v termínech dle harmonogramu.</w:t>
      </w:r>
    </w:p>
    <w:p w14:paraId="14B865CD" w14:textId="27BD68EF" w:rsidR="00AF64E6" w:rsidRDefault="00956EC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4.</w:t>
      </w:r>
      <w:r w:rsidR="0019194F">
        <w:rPr>
          <w:rFonts w:ascii="Calibri" w:hAnsi="Calibri" w:cs="Calibri"/>
          <w:bCs/>
          <w:sz w:val="22"/>
          <w:szCs w:val="22"/>
        </w:rPr>
        <w:t>8</w:t>
      </w:r>
      <w:r>
        <w:rPr>
          <w:rFonts w:ascii="Calibri" w:hAnsi="Calibri" w:cs="Calibri"/>
          <w:bCs/>
          <w:sz w:val="22"/>
          <w:szCs w:val="22"/>
        </w:rPr>
        <w:tab/>
        <w:t>Zhotovitel je povinen oznámit objednateli ukončení plnění a vyzvat ho k jejich fyzickému převzetí.</w:t>
      </w:r>
      <w:r w:rsidR="00150162">
        <w:rPr>
          <w:rFonts w:ascii="Calibri" w:hAnsi="Calibri" w:cs="Calibri"/>
          <w:bCs/>
          <w:sz w:val="22"/>
          <w:szCs w:val="22"/>
        </w:rPr>
        <w:t xml:space="preserve"> Řádné provedení díla bude písemně potvrzeno smluvními stranami a zástupcem vlastníka na posledním kontrolním dni, který bude svolán e-mailem po ukončení prací na výzvu zhotovitele.</w:t>
      </w:r>
    </w:p>
    <w:p w14:paraId="30A40BC2" w14:textId="77777777" w:rsidR="00AF64E6" w:rsidRDefault="00AF64E6" w:rsidP="00956EC6">
      <w:pPr>
        <w:ind w:left="425" w:hanging="425"/>
        <w:rPr>
          <w:rFonts w:ascii="Calibri" w:hAnsi="Calibri" w:cs="Calibri"/>
          <w:bCs/>
          <w:sz w:val="22"/>
          <w:szCs w:val="22"/>
        </w:rPr>
      </w:pPr>
    </w:p>
    <w:p w14:paraId="7509B86A" w14:textId="46BEE904" w:rsidR="00835036" w:rsidRPr="001A7146" w:rsidRDefault="00835036" w:rsidP="00835036">
      <w:pPr>
        <w:ind w:left="397" w:hanging="397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V.</w:t>
      </w:r>
    </w:p>
    <w:p w14:paraId="503D2D6F" w14:textId="77777777" w:rsidR="00C7495E" w:rsidRDefault="00C7495E" w:rsidP="00C7495E">
      <w:pPr>
        <w:pStyle w:val="Zkladntext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b/>
          <w:snapToGrid w:val="0"/>
          <w:sz w:val="22"/>
          <w:szCs w:val="22"/>
        </w:rPr>
        <w:t>Cena díla a platební podmínky</w:t>
      </w:r>
    </w:p>
    <w:p w14:paraId="2E79E0D9" w14:textId="0DACD081" w:rsidR="00E860AA" w:rsidRPr="00FF54DE" w:rsidRDefault="00E860AA" w:rsidP="00FB03BE">
      <w:pPr>
        <w:ind w:left="426" w:hanging="426"/>
        <w:rPr>
          <w:rFonts w:ascii="Calibri" w:hAnsi="Calibri" w:cs="Calibri"/>
          <w:b/>
          <w:snapToGrid w:val="0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5.1</w:t>
      </w:r>
      <w:r w:rsidRPr="001A7146">
        <w:rPr>
          <w:rFonts w:ascii="Calibri" w:hAnsi="Calibri" w:cs="Calibri"/>
          <w:sz w:val="22"/>
          <w:szCs w:val="22"/>
        </w:rPr>
        <w:tab/>
      </w:r>
      <w:r w:rsidRPr="00153912">
        <w:rPr>
          <w:rFonts w:ascii="Calibri" w:hAnsi="Calibri" w:cs="Calibri"/>
          <w:sz w:val="22"/>
          <w:szCs w:val="22"/>
        </w:rPr>
        <w:t>Smluvní strany se dohodly na tom, že cena za provedení díla spec</w:t>
      </w:r>
      <w:r w:rsidR="00242F49">
        <w:rPr>
          <w:rFonts w:ascii="Calibri" w:hAnsi="Calibri" w:cs="Calibri"/>
          <w:sz w:val="22"/>
          <w:szCs w:val="22"/>
        </w:rPr>
        <w:t xml:space="preserve">ifikovaného v článku III. této </w:t>
      </w:r>
      <w:r w:rsidRPr="00153912">
        <w:rPr>
          <w:rFonts w:ascii="Calibri" w:hAnsi="Calibri" w:cs="Calibri"/>
          <w:sz w:val="22"/>
          <w:szCs w:val="22"/>
        </w:rPr>
        <w:t xml:space="preserve">smlouvy </w:t>
      </w:r>
      <w:r w:rsidR="00242F49">
        <w:rPr>
          <w:rFonts w:ascii="Calibri" w:hAnsi="Calibri" w:cs="Calibri"/>
          <w:sz w:val="22"/>
          <w:szCs w:val="22"/>
        </w:rPr>
        <w:t>dle nabídky zhotovitele</w:t>
      </w:r>
      <w:r w:rsidR="009C3915">
        <w:rPr>
          <w:rFonts w:ascii="Calibri" w:hAnsi="Calibri" w:cs="Calibri"/>
          <w:sz w:val="22"/>
          <w:szCs w:val="22"/>
        </w:rPr>
        <w:t xml:space="preserve"> ze dne </w:t>
      </w:r>
      <w:r w:rsidR="00702C29">
        <w:rPr>
          <w:rFonts w:ascii="Calibri" w:hAnsi="Calibri" w:cs="Calibri"/>
          <w:sz w:val="22"/>
          <w:szCs w:val="22"/>
        </w:rPr>
        <w:t>11</w:t>
      </w:r>
      <w:r w:rsidR="009C3915">
        <w:rPr>
          <w:rFonts w:ascii="Calibri" w:hAnsi="Calibri" w:cs="Calibri"/>
          <w:sz w:val="22"/>
          <w:szCs w:val="22"/>
        </w:rPr>
        <w:t xml:space="preserve">. </w:t>
      </w:r>
      <w:r w:rsidR="00702C29">
        <w:rPr>
          <w:rFonts w:ascii="Calibri" w:hAnsi="Calibri" w:cs="Calibri"/>
          <w:sz w:val="22"/>
          <w:szCs w:val="22"/>
        </w:rPr>
        <w:t xml:space="preserve">srpna </w:t>
      </w:r>
      <w:r w:rsidR="009C3915">
        <w:rPr>
          <w:rFonts w:ascii="Calibri" w:hAnsi="Calibri" w:cs="Calibri"/>
          <w:sz w:val="22"/>
          <w:szCs w:val="22"/>
        </w:rPr>
        <w:t xml:space="preserve">2019 činí </w:t>
      </w:r>
      <w:r w:rsidR="00014767" w:rsidRPr="00014767">
        <w:rPr>
          <w:rFonts w:ascii="Calibri" w:hAnsi="Calibri" w:cs="Calibri"/>
          <w:b/>
          <w:sz w:val="22"/>
          <w:szCs w:val="22"/>
        </w:rPr>
        <w:t>177 600</w:t>
      </w:r>
      <w:r w:rsidR="009C3915" w:rsidRPr="00014767">
        <w:rPr>
          <w:rFonts w:ascii="Calibri" w:hAnsi="Calibri" w:cs="Calibri"/>
          <w:b/>
          <w:sz w:val="22"/>
          <w:szCs w:val="22"/>
        </w:rPr>
        <w:t xml:space="preserve">,-Kč (slovy: jedno sto </w:t>
      </w:r>
      <w:r w:rsidR="00014767" w:rsidRPr="00014767">
        <w:rPr>
          <w:rFonts w:ascii="Calibri" w:hAnsi="Calibri" w:cs="Calibri"/>
          <w:b/>
          <w:sz w:val="22"/>
          <w:szCs w:val="22"/>
        </w:rPr>
        <w:t>sedmdesát</w:t>
      </w:r>
      <w:r w:rsidR="00FF54DE">
        <w:rPr>
          <w:rFonts w:ascii="Calibri" w:hAnsi="Calibri" w:cs="Calibri"/>
          <w:b/>
          <w:sz w:val="22"/>
          <w:szCs w:val="22"/>
        </w:rPr>
        <w:t xml:space="preserve"> </w:t>
      </w:r>
      <w:r w:rsidR="00014767" w:rsidRPr="00014767">
        <w:rPr>
          <w:rFonts w:ascii="Calibri" w:hAnsi="Calibri" w:cs="Calibri"/>
          <w:b/>
          <w:sz w:val="22"/>
          <w:szCs w:val="22"/>
        </w:rPr>
        <w:t>sedm</w:t>
      </w:r>
      <w:r w:rsidR="00FF54DE">
        <w:rPr>
          <w:rFonts w:ascii="Calibri" w:hAnsi="Calibri" w:cs="Calibri"/>
          <w:b/>
          <w:sz w:val="22"/>
          <w:szCs w:val="22"/>
        </w:rPr>
        <w:t xml:space="preserve"> </w:t>
      </w:r>
      <w:r w:rsidR="00014767" w:rsidRPr="00014767">
        <w:rPr>
          <w:rFonts w:ascii="Calibri" w:hAnsi="Calibri" w:cs="Calibri"/>
          <w:b/>
          <w:sz w:val="22"/>
          <w:szCs w:val="22"/>
        </w:rPr>
        <w:t xml:space="preserve">tisíc šest </w:t>
      </w:r>
      <w:r w:rsidR="009C3915" w:rsidRPr="00014767">
        <w:rPr>
          <w:rFonts w:ascii="Calibri" w:hAnsi="Calibri" w:cs="Calibri"/>
          <w:b/>
          <w:sz w:val="22"/>
          <w:szCs w:val="22"/>
        </w:rPr>
        <w:t>set korun českých).</w:t>
      </w:r>
      <w:r w:rsidR="00FF54DE">
        <w:rPr>
          <w:rFonts w:ascii="Calibri" w:hAnsi="Calibri" w:cs="Calibri"/>
          <w:b/>
          <w:sz w:val="22"/>
          <w:szCs w:val="22"/>
        </w:rPr>
        <w:t xml:space="preserve"> </w:t>
      </w:r>
      <w:r w:rsidR="00FF54DE" w:rsidRPr="00FF54DE">
        <w:rPr>
          <w:rFonts w:ascii="Calibri" w:hAnsi="Calibri" w:cs="Calibri"/>
          <w:sz w:val="22"/>
          <w:szCs w:val="22"/>
        </w:rPr>
        <w:t>K ceně díla</w:t>
      </w:r>
      <w:r w:rsidR="00FF54DE">
        <w:rPr>
          <w:rFonts w:ascii="Calibri" w:hAnsi="Calibri" w:cs="Calibri"/>
          <w:sz w:val="22"/>
          <w:szCs w:val="22"/>
        </w:rPr>
        <w:t xml:space="preserve"> bude připočteno DPH v sazbě aktuální v den uskutečnitelného zdanitelného plnění. Cena celkem s DPH ke dni uzavření této smlouvy činí </w:t>
      </w:r>
      <w:r w:rsidR="00FF54DE" w:rsidRPr="00FF54DE">
        <w:rPr>
          <w:rFonts w:ascii="Calibri" w:hAnsi="Calibri" w:cs="Calibri"/>
          <w:b/>
          <w:sz w:val="22"/>
          <w:szCs w:val="22"/>
        </w:rPr>
        <w:t>214 896,- Kč (slovy: dvě stě čtrnáct tisíc osm set devadesát šest korun českých).</w:t>
      </w:r>
    </w:p>
    <w:p w14:paraId="1629F320" w14:textId="664E48BB" w:rsidR="00C7495E" w:rsidRPr="001A7146" w:rsidRDefault="00C7495E" w:rsidP="00C7495E">
      <w:pPr>
        <w:ind w:left="425" w:hanging="425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5.2</w:t>
      </w:r>
      <w:r w:rsidRPr="001A7146">
        <w:rPr>
          <w:rFonts w:ascii="Calibri" w:hAnsi="Calibri" w:cs="Calibri"/>
          <w:sz w:val="22"/>
          <w:szCs w:val="22"/>
        </w:rPr>
        <w:tab/>
        <w:t xml:space="preserve">Smluvní cena uvedená v bodě 5.1 je cena pevná, maximální a nepřekročitelná, a to za dílo provedené v rozsahu a kvalitě dle této Smlouvy a současně provedené v čase plnění dle této Smlouvy. Cena zahrnuje veškeré </w:t>
      </w:r>
      <w:r w:rsidR="000C74C5">
        <w:rPr>
          <w:rFonts w:ascii="Calibri" w:hAnsi="Calibri" w:cs="Calibri"/>
          <w:sz w:val="22"/>
          <w:szCs w:val="22"/>
        </w:rPr>
        <w:t xml:space="preserve">náklady zhotovitele na řádné zhotovení díla. </w:t>
      </w:r>
    </w:p>
    <w:p w14:paraId="0F8C25FF" w14:textId="0926061A" w:rsidR="00FC6CC9" w:rsidRDefault="00C7495E" w:rsidP="00FC6CC9">
      <w:pPr>
        <w:pStyle w:val="Zkladntext21"/>
        <w:outlineLvl w:val="0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5.3 </w:t>
      </w:r>
      <w:r w:rsidR="00C95AE8" w:rsidRPr="001A7146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>Cena za provedené dílo je splatná na základě faktury – daňového dokladu, vystavené</w:t>
      </w:r>
      <w:r w:rsidR="00242F49">
        <w:rPr>
          <w:rFonts w:ascii="Calibri" w:hAnsi="Calibri" w:cs="Calibri"/>
          <w:sz w:val="22"/>
          <w:szCs w:val="22"/>
        </w:rPr>
        <w:t>ho</w:t>
      </w:r>
      <w:r w:rsidRPr="001A7146">
        <w:rPr>
          <w:rFonts w:ascii="Calibri" w:hAnsi="Calibri" w:cs="Calibri"/>
          <w:sz w:val="22"/>
          <w:szCs w:val="22"/>
        </w:rPr>
        <w:t xml:space="preserve"> zhotovitelem po předání díla bez vad a nedodělků na základě odsouhlaseného protokolu podle článku 4.</w:t>
      </w:r>
      <w:r w:rsidR="000C74C5">
        <w:rPr>
          <w:rFonts w:ascii="Calibri" w:hAnsi="Calibri" w:cs="Calibri"/>
          <w:sz w:val="22"/>
          <w:szCs w:val="22"/>
        </w:rPr>
        <w:t>1</w:t>
      </w:r>
      <w:r w:rsidRPr="001A7146">
        <w:rPr>
          <w:rFonts w:ascii="Calibri" w:hAnsi="Calibri" w:cs="Calibri"/>
          <w:sz w:val="22"/>
          <w:szCs w:val="22"/>
        </w:rPr>
        <w:t xml:space="preserve"> této Smlouvy. Splatnost faktury je 21 dní po doručení na adresu objednatele: </w:t>
      </w:r>
      <w:r w:rsidR="00FC6CC9">
        <w:rPr>
          <w:rFonts w:ascii="Calibri" w:hAnsi="Calibri" w:cs="Calibri"/>
          <w:b/>
          <w:bCs/>
          <w:sz w:val="22"/>
          <w:szCs w:val="22"/>
        </w:rPr>
        <w:t>Územní památková správa v Kroměříži, Sněmovní nám. 1, 767 01 Kroměříž</w:t>
      </w:r>
      <w:r w:rsidR="003A2A19">
        <w:rPr>
          <w:rFonts w:ascii="Calibri" w:hAnsi="Calibri" w:cs="Calibri"/>
          <w:b/>
          <w:bCs/>
          <w:sz w:val="22"/>
          <w:szCs w:val="22"/>
        </w:rPr>
        <w:t>.</w:t>
      </w:r>
    </w:p>
    <w:p w14:paraId="3817E889" w14:textId="5A6A891F" w:rsidR="00C7495E" w:rsidRPr="001A7146" w:rsidRDefault="00C7495E" w:rsidP="00C7495E">
      <w:pPr>
        <w:ind w:left="426" w:hanging="426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5.4 </w:t>
      </w:r>
      <w:r w:rsidRPr="001A7146">
        <w:rPr>
          <w:rFonts w:ascii="Calibri" w:hAnsi="Calibri" w:cs="Calibri"/>
          <w:sz w:val="22"/>
          <w:szCs w:val="22"/>
        </w:rPr>
        <w:tab/>
        <w:t xml:space="preserve">Faktura – daňový doklad musí obsahovat všechny náležitosti řádného účetního a daňového dokladu dle příslušných právních předpisů. Dále musí splňovat Smlouvou stanovené náležitosti, jinak je objednatel oprávněn jej do data splatnosti vrátit s tím, že zhotovitel je poté povinen vystavit nový daňový doklad s novým termínem splatnosti. V takovém případě není objednatel v prodlení s úhradou. </w:t>
      </w:r>
    </w:p>
    <w:p w14:paraId="0840B321" w14:textId="441B47D9" w:rsidR="00C7495E" w:rsidRPr="001A7146" w:rsidRDefault="00C7495E" w:rsidP="00C7495E">
      <w:pPr>
        <w:ind w:left="426" w:hanging="426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 xml:space="preserve">5.5 </w:t>
      </w:r>
      <w:r w:rsidRPr="001A7146">
        <w:rPr>
          <w:rFonts w:ascii="Calibri" w:hAnsi="Calibri" w:cs="Calibri"/>
          <w:sz w:val="22"/>
          <w:szCs w:val="22"/>
        </w:rPr>
        <w:tab/>
        <w:t>Na každé faktuře – daňovém dokladu musí být uvedeno číslo smlouvy objednatele. Bez uvedení tohoto údaje nebude faktura uhrazena a bude zhotoviteli vrácena podle bodu 5.4 této Smlouvy.</w:t>
      </w:r>
    </w:p>
    <w:p w14:paraId="3524A6EC" w14:textId="77777777" w:rsidR="00C7495E" w:rsidRPr="001A7146" w:rsidRDefault="00C7495E" w:rsidP="00C7495E">
      <w:pPr>
        <w:pStyle w:val="Nzev"/>
        <w:rPr>
          <w:rFonts w:ascii="Calibri" w:hAnsi="Calibri" w:cs="Calibri"/>
          <w:b w:val="0"/>
          <w:bCs w:val="0"/>
          <w:sz w:val="22"/>
          <w:szCs w:val="22"/>
        </w:rPr>
      </w:pPr>
    </w:p>
    <w:p w14:paraId="4CA762EB" w14:textId="77777777" w:rsidR="00C7495E" w:rsidRPr="001A7146" w:rsidRDefault="00C7495E" w:rsidP="00C7495E">
      <w:pPr>
        <w:pStyle w:val="Nzev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bCs w:val="0"/>
          <w:sz w:val="22"/>
          <w:szCs w:val="22"/>
        </w:rPr>
        <w:t>VI.</w:t>
      </w:r>
    </w:p>
    <w:p w14:paraId="4C8ABB8B" w14:textId="64FE9806" w:rsidR="00C7495E" w:rsidRDefault="00C7495E" w:rsidP="00C7495E">
      <w:pPr>
        <w:pStyle w:val="Nzev"/>
        <w:rPr>
          <w:rFonts w:ascii="Calibri" w:hAnsi="Calibri" w:cs="Calibri"/>
          <w:bCs w:val="0"/>
          <w:sz w:val="22"/>
          <w:szCs w:val="22"/>
        </w:rPr>
      </w:pPr>
      <w:r w:rsidRPr="001A7146">
        <w:rPr>
          <w:rFonts w:ascii="Calibri" w:hAnsi="Calibri" w:cs="Calibri"/>
          <w:bCs w:val="0"/>
          <w:sz w:val="22"/>
          <w:szCs w:val="22"/>
        </w:rPr>
        <w:t>Záruka za jakost díla</w:t>
      </w:r>
      <w:r w:rsidR="00B352B3">
        <w:rPr>
          <w:rFonts w:ascii="Calibri" w:hAnsi="Calibri" w:cs="Calibri"/>
          <w:bCs w:val="0"/>
          <w:sz w:val="22"/>
          <w:szCs w:val="22"/>
        </w:rPr>
        <w:t xml:space="preserve"> a záruční podmínky</w:t>
      </w:r>
    </w:p>
    <w:p w14:paraId="0149AC1A" w14:textId="65A024A6" w:rsidR="00C7495E" w:rsidRPr="001A7146" w:rsidRDefault="00EE27ED" w:rsidP="00E10200">
      <w:pPr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>Zhotovitel se zavazuje provést dílo tak, aby nemělo vady, nedodělky a nedostatky.</w:t>
      </w:r>
    </w:p>
    <w:p w14:paraId="025C0471" w14:textId="4BAAE5D2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6.2</w:t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 xml:space="preserve">Zhotovitel poskytuje na dílo záruku za jakost v délce </w:t>
      </w:r>
      <w:r w:rsidR="00C7495E" w:rsidRPr="001A7146">
        <w:rPr>
          <w:rFonts w:ascii="Calibri" w:hAnsi="Calibri" w:cs="Calibri"/>
          <w:b/>
          <w:sz w:val="22"/>
          <w:szCs w:val="22"/>
        </w:rPr>
        <w:t xml:space="preserve">60 </w:t>
      </w:r>
      <w:r w:rsidR="00C7495E" w:rsidRPr="001A7146">
        <w:rPr>
          <w:rFonts w:ascii="Calibri" w:hAnsi="Calibri" w:cs="Calibri"/>
          <w:b/>
          <w:bCs/>
          <w:sz w:val="22"/>
          <w:szCs w:val="22"/>
        </w:rPr>
        <w:t xml:space="preserve">měsíců </w:t>
      </w:r>
      <w:r w:rsidR="00C7495E" w:rsidRPr="001A7146">
        <w:rPr>
          <w:rFonts w:ascii="Calibri" w:hAnsi="Calibri" w:cs="Calibri"/>
          <w:bCs/>
          <w:sz w:val="22"/>
          <w:szCs w:val="22"/>
        </w:rPr>
        <w:t>o</w:t>
      </w:r>
      <w:r w:rsidR="00C7495E" w:rsidRPr="001A7146">
        <w:rPr>
          <w:rFonts w:ascii="Calibri" w:hAnsi="Calibri" w:cs="Calibri"/>
          <w:sz w:val="22"/>
          <w:szCs w:val="22"/>
        </w:rPr>
        <w:t xml:space="preserve">de dne předání a převzetí díla (bezvadné převzetí). Převzetím této záruky přejímá zhotovitel svůj závazek, že zhotovené dílo bude po tuto záruční dobu mít smluvené vlastnosti. </w:t>
      </w:r>
    </w:p>
    <w:p w14:paraId="1F230FDD" w14:textId="2889D988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6.3</w:t>
      </w:r>
      <w:r>
        <w:rPr>
          <w:rFonts w:ascii="Calibri" w:hAnsi="Calibri" w:cs="Calibri"/>
          <w:snapToGrid w:val="0"/>
          <w:sz w:val="22"/>
          <w:szCs w:val="22"/>
        </w:rPr>
        <w:tab/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>Objednatel se zavazuje veškeré vady a nedostatky zjištěné v záruční době oznámit bezodkladně zhotoviteli, nejpozději však do 10 kalendářních dnů ode dne jejich zjištění. Zhotovitel se zavazuje reklamované vady na svůj náklad bezodkladně odstranit, nejpozději však do 5 pracovních</w:t>
      </w:r>
      <w:r w:rsidR="00C7495E" w:rsidRPr="001A7146">
        <w:rPr>
          <w:rFonts w:ascii="Calibri" w:hAnsi="Calibri" w:cs="Calibri"/>
          <w:snapToGrid w:val="0"/>
          <w:color w:val="FF0000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 xml:space="preserve">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 </w:t>
      </w:r>
    </w:p>
    <w:p w14:paraId="1F2441BA" w14:textId="4B6B04A2" w:rsidR="00C7495E" w:rsidRPr="001A7146" w:rsidRDefault="00EE27ED" w:rsidP="00EE27ED">
      <w:pPr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6.4</w:t>
      </w:r>
      <w:r>
        <w:rPr>
          <w:rFonts w:ascii="Calibri" w:hAnsi="Calibri" w:cs="Calibri"/>
          <w:snapToGrid w:val="0"/>
          <w:sz w:val="22"/>
          <w:szCs w:val="22"/>
        </w:rPr>
        <w:tab/>
      </w:r>
      <w:r w:rsidR="00C7495E" w:rsidRPr="001A7146">
        <w:rPr>
          <w:rFonts w:ascii="Calibri" w:hAnsi="Calibri" w:cs="Calibri"/>
          <w:snapToGrid w:val="0"/>
          <w:sz w:val="22"/>
          <w:szCs w:val="22"/>
        </w:rPr>
        <w:t>Záruka se nevztahuje na běžné opotřebení ani na běžné škody nebo poškození, které vznikly ze strany objednatele z následujících důvodů:</w:t>
      </w:r>
    </w:p>
    <w:p w14:paraId="4CFA3CBF" w14:textId="77777777" w:rsidR="00C7495E" w:rsidRDefault="00C7495E" w:rsidP="00C7495E">
      <w:pPr>
        <w:pStyle w:val="Zkladntext"/>
        <w:widowControl w:val="0"/>
        <w:numPr>
          <w:ilvl w:val="3"/>
          <w:numId w:val="3"/>
        </w:numPr>
        <w:tabs>
          <w:tab w:val="left" w:pos="360"/>
          <w:tab w:val="num" w:pos="851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851" w:hanging="284"/>
        <w:rPr>
          <w:rFonts w:ascii="Calibri" w:hAnsi="Calibri" w:cs="Calibri"/>
          <w:snapToGrid w:val="0"/>
          <w:sz w:val="22"/>
          <w:szCs w:val="22"/>
        </w:rPr>
      </w:pPr>
      <w:r w:rsidRPr="001A7146">
        <w:rPr>
          <w:rFonts w:ascii="Calibri" w:hAnsi="Calibri" w:cs="Calibri"/>
          <w:snapToGrid w:val="0"/>
          <w:sz w:val="22"/>
          <w:szCs w:val="22"/>
        </w:rPr>
        <w:t>neodborné zásahy zejména jakékoliv opravy či úpravy provedené v průběhu záruční doby třetí osobou bez vědomí zhotovitel</w:t>
      </w:r>
    </w:p>
    <w:p w14:paraId="36B3DD23" w14:textId="77777777" w:rsidR="00733DD8" w:rsidRDefault="00733DD8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</w:p>
    <w:p w14:paraId="36F9481D" w14:textId="3407CB4F" w:rsidR="00C7495E" w:rsidRDefault="008E14D3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  <w:r>
        <w:rPr>
          <w:rFonts w:ascii="Calibri" w:hAnsi="Calibri" w:cs="Calibri"/>
          <w:sz w:val="22"/>
          <w:szCs w:val="22"/>
          <w:u w:val="none"/>
          <w:lang w:val="cs-CZ"/>
        </w:rPr>
        <w:t>VII.</w:t>
      </w:r>
    </w:p>
    <w:p w14:paraId="21E046C6" w14:textId="10AB8669" w:rsidR="008E14D3" w:rsidRDefault="00733DD8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  <w:r>
        <w:rPr>
          <w:rFonts w:ascii="Calibri" w:hAnsi="Calibri" w:cs="Calibri"/>
          <w:sz w:val="22"/>
          <w:szCs w:val="22"/>
          <w:u w:val="none"/>
          <w:lang w:val="cs-CZ"/>
        </w:rPr>
        <w:t>K</w:t>
      </w:r>
      <w:r w:rsidR="00C947D0">
        <w:rPr>
          <w:rFonts w:ascii="Calibri" w:hAnsi="Calibri" w:cs="Calibri"/>
          <w:sz w:val="22"/>
          <w:szCs w:val="22"/>
          <w:u w:val="none"/>
          <w:lang w:val="cs-CZ"/>
        </w:rPr>
        <w:t>ontrolní dny</w:t>
      </w:r>
    </w:p>
    <w:p w14:paraId="54745011" w14:textId="19B24879" w:rsidR="00BB5A26" w:rsidRPr="00693792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693792">
        <w:rPr>
          <w:rFonts w:asciiTheme="minorHAnsi" w:hAnsiTheme="minorHAnsi" w:cs="Calibri"/>
          <w:sz w:val="22"/>
          <w:szCs w:val="22"/>
        </w:rPr>
        <w:t>Objednatel kontroluje postup, způsob a kvalitu provádění prací při pravidelně konaném, společném jednání pověřených zástupců zhotovitele a objednatele (dále jen „kontrolní den“).</w:t>
      </w:r>
    </w:p>
    <w:p w14:paraId="0D308E4C" w14:textId="5E5B6F16" w:rsidR="00BB5A26" w:rsidRPr="00693792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693792">
        <w:rPr>
          <w:rFonts w:asciiTheme="minorHAnsi" w:hAnsiTheme="minorHAnsi" w:cs="Calibri"/>
          <w:sz w:val="22"/>
          <w:szCs w:val="22"/>
        </w:rPr>
        <w:t xml:space="preserve">Účelem kontrolního dne je zejména posoudit plnění závazků zhotovitele z věcného a časového hlediska, zaznamenat pokyny či vyjádření objednatele, resp. návrhy na opatření či jiná vyjádření zhotovitele, projednat skutečnosti či okolnosti, které mají nebo by mohly mít vliv na plnění závazků zhotovitele a projednat a dohodnout návrhy na opatření. </w:t>
      </w:r>
    </w:p>
    <w:p w14:paraId="1ACF9F3A" w14:textId="63C0C0EC" w:rsidR="00BB5A26" w:rsidRPr="00F975BC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693792">
        <w:rPr>
          <w:rFonts w:asciiTheme="minorHAnsi" w:hAnsiTheme="minorHAnsi" w:cs="Calibri"/>
          <w:sz w:val="22"/>
          <w:szCs w:val="22"/>
        </w:rPr>
        <w:lastRenderedPageBreak/>
        <w:t xml:space="preserve">Termín konání kontrolního dne určuje objednatel po projednání se zhotovitelem. Kontrolní dny se budou konat zpravidla </w:t>
      </w:r>
      <w:r w:rsidRPr="008D2CD7">
        <w:rPr>
          <w:rFonts w:asciiTheme="minorHAnsi" w:hAnsiTheme="minorHAnsi" w:cs="Calibri"/>
          <w:b/>
          <w:sz w:val="22"/>
          <w:szCs w:val="22"/>
        </w:rPr>
        <w:t xml:space="preserve">1x </w:t>
      </w:r>
      <w:r>
        <w:rPr>
          <w:rFonts w:asciiTheme="minorHAnsi" w:hAnsiTheme="minorHAnsi" w:cs="Calibri"/>
          <w:b/>
          <w:sz w:val="22"/>
          <w:szCs w:val="22"/>
        </w:rPr>
        <w:t>za 14 dní</w:t>
      </w:r>
      <w:r w:rsidR="00F975BC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F975BC" w:rsidRPr="00F975BC">
        <w:rPr>
          <w:rFonts w:asciiTheme="minorHAnsi" w:hAnsiTheme="minorHAnsi" w:cs="Calibri"/>
          <w:sz w:val="22"/>
          <w:szCs w:val="22"/>
        </w:rPr>
        <w:t xml:space="preserve">Místem konání kontrolních dnů </w:t>
      </w:r>
      <w:r w:rsidR="00F975BC">
        <w:rPr>
          <w:rFonts w:asciiTheme="minorHAnsi" w:hAnsiTheme="minorHAnsi" w:cs="Calibri"/>
          <w:sz w:val="22"/>
          <w:szCs w:val="22"/>
        </w:rPr>
        <w:t xml:space="preserve">bude místo provádění díla, tj. dílna zhotovitele nebo </w:t>
      </w:r>
      <w:r w:rsidR="00D22C03">
        <w:rPr>
          <w:rFonts w:asciiTheme="minorHAnsi" w:hAnsiTheme="minorHAnsi" w:cs="Calibri"/>
          <w:sz w:val="22"/>
          <w:szCs w:val="22"/>
        </w:rPr>
        <w:t>„</w:t>
      </w:r>
      <w:r w:rsidR="00F975BC">
        <w:rPr>
          <w:rFonts w:asciiTheme="minorHAnsi" w:hAnsiTheme="minorHAnsi" w:cs="Calibri"/>
          <w:sz w:val="22"/>
          <w:szCs w:val="22"/>
        </w:rPr>
        <w:t>staveniště</w:t>
      </w:r>
      <w:r w:rsidR="00D22C03">
        <w:rPr>
          <w:rFonts w:asciiTheme="minorHAnsi" w:hAnsiTheme="minorHAnsi" w:cs="Calibri"/>
          <w:sz w:val="22"/>
          <w:szCs w:val="22"/>
        </w:rPr>
        <w:t>“</w:t>
      </w:r>
      <w:r w:rsidR="00F975BC">
        <w:rPr>
          <w:rFonts w:asciiTheme="minorHAnsi" w:hAnsiTheme="minorHAnsi" w:cs="Calibri"/>
          <w:sz w:val="22"/>
          <w:szCs w:val="22"/>
        </w:rPr>
        <w:t xml:space="preserve"> na SZ </w:t>
      </w:r>
      <w:r w:rsidR="009C3915">
        <w:rPr>
          <w:rFonts w:asciiTheme="minorHAnsi" w:hAnsiTheme="minorHAnsi" w:cs="Calibri"/>
          <w:sz w:val="22"/>
          <w:szCs w:val="22"/>
        </w:rPr>
        <w:t>Buchlovice</w:t>
      </w:r>
      <w:r w:rsidR="00F975BC">
        <w:rPr>
          <w:rFonts w:asciiTheme="minorHAnsi" w:hAnsiTheme="minorHAnsi" w:cs="Calibri"/>
          <w:sz w:val="22"/>
          <w:szCs w:val="22"/>
        </w:rPr>
        <w:t>.</w:t>
      </w:r>
    </w:p>
    <w:p w14:paraId="16342B61" w14:textId="218F1A09" w:rsidR="00BB5A26" w:rsidRPr="00F32FC3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F32FC3">
        <w:rPr>
          <w:rFonts w:asciiTheme="minorHAnsi" w:hAnsiTheme="minorHAnsi" w:cs="Calibri"/>
          <w:sz w:val="22"/>
          <w:szCs w:val="22"/>
        </w:rPr>
        <w:t>Jednání kontrolního dne vede zástupce objednatele pro věci technické.</w:t>
      </w:r>
      <w:r w:rsidR="00B51CDA">
        <w:rPr>
          <w:rFonts w:asciiTheme="minorHAnsi" w:hAnsiTheme="minorHAnsi" w:cs="Calibri"/>
          <w:sz w:val="22"/>
          <w:szCs w:val="22"/>
        </w:rPr>
        <w:t>(TDS)</w:t>
      </w:r>
    </w:p>
    <w:p w14:paraId="6A70D784" w14:textId="77777777" w:rsidR="00BB5A26" w:rsidRPr="00F32FC3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F32FC3">
        <w:rPr>
          <w:rFonts w:asciiTheme="minorHAnsi" w:hAnsiTheme="minorHAnsi" w:cs="Calibri"/>
          <w:sz w:val="22"/>
          <w:szCs w:val="22"/>
        </w:rPr>
        <w:t>Z jednání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</w:p>
    <w:p w14:paraId="0608D466" w14:textId="77777777" w:rsidR="00BB5A26" w:rsidRPr="00F32FC3" w:rsidRDefault="00BB5A26" w:rsidP="00BB5A2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Theme="minorHAnsi" w:hAnsiTheme="minorHAnsi" w:cs="Calibri"/>
          <w:sz w:val="22"/>
          <w:szCs w:val="22"/>
        </w:rPr>
      </w:pPr>
      <w:r w:rsidRPr="00F32FC3">
        <w:rPr>
          <w:rFonts w:asciiTheme="minorHAnsi" w:hAnsiTheme="minorHAnsi" w:cs="Calibri"/>
          <w:sz w:val="22"/>
          <w:szCs w:val="22"/>
        </w:rPr>
        <w:t>Při kontrole konstrukcí, které budou zakryty, vyzve zhotovitel objednatele a TDS písemně prokazatelně 3 pracovní dny před zakrytím konstrukcí k fyzické prohlídce provedených prací. Po prohlídce těchto konstrukcí a po písemném odsouhlasení jejich řádného provedení objednatelem mohou být konstrukce zakryty.</w:t>
      </w:r>
    </w:p>
    <w:p w14:paraId="1BC900AF" w14:textId="77777777" w:rsidR="00BB5A26" w:rsidRPr="00F32FC3" w:rsidRDefault="00BB5A26" w:rsidP="00BB5A26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65833644" w14:textId="6304A363" w:rsidR="00C7495E" w:rsidRDefault="00A30F7A" w:rsidP="00C7495E">
      <w:pPr>
        <w:pStyle w:val="Podnadpis"/>
        <w:rPr>
          <w:rFonts w:ascii="Calibri" w:hAnsi="Calibri" w:cs="Calibri"/>
          <w:sz w:val="22"/>
          <w:szCs w:val="22"/>
          <w:u w:val="none"/>
          <w:lang w:val="cs-CZ"/>
        </w:rPr>
      </w:pPr>
      <w:r>
        <w:rPr>
          <w:rFonts w:ascii="Calibri" w:hAnsi="Calibri" w:cs="Calibri"/>
          <w:sz w:val="22"/>
          <w:szCs w:val="22"/>
          <w:u w:val="none"/>
          <w:lang w:val="cs-CZ"/>
        </w:rPr>
        <w:t>VIII</w:t>
      </w:r>
      <w:r w:rsidR="008E14D3">
        <w:rPr>
          <w:rFonts w:ascii="Calibri" w:hAnsi="Calibri" w:cs="Calibri"/>
          <w:sz w:val="22"/>
          <w:szCs w:val="22"/>
          <w:u w:val="none"/>
          <w:lang w:val="cs-CZ"/>
        </w:rPr>
        <w:t>.</w:t>
      </w:r>
      <w:r w:rsidR="00C7495E" w:rsidRPr="001A7146">
        <w:rPr>
          <w:rFonts w:ascii="Calibri" w:hAnsi="Calibri" w:cs="Calibri"/>
          <w:sz w:val="22"/>
          <w:szCs w:val="22"/>
          <w:u w:val="none"/>
        </w:rPr>
        <w:t xml:space="preserve"> </w:t>
      </w:r>
      <w:r w:rsidR="00C7495E" w:rsidRPr="001A7146">
        <w:rPr>
          <w:rFonts w:ascii="Calibri" w:hAnsi="Calibri" w:cs="Calibri"/>
          <w:sz w:val="22"/>
          <w:szCs w:val="22"/>
          <w:u w:val="none"/>
        </w:rPr>
        <w:br/>
        <w:t xml:space="preserve">Práva a povinnosti </w:t>
      </w:r>
      <w:r w:rsidR="00C7495E" w:rsidRPr="001A7146">
        <w:rPr>
          <w:rFonts w:ascii="Calibri" w:hAnsi="Calibri" w:cs="Calibri"/>
          <w:sz w:val="22"/>
          <w:szCs w:val="22"/>
          <w:u w:val="none"/>
          <w:lang w:val="cs-CZ"/>
        </w:rPr>
        <w:t>smluvních stran</w:t>
      </w:r>
    </w:p>
    <w:p w14:paraId="75C5C097" w14:textId="639D869A" w:rsidR="00C7495E" w:rsidRDefault="00AB791C" w:rsidP="00AB791C">
      <w:pPr>
        <w:ind w:left="0" w:firstLine="0"/>
        <w:rPr>
          <w:rFonts w:ascii="Calibri" w:hAnsi="Calibri" w:cs="Calibri"/>
          <w:b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 w:rsidR="00804B88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 xml:space="preserve">Zhotovitel se zavazuje provést dílo v požadované kvalitě a odbornosti. </w:t>
      </w:r>
      <w:r w:rsidR="00C7495E" w:rsidRPr="001A7146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</w:p>
    <w:p w14:paraId="10D8350A" w14:textId="5301B39C" w:rsidR="00804B88" w:rsidRDefault="00804B88" w:rsidP="00804B88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Pr="001A714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</w:t>
      </w:r>
      <w:r w:rsidRPr="001A714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Po demontáži </w:t>
      </w:r>
      <w:r w:rsidR="00987456">
        <w:rPr>
          <w:rFonts w:ascii="Calibri" w:hAnsi="Calibri" w:cs="Calibri"/>
          <w:sz w:val="22"/>
          <w:szCs w:val="22"/>
        </w:rPr>
        <w:t>a odvezení poškozených křídel vjezdové brány</w:t>
      </w:r>
      <w:r>
        <w:rPr>
          <w:rFonts w:ascii="Calibri" w:hAnsi="Calibri" w:cs="Calibri"/>
          <w:sz w:val="22"/>
          <w:szCs w:val="22"/>
        </w:rPr>
        <w:t xml:space="preserve"> </w:t>
      </w:r>
      <w:r w:rsidR="00835B69"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z w:val="22"/>
          <w:szCs w:val="22"/>
        </w:rPr>
        <w:t xml:space="preserve"> objednatel </w:t>
      </w:r>
      <w:r w:rsidR="00835B69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avazuje</w:t>
      </w:r>
      <w:r w:rsidR="00673E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zajistit zabezpečení </w:t>
      </w:r>
      <w:r w:rsidR="00FC6CC9">
        <w:rPr>
          <w:rFonts w:ascii="Calibri" w:hAnsi="Calibri" w:cs="Calibri"/>
          <w:sz w:val="22"/>
          <w:szCs w:val="22"/>
        </w:rPr>
        <w:t>proti vniknutí d</w:t>
      </w:r>
      <w:r>
        <w:rPr>
          <w:rFonts w:ascii="Calibri" w:hAnsi="Calibri" w:cs="Calibri"/>
          <w:sz w:val="22"/>
          <w:szCs w:val="22"/>
        </w:rPr>
        <w:t xml:space="preserve">o </w:t>
      </w:r>
      <w:r w:rsidR="00987456">
        <w:rPr>
          <w:rFonts w:ascii="Calibri" w:hAnsi="Calibri" w:cs="Calibri"/>
          <w:sz w:val="22"/>
          <w:szCs w:val="22"/>
        </w:rPr>
        <w:t>areálu zámeckého parku</w:t>
      </w:r>
      <w:r>
        <w:rPr>
          <w:rFonts w:ascii="Calibri" w:hAnsi="Calibri" w:cs="Calibri"/>
          <w:sz w:val="22"/>
          <w:szCs w:val="22"/>
        </w:rPr>
        <w:t xml:space="preserve"> a za toto zabezpečení nese veškerou odpovědnost.  </w:t>
      </w:r>
    </w:p>
    <w:p w14:paraId="40AC3E7D" w14:textId="0AEB6E62" w:rsidR="00AB791C" w:rsidRDefault="00AB791C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 w:rsidRPr="00AB791C">
        <w:rPr>
          <w:rFonts w:ascii="Calibri" w:hAnsi="Calibri" w:cs="Calibri"/>
          <w:snapToGrid w:val="0"/>
          <w:sz w:val="22"/>
          <w:szCs w:val="22"/>
        </w:rPr>
        <w:t>8.3</w:t>
      </w:r>
      <w:r w:rsidRPr="00AB791C">
        <w:rPr>
          <w:rFonts w:ascii="Calibri" w:hAnsi="Calibri" w:cs="Calibri"/>
          <w:snapToGrid w:val="0"/>
          <w:sz w:val="22"/>
          <w:szCs w:val="22"/>
        </w:rPr>
        <w:tab/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Zjistí-li zhotovitel při provádění díla skryté překážky, týkající se předmětu </w:t>
      </w:r>
      <w:r w:rsidR="00CD14A6">
        <w:rPr>
          <w:rFonts w:ascii="Calibri" w:hAnsi="Calibri" w:cs="Calibri"/>
          <w:snapToGrid w:val="0"/>
          <w:sz w:val="22"/>
          <w:szCs w:val="22"/>
        </w:rPr>
        <w:t>restaurování</w:t>
      </w:r>
      <w:r>
        <w:rPr>
          <w:rFonts w:ascii="Calibri" w:hAnsi="Calibri" w:cs="Calibri"/>
          <w:snapToGrid w:val="0"/>
          <w:sz w:val="22"/>
          <w:szCs w:val="22"/>
        </w:rPr>
        <w:t xml:space="preserve"> nebo místa, kde má být dílo provedeno, a tyto překážky znemožňují provedení díla dohodnutým způsobem, je zhotovitel povinen to oznámit bez zbytečného odkladu objednateli a navrhnout mu změnu této smlouvy.</w:t>
      </w:r>
    </w:p>
    <w:p w14:paraId="0EF1FDC2" w14:textId="33546E65" w:rsidR="001B3623" w:rsidRDefault="005A53D9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8.4</w:t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Zhotovitel odpovídá za jakékoliv poškození, znehodnocení, zkázu nebo ztrátu předmětu </w:t>
      </w:r>
      <w:r w:rsidR="00FC6CC9">
        <w:rPr>
          <w:rFonts w:ascii="Calibri" w:hAnsi="Calibri" w:cs="Calibri"/>
          <w:snapToGrid w:val="0"/>
          <w:sz w:val="22"/>
          <w:szCs w:val="22"/>
        </w:rPr>
        <w:t>obnovy</w:t>
      </w:r>
      <w:r>
        <w:rPr>
          <w:rFonts w:ascii="Calibri" w:hAnsi="Calibri" w:cs="Calibri"/>
          <w:snapToGrid w:val="0"/>
          <w:sz w:val="22"/>
          <w:szCs w:val="22"/>
        </w:rPr>
        <w:t xml:space="preserve">, ať už vznikla jakýmkoliv způsobem při přepravě nebo v době provádění díla. </w:t>
      </w:r>
    </w:p>
    <w:p w14:paraId="567834E0" w14:textId="081D0F46" w:rsidR="001B3623" w:rsidRDefault="001B3623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8.5</w:t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Smluvní strany se dohodly, že v případě poškození nebo znehodnocení či ztráty předmětu </w:t>
      </w:r>
      <w:r w:rsidR="00FC6CC9">
        <w:rPr>
          <w:rFonts w:ascii="Calibri" w:hAnsi="Calibri" w:cs="Calibri"/>
          <w:snapToGrid w:val="0"/>
          <w:sz w:val="22"/>
          <w:szCs w:val="22"/>
        </w:rPr>
        <w:t>obnovy</w:t>
      </w:r>
      <w:r>
        <w:rPr>
          <w:rFonts w:ascii="Calibri" w:hAnsi="Calibri" w:cs="Calibri"/>
          <w:snapToGrid w:val="0"/>
          <w:sz w:val="22"/>
          <w:szCs w:val="22"/>
        </w:rPr>
        <w:t>, které nebude možno nahradit uvedením do původního stavu na náklady zhotovitele, stanoví výši škody objednatel, případně znalecký posudek, jehož vypracování půjde k tíži zhotovitele.</w:t>
      </w:r>
    </w:p>
    <w:p w14:paraId="29DFAECC" w14:textId="13636F7A" w:rsidR="00E40756" w:rsidRDefault="00D77ABE" w:rsidP="00AB791C">
      <w:pPr>
        <w:ind w:left="425" w:hanging="425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8.6</w:t>
      </w:r>
      <w:r>
        <w:rPr>
          <w:rFonts w:ascii="Calibri" w:hAnsi="Calibri" w:cs="Calibri"/>
          <w:snapToGrid w:val="0"/>
          <w:sz w:val="22"/>
          <w:szCs w:val="22"/>
        </w:rPr>
        <w:tab/>
        <w:t xml:space="preserve">Zhotovitel je povinen zajistit po celou dobu, kdy bude předmět </w:t>
      </w:r>
      <w:r w:rsidR="00FC6CC9">
        <w:rPr>
          <w:rFonts w:ascii="Calibri" w:hAnsi="Calibri" w:cs="Calibri"/>
          <w:snapToGrid w:val="0"/>
          <w:sz w:val="22"/>
          <w:szCs w:val="22"/>
        </w:rPr>
        <w:t>obnovy</w:t>
      </w:r>
      <w:r>
        <w:rPr>
          <w:rFonts w:ascii="Calibri" w:hAnsi="Calibri" w:cs="Calibri"/>
          <w:snapToGrid w:val="0"/>
          <w:sz w:val="22"/>
          <w:szCs w:val="22"/>
        </w:rPr>
        <w:t xml:space="preserve"> v jeho dispozici, jeho bezpečné uložení a dodržení klimatických podmínek vhodných pro jeho skladování.</w:t>
      </w:r>
    </w:p>
    <w:p w14:paraId="093FE5BB" w14:textId="57BE407E" w:rsidR="00AB791C" w:rsidRDefault="00835B69" w:rsidP="00C7495E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8.7</w:t>
      </w:r>
      <w:r>
        <w:rPr>
          <w:rFonts w:ascii="Calibri" w:hAnsi="Calibri" w:cs="Calibri"/>
          <w:sz w:val="22"/>
          <w:szCs w:val="22"/>
        </w:rPr>
        <w:tab/>
        <w:t>Zhotovitel je v rámci plnění této smlouvy povinen zajistit řádné dodržování právních předpisů v oblasti BOZP a plnit další povinnosti vyplývající ze zákona č. 309/2006 sb., o zajištění dalších podmínek bezpečnosti a ochrany zdraví při práci, v platném znění.</w:t>
      </w:r>
    </w:p>
    <w:p w14:paraId="735CDC65" w14:textId="77777777" w:rsidR="00AB791C" w:rsidRDefault="00AB791C" w:rsidP="00C7495E">
      <w:pPr>
        <w:ind w:left="426" w:hanging="426"/>
        <w:rPr>
          <w:rFonts w:ascii="Calibri" w:hAnsi="Calibri" w:cs="Calibri"/>
          <w:sz w:val="22"/>
          <w:szCs w:val="22"/>
        </w:rPr>
      </w:pPr>
    </w:p>
    <w:p w14:paraId="72BF36C2" w14:textId="77777777" w:rsidR="00A30F7A" w:rsidRDefault="00A30F7A" w:rsidP="004C6D5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I</w:t>
      </w:r>
      <w:r w:rsidR="004C6D54" w:rsidRPr="00D477AA">
        <w:rPr>
          <w:rFonts w:ascii="Calibri" w:hAnsi="Calibri" w:cs="Calibri"/>
          <w:b/>
          <w:sz w:val="22"/>
          <w:szCs w:val="22"/>
          <w:lang w:eastAsia="zh-CN"/>
        </w:rPr>
        <w:t>X.</w:t>
      </w:r>
      <w:r w:rsidR="004C6D54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64F6AF7F" w14:textId="2CA4AA76" w:rsidR="00160F65" w:rsidRDefault="004C6D54" w:rsidP="004C6D5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Smluvní pokuty</w:t>
      </w:r>
    </w:p>
    <w:p w14:paraId="29E6ABC6" w14:textId="673CF291" w:rsidR="00160F65" w:rsidRPr="00E10200" w:rsidRDefault="00E10200" w:rsidP="00E10200">
      <w:pPr>
        <w:ind w:left="426" w:hanging="426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9.1</w:t>
      </w:r>
      <w:r w:rsidRPr="00E10200">
        <w:rPr>
          <w:rFonts w:ascii="Calibri" w:hAnsi="Calibri" w:cs="Calibri"/>
          <w:sz w:val="22"/>
          <w:szCs w:val="22"/>
        </w:rPr>
        <w:tab/>
      </w:r>
      <w:r w:rsidRPr="00E10200"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Pro případ prodlení s plněním jednotlivých dílčích termínů harmonogramu díla zhotovitele se sjednává ve prospěch objednatele smluvní pokuta ve výši 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0,2 % </w:t>
      </w:r>
      <w:r w:rsidR="00160F65" w:rsidRPr="00E10200">
        <w:rPr>
          <w:rFonts w:ascii="Calibri" w:hAnsi="Calibri" w:cs="Calibri"/>
          <w:sz w:val="22"/>
          <w:szCs w:val="22"/>
        </w:rPr>
        <w:t xml:space="preserve">ze sjednané ceny díla uvedené v čl. V. odst. 5.1 této Smlouvy za každý den prodlení a každý jednotlivý dílčí termín harmonogramu. </w:t>
      </w:r>
    </w:p>
    <w:p w14:paraId="11589D81" w14:textId="747FF30F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V případě nezahájení prací na díle v termínu dle čl. IV. odst. 4.1 této Smlouvy je zhotovitel povinen uhradit ve prospěch objednatele smluvní pokutu ve výši </w:t>
      </w:r>
      <w:r w:rsidR="00160F65" w:rsidRPr="00E10200">
        <w:rPr>
          <w:rFonts w:ascii="Calibri" w:hAnsi="Calibri" w:cs="Calibri"/>
          <w:b/>
          <w:sz w:val="22"/>
          <w:szCs w:val="22"/>
        </w:rPr>
        <w:t>0,2 %</w:t>
      </w:r>
      <w:r w:rsidR="00160F65" w:rsidRPr="00E10200">
        <w:rPr>
          <w:rFonts w:ascii="Calibri" w:hAnsi="Calibri" w:cs="Calibri"/>
          <w:sz w:val="22"/>
          <w:szCs w:val="22"/>
        </w:rPr>
        <w:t xml:space="preserve"> ze sjednané ceny díla uvedené v čl. V. bodě 5.1 této Smlouvy za každý den prodlení. </w:t>
      </w:r>
    </w:p>
    <w:p w14:paraId="0F9F17C9" w14:textId="51D7934D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>V případě zaviněného prodlení zhotovitele s dokončením díla dle podmínek této Smlouvy, je zhotovitel povinen uhradit objednateli smluvní pokutu ve výši 0,2% ze sjednané ceny díla uvedené v odst. 5.1 za každý den prodlení.</w:t>
      </w:r>
    </w:p>
    <w:p w14:paraId="65603D27" w14:textId="40C33618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9.4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Pokud zhotovitel bude provádět dílo v rozporu s touto Smlouvou nebo </w:t>
      </w:r>
      <w:r w:rsidR="00FC6CC9">
        <w:rPr>
          <w:rFonts w:ascii="Calibri" w:hAnsi="Calibri" w:cs="Calibri"/>
          <w:sz w:val="22"/>
          <w:szCs w:val="22"/>
        </w:rPr>
        <w:t>Z</w:t>
      </w:r>
      <w:r w:rsidR="00673EF3">
        <w:rPr>
          <w:rFonts w:ascii="Calibri" w:hAnsi="Calibri" w:cs="Calibri"/>
          <w:sz w:val="22"/>
          <w:szCs w:val="22"/>
        </w:rPr>
        <w:t xml:space="preserve">áměrem </w:t>
      </w:r>
      <w:r w:rsidR="00FC6CC9">
        <w:rPr>
          <w:rFonts w:ascii="Calibri" w:hAnsi="Calibri" w:cs="Calibri"/>
          <w:sz w:val="22"/>
          <w:szCs w:val="22"/>
        </w:rPr>
        <w:t xml:space="preserve">obnovy </w:t>
      </w:r>
      <w:r w:rsidR="00673EF3">
        <w:rPr>
          <w:rFonts w:ascii="Calibri" w:hAnsi="Calibri" w:cs="Calibri"/>
          <w:sz w:val="22"/>
          <w:szCs w:val="22"/>
        </w:rPr>
        <w:t>či závazným stanoviskem orgánu památkové péče</w:t>
      </w:r>
      <w:r w:rsidR="00160F65" w:rsidRPr="00E10200">
        <w:rPr>
          <w:rFonts w:ascii="Calibri" w:hAnsi="Calibri" w:cs="Calibri"/>
          <w:sz w:val="22"/>
          <w:szCs w:val="22"/>
        </w:rPr>
        <w:t xml:space="preserve"> a nezjedná nápravu, ačkoliv byl zhotovitel na toto své chování nebo porušování povinností objednatelem písemně upozorněn a vyzván ke zjednání nápravy, je zhotovitel povinen uhradit ve prospěch objednatele smluvní pokutu ve výši 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0,2 % </w:t>
      </w:r>
      <w:r w:rsidR="00160F65" w:rsidRPr="00E10200">
        <w:rPr>
          <w:rFonts w:ascii="Calibri" w:hAnsi="Calibri" w:cs="Calibri"/>
          <w:sz w:val="22"/>
          <w:szCs w:val="22"/>
        </w:rPr>
        <w:t>ze sjednané ceny díla uvedené v čl. V. odst. 5.1 této Smlouvy za každý den prodlení za každé porušení povinnosti. Toto ustanovení nevylučuje použití ustanovení o odstoupení od smlouvy v čl. XI. odst. 11. 4 této Smlouvy.</w:t>
      </w:r>
    </w:p>
    <w:p w14:paraId="3816F7C8" w14:textId="061795B9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9.5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="00160F65" w:rsidRPr="00E10200">
        <w:rPr>
          <w:rFonts w:ascii="Calibri" w:hAnsi="Calibri" w:cs="Calibri"/>
          <w:b/>
          <w:sz w:val="22"/>
          <w:szCs w:val="22"/>
        </w:rPr>
        <w:t>0,2 %</w:t>
      </w:r>
      <w:r w:rsidR="00160F65" w:rsidRPr="00E10200">
        <w:rPr>
          <w:rFonts w:ascii="Calibri" w:hAnsi="Calibri" w:cs="Calibri"/>
          <w:sz w:val="22"/>
          <w:szCs w:val="22"/>
        </w:rPr>
        <w:t xml:space="preserve"> ze sjednané ceny díla uvedené v čl. V. odst. 5. 1 této Smlouvy za každý den prodlení a každou vadu nebo nedodělek ode dne porušení povinnosti.</w:t>
      </w:r>
    </w:p>
    <w:p w14:paraId="642C7BBC" w14:textId="1DDEBC4C" w:rsidR="00160F65" w:rsidRPr="00E10200" w:rsidRDefault="009E4BEF" w:rsidP="009E4BEF">
      <w:p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9.6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60F65" w:rsidRPr="00E10200">
        <w:rPr>
          <w:rFonts w:ascii="Calibri" w:hAnsi="Calibri" w:cs="Calibri"/>
          <w:sz w:val="22"/>
          <w:szCs w:val="22"/>
        </w:rPr>
        <w:t xml:space="preserve">Smluvní pokuta pro případ prodlení s odstraněním vad uplatněných v záruční lhůtě se sjednává ve výši </w:t>
      </w:r>
      <w:r w:rsidR="00160F65" w:rsidRPr="00E10200">
        <w:rPr>
          <w:rFonts w:ascii="Calibri" w:hAnsi="Calibri" w:cs="Calibri"/>
          <w:b/>
          <w:sz w:val="22"/>
          <w:szCs w:val="22"/>
        </w:rPr>
        <w:t xml:space="preserve">1.000,-Kč </w:t>
      </w:r>
      <w:r w:rsidR="00160F65" w:rsidRPr="00E10200">
        <w:rPr>
          <w:rFonts w:ascii="Calibri" w:hAnsi="Calibri" w:cs="Calibri"/>
          <w:sz w:val="22"/>
          <w:szCs w:val="22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14:paraId="56D76080" w14:textId="0F5D371A" w:rsidR="00160F65" w:rsidRPr="00E10200" w:rsidRDefault="00160F65" w:rsidP="009E4BEF">
      <w:pPr>
        <w:autoSpaceDE w:val="0"/>
        <w:autoSpaceDN w:val="0"/>
        <w:adjustRightInd w:val="0"/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</w:t>
      </w:r>
      <w:r w:rsidR="00E2015E">
        <w:rPr>
          <w:rFonts w:ascii="Calibri" w:hAnsi="Calibri" w:cs="Calibri"/>
          <w:sz w:val="22"/>
          <w:szCs w:val="22"/>
        </w:rPr>
        <w:t>7</w:t>
      </w:r>
      <w:r w:rsidRPr="00E10200">
        <w:rPr>
          <w:rFonts w:ascii="Calibri" w:hAnsi="Calibri" w:cs="Calibri"/>
          <w:sz w:val="22"/>
          <w:szCs w:val="22"/>
        </w:rPr>
        <w:tab/>
        <w:t>Za porušení povinnosti mlčenlivosti specifikované v článku XII. odst. 12.</w:t>
      </w:r>
      <w:r w:rsidR="00E2015E">
        <w:rPr>
          <w:rFonts w:ascii="Calibri" w:hAnsi="Calibri" w:cs="Calibri"/>
          <w:sz w:val="22"/>
          <w:szCs w:val="22"/>
        </w:rPr>
        <w:t>3</w:t>
      </w:r>
      <w:r w:rsidRPr="00E10200">
        <w:rPr>
          <w:rFonts w:ascii="Calibri" w:hAnsi="Calibri" w:cs="Calibri"/>
          <w:sz w:val="22"/>
          <w:szCs w:val="22"/>
        </w:rPr>
        <w:t xml:space="preserve"> smlouvy je zhotovitel povinen uhradit objednateli smluvní pokutu ve výši </w:t>
      </w:r>
      <w:r w:rsidRPr="00E10200">
        <w:rPr>
          <w:rFonts w:ascii="Calibri" w:hAnsi="Calibri" w:cs="Calibri"/>
          <w:b/>
          <w:sz w:val="22"/>
          <w:szCs w:val="22"/>
        </w:rPr>
        <w:t>5 000,- Kč</w:t>
      </w:r>
      <w:r w:rsidRPr="00E10200">
        <w:rPr>
          <w:rFonts w:ascii="Calibri" w:hAnsi="Calibri" w:cs="Calibri"/>
          <w:sz w:val="22"/>
          <w:szCs w:val="22"/>
        </w:rPr>
        <w:t xml:space="preserve">, a to za každý jednotlivý případ porušení povinnosti. </w:t>
      </w:r>
    </w:p>
    <w:p w14:paraId="0A1A89EF" w14:textId="5B469056" w:rsidR="00160F65" w:rsidRPr="00E10200" w:rsidRDefault="00160F65" w:rsidP="009E4BEF">
      <w:pPr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</w:t>
      </w:r>
      <w:r w:rsidR="00CB1D91">
        <w:rPr>
          <w:rFonts w:ascii="Calibri" w:hAnsi="Calibri" w:cs="Calibri"/>
          <w:sz w:val="22"/>
          <w:szCs w:val="22"/>
        </w:rPr>
        <w:t>8</w:t>
      </w:r>
      <w:r w:rsidRPr="00E10200">
        <w:rPr>
          <w:rFonts w:ascii="Calibri" w:hAnsi="Calibri" w:cs="Calibri"/>
          <w:sz w:val="22"/>
          <w:szCs w:val="22"/>
        </w:rPr>
        <w:tab/>
        <w:t xml:space="preserve">Všechny smluvní pokuty uvedené v tomto článku jsou splatné do </w:t>
      </w:r>
      <w:r w:rsidRPr="00E10200">
        <w:rPr>
          <w:rFonts w:ascii="Calibri" w:hAnsi="Calibri" w:cs="Calibri"/>
          <w:b/>
          <w:sz w:val="22"/>
          <w:szCs w:val="22"/>
        </w:rPr>
        <w:t>21 dnů</w:t>
      </w:r>
      <w:r w:rsidRPr="00E10200">
        <w:rPr>
          <w:rFonts w:ascii="Calibri" w:hAnsi="Calibri" w:cs="Calibri"/>
          <w:sz w:val="22"/>
          <w:szCs w:val="22"/>
        </w:rPr>
        <w:t xml:space="preserve">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14:paraId="372A46C1" w14:textId="31B6FDFD" w:rsidR="00160F65" w:rsidRPr="00E10200" w:rsidRDefault="00160F65" w:rsidP="009E4BEF">
      <w:pPr>
        <w:tabs>
          <w:tab w:val="num" w:pos="426"/>
        </w:tabs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</w:t>
      </w:r>
      <w:r w:rsidR="00BB2D60">
        <w:rPr>
          <w:rFonts w:ascii="Calibri" w:hAnsi="Calibri" w:cs="Calibri"/>
          <w:sz w:val="22"/>
          <w:szCs w:val="22"/>
        </w:rPr>
        <w:t>9</w:t>
      </w:r>
      <w:r w:rsidR="00BB2D60">
        <w:rPr>
          <w:rFonts w:ascii="Calibri" w:hAnsi="Calibri" w:cs="Calibri"/>
          <w:sz w:val="22"/>
          <w:szCs w:val="22"/>
        </w:rPr>
        <w:tab/>
      </w:r>
      <w:r w:rsidRPr="00E10200">
        <w:rPr>
          <w:rFonts w:ascii="Calibri" w:hAnsi="Calibri" w:cs="Calibri"/>
          <w:sz w:val="22"/>
          <w:szCs w:val="22"/>
        </w:rPr>
        <w:t>Smluvní strany se dohodly, že zhotovitel se vzdává práva namítat nepřiměřenost výše smluvní pokuty specifikované v článku IX. odst. 9.1 -  9.</w:t>
      </w:r>
      <w:r w:rsidR="00CB1D91">
        <w:rPr>
          <w:rFonts w:ascii="Calibri" w:hAnsi="Calibri" w:cs="Calibri"/>
          <w:sz w:val="22"/>
          <w:szCs w:val="22"/>
        </w:rPr>
        <w:t>7</w:t>
      </w:r>
      <w:r w:rsidRPr="00E10200">
        <w:rPr>
          <w:rFonts w:ascii="Calibri" w:hAnsi="Calibri" w:cs="Calibri"/>
          <w:sz w:val="22"/>
          <w:szCs w:val="22"/>
        </w:rPr>
        <w:t xml:space="preserve"> Smlouvy u soudu ve smyslu § 2051 občanského zákoníku.</w:t>
      </w:r>
    </w:p>
    <w:p w14:paraId="6BE9250A" w14:textId="6716B50B" w:rsidR="00160F65" w:rsidRPr="00F32FC3" w:rsidRDefault="00160F65" w:rsidP="009E4BEF">
      <w:pPr>
        <w:tabs>
          <w:tab w:val="num" w:pos="426"/>
        </w:tabs>
        <w:ind w:left="425" w:hanging="425"/>
        <w:rPr>
          <w:rFonts w:ascii="Calibri" w:hAnsi="Calibri" w:cs="Calibri"/>
          <w:sz w:val="22"/>
          <w:szCs w:val="22"/>
        </w:rPr>
      </w:pPr>
      <w:r w:rsidRPr="00E10200">
        <w:rPr>
          <w:rFonts w:ascii="Calibri" w:hAnsi="Calibri" w:cs="Calibri"/>
          <w:sz w:val="22"/>
          <w:szCs w:val="22"/>
        </w:rPr>
        <w:t>9.1</w:t>
      </w:r>
      <w:r w:rsidR="00BB2D60">
        <w:rPr>
          <w:rFonts w:ascii="Calibri" w:hAnsi="Calibri" w:cs="Calibri"/>
          <w:sz w:val="22"/>
          <w:szCs w:val="22"/>
        </w:rPr>
        <w:t>0</w:t>
      </w:r>
      <w:r w:rsidRPr="00E10200">
        <w:rPr>
          <w:rFonts w:ascii="Calibri" w:hAnsi="Calibri" w:cs="Calibri"/>
          <w:sz w:val="22"/>
          <w:szCs w:val="22"/>
        </w:rPr>
        <w:t xml:space="preserve"> Za pozdní</w:t>
      </w:r>
      <w:r w:rsidRPr="00E102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10200">
        <w:rPr>
          <w:rFonts w:ascii="Calibri" w:hAnsi="Calibri" w:cs="Calibri"/>
          <w:sz w:val="22"/>
          <w:szCs w:val="22"/>
        </w:rPr>
        <w:t>úhradu daňového dokladu (faktury) zaplatí objednatel zhotoviteli zákonný úrok z prodlení dle platných obecně závazných právních předpisů.</w:t>
      </w:r>
      <w:r w:rsidRPr="00F32FC3">
        <w:rPr>
          <w:rFonts w:ascii="Calibri" w:hAnsi="Calibri" w:cs="Calibri"/>
          <w:sz w:val="22"/>
          <w:szCs w:val="22"/>
        </w:rPr>
        <w:t xml:space="preserve"> </w:t>
      </w:r>
    </w:p>
    <w:p w14:paraId="7555DEF3" w14:textId="77777777" w:rsidR="00500DFD" w:rsidRPr="00F32FC3" w:rsidRDefault="00500DFD" w:rsidP="00160F65">
      <w:pPr>
        <w:pStyle w:val="Nzev"/>
        <w:ind w:left="567" w:hanging="567"/>
        <w:jc w:val="left"/>
        <w:rPr>
          <w:b w:val="0"/>
          <w:bCs w:val="0"/>
          <w:sz w:val="22"/>
          <w:szCs w:val="22"/>
        </w:rPr>
      </w:pPr>
    </w:p>
    <w:p w14:paraId="6E6B689C" w14:textId="77777777" w:rsidR="00A30F7A" w:rsidRDefault="004C6D54" w:rsidP="002A49A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 w:rsidR="002A49A4" w:rsidRPr="00D477AA">
        <w:rPr>
          <w:rFonts w:ascii="Calibri" w:hAnsi="Calibri" w:cs="Calibri"/>
          <w:b/>
          <w:sz w:val="22"/>
          <w:szCs w:val="22"/>
          <w:lang w:eastAsia="zh-CN"/>
        </w:rPr>
        <w:t>X.</w:t>
      </w:r>
      <w:r w:rsidR="002A49A4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20773FA3" w14:textId="29992222" w:rsidR="002A49A4" w:rsidRDefault="002A49A4" w:rsidP="002A49A4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Přílohy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44BA6CBB" w14:textId="32C5E455" w:rsidR="002A49A4" w:rsidRDefault="00864D9E" w:rsidP="008B66CE">
      <w:pPr>
        <w:suppressAutoHyphens/>
        <w:autoSpaceDE w:val="0"/>
        <w:autoSpaceDN w:val="0"/>
        <w:adjustRightInd w:val="0"/>
        <w:ind w:left="425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6538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Nedílnou součástí této smlouvy je:</w:t>
      </w:r>
    </w:p>
    <w:p w14:paraId="03258A49" w14:textId="282B46A6" w:rsidR="00864D9E" w:rsidRDefault="00864D9E" w:rsidP="00C7495E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Příloha č.</w:t>
      </w:r>
      <w:r w:rsidR="008B66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1: Nabídkový rozpočet zhotovitele</w:t>
      </w:r>
      <w:r w:rsidR="00F55C96">
        <w:rPr>
          <w:rFonts w:ascii="Calibri" w:hAnsi="Calibri" w:cs="Calibri"/>
          <w:sz w:val="22"/>
          <w:szCs w:val="22"/>
        </w:rPr>
        <w:t>;</w:t>
      </w:r>
    </w:p>
    <w:p w14:paraId="24D5AE50" w14:textId="01E54DD3" w:rsidR="002A49A4" w:rsidRDefault="00F55C96" w:rsidP="00645A1A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10.2 </w:t>
      </w:r>
      <w:r>
        <w:rPr>
          <w:rFonts w:ascii="Calibri" w:hAnsi="Calibri" w:cs="Calibri"/>
          <w:sz w:val="22"/>
          <w:szCs w:val="22"/>
        </w:rPr>
        <w:tab/>
        <w:t>V případě, že smluvní strana zjistí rozpor mezi ustanoveními této smlouvy anebo jejich příloh, bude neprodleně informovat písemně druhou smluvní stranu a obě smluvní strany se dohodnou na dalším postupu.</w:t>
      </w:r>
    </w:p>
    <w:p w14:paraId="1D1CDC1A" w14:textId="77777777" w:rsidR="00284650" w:rsidRDefault="00284650" w:rsidP="00C7495E">
      <w:pPr>
        <w:suppressAutoHyphens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</w:p>
    <w:p w14:paraId="1F59035B" w14:textId="77777777" w:rsidR="00A30F7A" w:rsidRDefault="00A70D8D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>XI.</w:t>
      </w:r>
    </w:p>
    <w:p w14:paraId="5DFC09E6" w14:textId="34E2733B" w:rsidR="00A70D8D" w:rsidRDefault="00A70D8D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 Ukončení smlouvy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35E43F42" w14:textId="228B5E7D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11.1</w:t>
      </w:r>
      <w:r>
        <w:rPr>
          <w:rFonts w:ascii="Calibri" w:hAnsi="Calibri" w:cs="Calibri"/>
          <w:sz w:val="22"/>
          <w:szCs w:val="22"/>
        </w:rPr>
        <w:tab/>
        <w:t xml:space="preserve"> Jiným způsobem než splněním lze tuto Smlouvu ukončit:</w:t>
      </w:r>
    </w:p>
    <w:p w14:paraId="52197231" w14:textId="254A23E0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- písemnou dohodou smluvních stran</w:t>
      </w:r>
      <w:r w:rsidR="00F35E3A">
        <w:rPr>
          <w:rFonts w:ascii="Calibri" w:hAnsi="Calibri" w:cs="Calibri"/>
          <w:sz w:val="22"/>
          <w:szCs w:val="22"/>
        </w:rPr>
        <w:t>;</w:t>
      </w:r>
    </w:p>
    <w:p w14:paraId="5499E50C" w14:textId="34C13C26" w:rsidR="00D567D0" w:rsidRDefault="00D567D0" w:rsidP="00D567D0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35E3A">
        <w:rPr>
          <w:rFonts w:ascii="Calibri" w:hAnsi="Calibri" w:cs="Calibri"/>
          <w:sz w:val="22"/>
          <w:szCs w:val="22"/>
        </w:rPr>
        <w:t>- odstoupením od smlouvy</w:t>
      </w:r>
      <w:r>
        <w:rPr>
          <w:rFonts w:ascii="Calibri" w:hAnsi="Calibri" w:cs="Calibri"/>
          <w:sz w:val="22"/>
          <w:szCs w:val="22"/>
        </w:rPr>
        <w:tab/>
      </w:r>
    </w:p>
    <w:p w14:paraId="28AD802D" w14:textId="5A60D830" w:rsidR="002449C7" w:rsidRDefault="00F35E3A" w:rsidP="002449C7">
      <w:pPr>
        <w:tabs>
          <w:tab w:val="num" w:pos="795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11.2</w:t>
      </w:r>
      <w:r>
        <w:rPr>
          <w:rFonts w:ascii="Calibri" w:hAnsi="Calibri" w:cs="Calibri"/>
          <w:sz w:val="22"/>
          <w:szCs w:val="22"/>
        </w:rPr>
        <w:tab/>
      </w:r>
      <w:r w:rsidR="002449C7" w:rsidRPr="0087390E">
        <w:rPr>
          <w:rFonts w:ascii="Calibri" w:hAnsi="Calibri" w:cs="Calibri"/>
          <w:sz w:val="22"/>
          <w:szCs w:val="22"/>
        </w:rPr>
        <w:t>Objednatel je oprávněn od této Smlouvy odstoupit zejména z následujících důvodů:</w:t>
      </w:r>
    </w:p>
    <w:p w14:paraId="61044D4C" w14:textId="12A9485A" w:rsidR="00F35E3A" w:rsidRDefault="002449C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Zhotovitel bude v prodlení s prováděním nebo dokončením díla podle této smlouvy po dobu delší než 30 kalendářních dnů a k nápravě nedojde ani v přiměřené dodatečné lhůtě uvedené v písemné výzvě objednatele k nápravě;</w:t>
      </w:r>
    </w:p>
    <w:p w14:paraId="75ADF639" w14:textId="09B0DEE4" w:rsidR="00D567D0" w:rsidRDefault="00F3565A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zhotovitel bude provádět dílo v rozporu s touto smlouvou a nezjedná nápravu, ačkoliv byl na toto své chování nebo porušování povinností objednatelem písemně upozorněn a vyzván ke zjednání nápravy, ve lhůtě v písemném upozornění uvedené;</w:t>
      </w:r>
    </w:p>
    <w:p w14:paraId="39623B32" w14:textId="61637923" w:rsidR="00F3565A" w:rsidRDefault="00F3565A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</w:t>
      </w:r>
      <w:r w:rsidR="002A6697">
        <w:rPr>
          <w:rFonts w:ascii="Calibri" w:hAnsi="Calibri" w:cs="Calibri"/>
          <w:sz w:val="22"/>
          <w:szCs w:val="22"/>
        </w:rPr>
        <w:t xml:space="preserve"> zhotovitel neoprávněně zastaví či přeruší práce na díle na více než 5 kalendářních dnů;</w:t>
      </w:r>
    </w:p>
    <w:p w14:paraId="3B0A624D" w14:textId="402B2947" w:rsidR="002A6697" w:rsidRDefault="002A669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zhotovitel bude v prodlení s odstraněním jakékoliv vady nebo nedodělku díla podle této smlouvy po dobu delší než 15 pracovních dnů;</w:t>
      </w:r>
    </w:p>
    <w:p w14:paraId="2DB4DA89" w14:textId="52DB6268" w:rsidR="00AE4403" w:rsidRDefault="002A6697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e)</w:t>
      </w:r>
      <w:r w:rsidR="00E96067">
        <w:rPr>
          <w:rFonts w:ascii="Calibri" w:hAnsi="Calibri" w:cs="Calibri"/>
          <w:sz w:val="22"/>
          <w:szCs w:val="22"/>
        </w:rPr>
        <w:t xml:space="preserve"> opakované nebo zvlášť závažné porušení </w:t>
      </w:r>
      <w:r w:rsidR="00AE4403">
        <w:rPr>
          <w:rFonts w:ascii="Calibri" w:hAnsi="Calibri" w:cs="Calibri"/>
          <w:sz w:val="22"/>
          <w:szCs w:val="22"/>
        </w:rPr>
        <w:t>zhotovitele v místě předmětu díla pravidel bezpečnosti práce, protipožární ochrany, ochrany zdraví při práci či jiných bezpečnostních předpisů a pravidel nebo jednání zhotovitele způsobem, jímž mohl objednateli způsobit škodu na jeho majetku;</w:t>
      </w:r>
    </w:p>
    <w:p w14:paraId="49EE0AAB" w14:textId="03495E2B" w:rsidR="00A2276C" w:rsidRDefault="00AE4403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f)</w:t>
      </w:r>
      <w:r w:rsidR="00A2276C">
        <w:rPr>
          <w:rFonts w:ascii="Calibri" w:hAnsi="Calibri" w:cs="Calibri"/>
          <w:sz w:val="22"/>
          <w:szCs w:val="22"/>
        </w:rPr>
        <w:tab/>
        <w:t>opakované nedodržení technologických postupů zhotovitelem vyplývajících z všeobecně závazných norem nebo všeobecně závazných předpisů, této smlouvy či pokynů objednatele;</w:t>
      </w:r>
    </w:p>
    <w:p w14:paraId="4FE59ADA" w14:textId="30AE5750" w:rsidR="00A2276C" w:rsidRDefault="00A2276C" w:rsidP="00673EF3">
      <w:pPr>
        <w:suppressAutoHyphens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g)</w:t>
      </w:r>
      <w:r>
        <w:rPr>
          <w:rFonts w:ascii="Calibri" w:hAnsi="Calibri" w:cs="Calibri"/>
          <w:sz w:val="22"/>
          <w:szCs w:val="22"/>
        </w:rPr>
        <w:tab/>
        <w:t>soud rozhodne, že je zhotovitel v úpadku nebo v hrozícím úpadku s tím, či vstoupil do likvidace</w:t>
      </w:r>
    </w:p>
    <w:p w14:paraId="5614BFAF" w14:textId="79AE8F98" w:rsidR="002A6697" w:rsidRDefault="00A2276C" w:rsidP="00332883">
      <w:pPr>
        <w:tabs>
          <w:tab w:val="num" w:pos="795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32883">
        <w:rPr>
          <w:rFonts w:ascii="Calibri" w:hAnsi="Calibri" w:cs="Calibri"/>
          <w:sz w:val="22"/>
          <w:szCs w:val="22"/>
        </w:rPr>
        <w:t>11.</w:t>
      </w:r>
      <w:r w:rsidR="00673EF3">
        <w:rPr>
          <w:rFonts w:ascii="Calibri" w:hAnsi="Calibri" w:cs="Calibri"/>
          <w:sz w:val="22"/>
          <w:szCs w:val="22"/>
        </w:rPr>
        <w:t>3</w:t>
      </w:r>
      <w:r w:rsidR="00332883">
        <w:rPr>
          <w:rFonts w:ascii="Calibri" w:hAnsi="Calibri" w:cs="Calibri"/>
          <w:sz w:val="22"/>
          <w:szCs w:val="22"/>
        </w:rPr>
        <w:tab/>
        <w:t>Odstoupení od této smlouvy musí mít písemnou formu, s tím, že je účinné dnem jeho doručení na adresu druhé smluvní strany uvedené v záhlaví této smlouvy.</w:t>
      </w:r>
      <w:r w:rsidR="00864D9E">
        <w:rPr>
          <w:rFonts w:ascii="Calibri" w:hAnsi="Calibri" w:cs="Calibri"/>
          <w:sz w:val="22"/>
          <w:szCs w:val="22"/>
        </w:rPr>
        <w:t xml:space="preserve"> </w:t>
      </w:r>
      <w:r w:rsidR="00332883">
        <w:rPr>
          <w:rFonts w:ascii="Calibri" w:hAnsi="Calibri" w:cs="Calibri"/>
          <w:sz w:val="22"/>
          <w:szCs w:val="22"/>
        </w:rPr>
        <w:t>V případě pochybností se má za to, že je odstoupení odeslané dle předchozí věty tohoto odstavce této smlouvy doručeno třetí den od takového jeho odeslání.</w:t>
      </w:r>
      <w:r w:rsidR="002A6697">
        <w:rPr>
          <w:rFonts w:ascii="Calibri" w:hAnsi="Calibri" w:cs="Calibri"/>
          <w:sz w:val="22"/>
          <w:szCs w:val="22"/>
        </w:rPr>
        <w:tab/>
      </w:r>
    </w:p>
    <w:p w14:paraId="2EA087E0" w14:textId="77777777" w:rsidR="00F3565A" w:rsidRDefault="00F3565A" w:rsidP="00A70D8D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3D0D1D5B" w14:textId="77777777" w:rsidR="00A30F7A" w:rsidRDefault="00D477AA" w:rsidP="00D477AA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>XI</w:t>
      </w:r>
      <w:r w:rsidR="008E14D3">
        <w:rPr>
          <w:rFonts w:ascii="Calibri" w:hAnsi="Calibri" w:cs="Calibri"/>
          <w:b/>
          <w:sz w:val="22"/>
          <w:szCs w:val="22"/>
          <w:lang w:eastAsia="zh-CN"/>
        </w:rPr>
        <w:t>I</w:t>
      </w: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. </w:t>
      </w:r>
    </w:p>
    <w:p w14:paraId="1634AF1A" w14:textId="3B2BEE12" w:rsidR="00D477AA" w:rsidRDefault="00D477AA" w:rsidP="00D477AA">
      <w:pPr>
        <w:suppressAutoHyphens/>
        <w:autoSpaceDE w:val="0"/>
        <w:autoSpaceDN w:val="0"/>
        <w:adjustRightInd w:val="0"/>
        <w:ind w:left="426" w:hanging="426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 w:rsidRPr="00D477AA">
        <w:rPr>
          <w:rFonts w:ascii="Calibri" w:hAnsi="Calibri" w:cs="Calibri"/>
          <w:b/>
          <w:sz w:val="22"/>
          <w:szCs w:val="22"/>
          <w:lang w:eastAsia="zh-CN"/>
        </w:rPr>
        <w:t xml:space="preserve">Ostatní ujednání </w:t>
      </w:r>
    </w:p>
    <w:p w14:paraId="1CA914A6" w14:textId="08373E79" w:rsidR="00D477AA" w:rsidRPr="00F32FC3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12.1</w:t>
      </w:r>
      <w:r w:rsidRPr="00F32FC3">
        <w:rPr>
          <w:rFonts w:ascii="Calibri" w:hAnsi="Calibri" w:cs="Calibri"/>
          <w:sz w:val="22"/>
          <w:szCs w:val="22"/>
        </w:rPr>
        <w:tab/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D89F7B4" w14:textId="4A646420" w:rsidR="00D477AA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12.2</w:t>
      </w:r>
      <w:r w:rsidRPr="00F32FC3">
        <w:rPr>
          <w:rFonts w:ascii="Calibri" w:hAnsi="Calibri" w:cs="Calibri"/>
          <w:sz w:val="22"/>
          <w:szCs w:val="22"/>
        </w:rPr>
        <w:tab/>
        <w:t>Zhotovitel není oprávněn postoupit práva, povinnosti a závazky dle této Smlouvy třetí osobě bez předchozího písemného souhlasu objednatele.</w:t>
      </w:r>
    </w:p>
    <w:p w14:paraId="4CABE28B" w14:textId="0861F3FF" w:rsidR="00D477AA" w:rsidRPr="00F32FC3" w:rsidRDefault="00D477AA" w:rsidP="00D477AA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 w:rsidRPr="00F32FC3">
        <w:rPr>
          <w:rFonts w:ascii="Calibri" w:hAnsi="Calibri" w:cs="Calibri"/>
          <w:sz w:val="22"/>
          <w:szCs w:val="22"/>
        </w:rPr>
        <w:t>12.</w:t>
      </w:r>
      <w:r>
        <w:rPr>
          <w:rFonts w:ascii="Calibri" w:hAnsi="Calibri" w:cs="Calibri"/>
          <w:sz w:val="22"/>
          <w:szCs w:val="22"/>
        </w:rPr>
        <w:t>3</w:t>
      </w:r>
      <w:r w:rsidRPr="00F32FC3">
        <w:rPr>
          <w:rFonts w:ascii="Calibri" w:hAnsi="Calibri" w:cs="Calibri"/>
          <w:sz w:val="22"/>
          <w:szCs w:val="22"/>
        </w:rPr>
        <w:tab/>
        <w:t xml:space="preserve">Zhotovitel se zavazuje během plnění této Smlouvy i po ukončení Smlouvy, zachovávat mlčenlivost o všech skutečnostech, o kterých se dozví od objednatele v souvislosti s plněním Smlouvy. </w:t>
      </w:r>
    </w:p>
    <w:p w14:paraId="36038B4B" w14:textId="40A3144A" w:rsidR="00EA6F0D" w:rsidRPr="00F32FC3" w:rsidRDefault="00EA6F0D" w:rsidP="00EA6F0D">
      <w:pPr>
        <w:autoSpaceDE w:val="0"/>
        <w:autoSpaceDN w:val="0"/>
        <w:adjustRightInd w:val="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12.4  </w:t>
      </w:r>
      <w:r w:rsidR="00E10200"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Zhotovitel prohlašuje, že ke dni podpisu této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33E47FA" w14:textId="4B4E341F" w:rsidR="00C80029" w:rsidRPr="00F32FC3" w:rsidRDefault="00C80029" w:rsidP="00C80029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12.5</w:t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Zhotovitel poskytuje touto Smlouvou objednateli licenci ke všem autorskoprávním dílům vzniklým v průběhu provádění díla, zejména pak – fotodokumentace, popř. videodokumentace průběhu provádění díla zhotovené dle čl. III. odst. 3.3 této Smlouvy, a to okamžikem vzniku autorskoprávního díla. V případě zhotovení autorského díla třetí osobou, je zhotovitel povinen zajisti</w:t>
      </w:r>
      <w:r>
        <w:rPr>
          <w:rFonts w:ascii="Calibri" w:hAnsi="Calibri" w:cs="Calibri"/>
          <w:sz w:val="22"/>
          <w:szCs w:val="22"/>
        </w:rPr>
        <w:t>t</w:t>
      </w:r>
      <w:r w:rsidRPr="00F32FC3">
        <w:rPr>
          <w:rFonts w:ascii="Calibri" w:hAnsi="Calibri" w:cs="Calibri"/>
          <w:sz w:val="22"/>
          <w:szCs w:val="22"/>
        </w:rPr>
        <w:t xml:space="preserve"> pro objednatele licenci ke všem autorským dílům takto vzniklým, a to ve stejném rozsahu, v jaké zhotovitel poskytuje objednateli licenci dle tohoto článku smlouvy. Licence se poskytuje jako výhradní, s právem objednatele poskytnout práva získaná touto smlouvou třetím osobám, a to i opakovaně. Objednatel je oprávněn spojit dílo s jiným dílem, jakož i zařadit jej do díla souborného. Objednatel i zhotovitel prohlašují, že odměna za licenci je již obsažena v ceně díla. Zhotovitel není oprávněn autorské dílo ani jeho část poskytnout třetí osobě bez předchozího písemného souhlasu objednatele. </w:t>
      </w:r>
    </w:p>
    <w:p w14:paraId="63020650" w14:textId="12326FEB" w:rsidR="00594F92" w:rsidRPr="00F32FC3" w:rsidRDefault="00594F92" w:rsidP="00594F92">
      <w:pPr>
        <w:suppressAutoHyphens/>
        <w:autoSpaceDE w:val="0"/>
        <w:autoSpaceDN w:val="0"/>
        <w:adjustRightInd w:val="0"/>
        <w:ind w:left="0" w:firstLine="0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12.6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Vlastnická práva ke zhotovenému autorskoprávnímu dílu náleží výlučně objednateli.</w:t>
      </w:r>
    </w:p>
    <w:p w14:paraId="5FB90400" w14:textId="33FC3801" w:rsidR="00594F92" w:rsidRPr="00F32FC3" w:rsidRDefault="00594F92" w:rsidP="00594F92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12.7</w:t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Objednatel má v souladu se zákonem číslo 106/1999 Sb., o svobodném přístupu k informacím, ve znění pozdějších předpisů, povinnost poskytnout informaci o rozsahu a příjemci prostředků z rozpočtu objednatele, to je zejména (nikoliv však pouze) informaci o ceně díla a název a sídlo zhotovitele. Zhotovitel prohlašuje, že je seznámen se skutečností, že poskytnutí těchto informací se dle citovaného zákona nepovažuje za porušení obchodního tajemství.</w:t>
      </w:r>
    </w:p>
    <w:p w14:paraId="57DB6524" w14:textId="6DFD4997" w:rsidR="00594F92" w:rsidRPr="00F32FC3" w:rsidRDefault="00594F92" w:rsidP="00594F92">
      <w:pPr>
        <w:suppressAutoHyphens/>
        <w:autoSpaceDE w:val="0"/>
        <w:autoSpaceDN w:val="0"/>
        <w:adjustRightInd w:val="0"/>
        <w:ind w:left="565" w:hanging="565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t>12.8</w:t>
      </w:r>
      <w:r>
        <w:rPr>
          <w:rFonts w:ascii="Calibri" w:hAnsi="Calibri" w:cs="Calibri"/>
          <w:sz w:val="22"/>
          <w:szCs w:val="22"/>
        </w:rPr>
        <w:tab/>
      </w:r>
      <w:r w:rsidRPr="00F32FC3">
        <w:rPr>
          <w:rFonts w:ascii="Calibri" w:hAnsi="Calibri" w:cs="Calibri"/>
          <w:sz w:val="22"/>
          <w:szCs w:val="22"/>
        </w:rPr>
        <w:t>Změny osob, popř. jejich kontakty, uvedené v záhlaví této Smlouvy jako zástupce pro věcná jednání, zástupce ve věcech technických nebo technický dozor stavebníka, mohou být učiněny pouze písemným oznámením druhé smluvní straně, nepotřebují uzavírání dodatku k této Smlouvě.</w:t>
      </w:r>
    </w:p>
    <w:p w14:paraId="1DF2B564" w14:textId="77777777" w:rsidR="00864D9E" w:rsidRDefault="00864D9E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1D155FD3" w14:textId="77777777" w:rsidR="00F73212" w:rsidRDefault="00F73212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31089BDB" w14:textId="77777777" w:rsidR="00A30F7A" w:rsidRDefault="0000128D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X</w:t>
      </w:r>
      <w:r w:rsidR="008E14D3">
        <w:rPr>
          <w:rFonts w:ascii="Calibri" w:hAnsi="Calibri" w:cs="Calibri"/>
          <w:b/>
          <w:sz w:val="22"/>
          <w:szCs w:val="22"/>
        </w:rPr>
        <w:t>I</w:t>
      </w:r>
      <w:r w:rsidR="00A30F7A">
        <w:rPr>
          <w:rFonts w:ascii="Calibri" w:hAnsi="Calibri" w:cs="Calibri"/>
          <w:b/>
          <w:sz w:val="22"/>
          <w:szCs w:val="22"/>
        </w:rPr>
        <w:t>II.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625EBA01" w14:textId="324FDE3A" w:rsidR="00C7495E" w:rsidRDefault="00284650" w:rsidP="00C7495E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="00C7495E" w:rsidRPr="001A7146">
        <w:rPr>
          <w:rFonts w:ascii="Calibri" w:hAnsi="Calibri" w:cs="Calibri"/>
          <w:b/>
          <w:sz w:val="22"/>
          <w:szCs w:val="22"/>
        </w:rPr>
        <w:t>ávěrečná</w:t>
      </w:r>
      <w:r>
        <w:rPr>
          <w:rFonts w:ascii="Calibri" w:hAnsi="Calibri" w:cs="Calibri"/>
          <w:b/>
          <w:sz w:val="22"/>
          <w:szCs w:val="22"/>
        </w:rPr>
        <w:t xml:space="preserve"> ustanovení</w:t>
      </w:r>
    </w:p>
    <w:p w14:paraId="201AB4CF" w14:textId="72B8EEBA" w:rsidR="00E92117" w:rsidRDefault="00E92117" w:rsidP="00E92117">
      <w:pPr>
        <w:pStyle w:val="Zkladntext"/>
        <w:rPr>
          <w:rFonts w:ascii="Calibri" w:hAnsi="Calibri" w:cs="Calibri"/>
          <w:sz w:val="22"/>
          <w:szCs w:val="22"/>
        </w:rPr>
      </w:pPr>
      <w:r w:rsidRPr="00E92117">
        <w:rPr>
          <w:rFonts w:ascii="Calibri" w:hAnsi="Calibri" w:cs="Calibri"/>
          <w:sz w:val="22"/>
          <w:szCs w:val="22"/>
        </w:rPr>
        <w:t>13.1</w:t>
      </w:r>
      <w:r w:rsidR="004307E3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Tato smlouva nabývá platnosti dnem jejího podpisu oprávněnými zástupci obou smluvních stran.</w:t>
      </w:r>
    </w:p>
    <w:p w14:paraId="3F616199" w14:textId="505F4A79" w:rsidR="00E92117" w:rsidRDefault="00E92117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4307E3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.2</w:t>
      </w:r>
      <w:r w:rsidR="004307E3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Tato </w:t>
      </w:r>
      <w:r w:rsidR="004307E3">
        <w:rPr>
          <w:rFonts w:ascii="Calibri" w:hAnsi="Calibri" w:cs="Calibri"/>
          <w:sz w:val="22"/>
          <w:szCs w:val="22"/>
        </w:rPr>
        <w:t>smlouva nabývá účinnosti dnem zveřejnění v registru smluv ve smyslu zákona č. 340/2015 Sb.</w:t>
      </w:r>
      <w:r>
        <w:rPr>
          <w:rFonts w:ascii="Calibri" w:hAnsi="Calibri" w:cs="Calibri"/>
          <w:sz w:val="22"/>
          <w:szCs w:val="22"/>
        </w:rPr>
        <w:t xml:space="preserve"> </w:t>
      </w:r>
      <w:r w:rsidR="00E21903">
        <w:rPr>
          <w:rFonts w:ascii="Calibri" w:hAnsi="Calibri" w:cs="Calibri"/>
          <w:sz w:val="22"/>
          <w:szCs w:val="22"/>
        </w:rPr>
        <w:t>o zvláštních podmínkách účinnosti některých smluv, uveřejňování těchto smluv a o registru smluv (zákon o registru smluv), v platném znění. Dle citovaného zákona je objednatel osobou povinnou k uveřejňování a zavazuje se ke zveřejnění této smlouvy v registru smluv.</w:t>
      </w:r>
      <w:r w:rsidR="002E7A69">
        <w:rPr>
          <w:rFonts w:ascii="Calibri" w:hAnsi="Calibri" w:cs="Calibri"/>
          <w:sz w:val="22"/>
          <w:szCs w:val="22"/>
        </w:rPr>
        <w:t xml:space="preserve"> Zároveň se objednatel zavazuje informovat o účinnosti smlouvy Zhotovitele e – mailem na adresu uvedenou v záhlaví této smlouvy.</w:t>
      </w:r>
    </w:p>
    <w:p w14:paraId="4F49FC0E" w14:textId="3B65EDC4" w:rsidR="000134E1" w:rsidRDefault="00404C5C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13.3</w:t>
      </w:r>
      <w:r w:rsidR="000134E1">
        <w:rPr>
          <w:rFonts w:ascii="Calibri" w:hAnsi="Calibri" w:cs="Calibri"/>
          <w:sz w:val="22"/>
          <w:szCs w:val="22"/>
        </w:rPr>
        <w:t xml:space="preserve">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Tato smlouva je vyhotovena ve (3) stejnopisech, z nichž každý má platnost originálu a objednatel obdrží dvě</w:t>
      </w:r>
      <w:r w:rsidR="00CE101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(2) a zhotovitel (1) vyhotovení.</w:t>
      </w:r>
    </w:p>
    <w:p w14:paraId="26E579AA" w14:textId="4F103249" w:rsidR="00404C5C" w:rsidRDefault="000134E1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13.4 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Tuto </w:t>
      </w:r>
      <w:r w:rsidR="006C1E2C">
        <w:rPr>
          <w:rFonts w:ascii="Calibri" w:hAnsi="Calibri" w:cs="Calibri"/>
          <w:sz w:val="22"/>
          <w:szCs w:val="22"/>
        </w:rPr>
        <w:t>smlouvu lze měnit pouze a výlučně</w:t>
      </w:r>
      <w:r w:rsidR="003055FE">
        <w:rPr>
          <w:rFonts w:ascii="Calibri" w:hAnsi="Calibri" w:cs="Calibri"/>
          <w:sz w:val="22"/>
          <w:szCs w:val="22"/>
        </w:rPr>
        <w:t xml:space="preserve"> písemnými, vzestupně číslovanými dodatky. Jakýmkoliv jiným způsobem dohodnutá ujednání, například i odsouhlasený zápis ve stavebním deníku, jsou bez písemného číslovaného dodatku této smlouvy neúčinná.</w:t>
      </w:r>
    </w:p>
    <w:p w14:paraId="1C66CD04" w14:textId="1D648305" w:rsidR="00B069B5" w:rsidRDefault="00B069B5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13.5</w:t>
      </w:r>
      <w:r w:rsidR="00CF1AE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Dle ustanovení § 1765 občanského zákoníku na sebe smluvní strany převzaly nebezpečí změny okolností. Před uzavřením této smlouvy smluvní strany zvážily plně hospodářskou, ekonomickou i faktickou situaci a jsou si plně vědomy okolností této smlouvy. Tuto smlouvu tedy nelze měnit rozhodnutím soudu.</w:t>
      </w:r>
    </w:p>
    <w:p w14:paraId="7E91087D" w14:textId="426C2698" w:rsidR="00B069B5" w:rsidRDefault="00CE1016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13.6 Vztahy touto smlouvou výslovně neupravené se řídí příslušnými ustanoveními občanského zákoníku a předpisy souvisejícími nebo zákonem o zadávání veřejných zakázek. Tento smluvní vztah se řídí právním řádem </w:t>
      </w:r>
      <w:r w:rsidR="00A653FC">
        <w:rPr>
          <w:rFonts w:ascii="Calibri" w:hAnsi="Calibri" w:cs="Calibri"/>
          <w:sz w:val="22"/>
          <w:szCs w:val="22"/>
        </w:rPr>
        <w:t>Č</w:t>
      </w:r>
      <w:r>
        <w:rPr>
          <w:rFonts w:ascii="Calibri" w:hAnsi="Calibri" w:cs="Calibri"/>
          <w:sz w:val="22"/>
          <w:szCs w:val="22"/>
        </w:rPr>
        <w:t>eské republiky.</w:t>
      </w:r>
    </w:p>
    <w:p w14:paraId="2473F0A7" w14:textId="3F30D2B5" w:rsidR="00CE1016" w:rsidRDefault="00CE1016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13.7</w:t>
      </w:r>
      <w:r w:rsidR="00E102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Sml</w:t>
      </w:r>
      <w:r w:rsidR="00F231EA">
        <w:rPr>
          <w:rFonts w:ascii="Calibri" w:hAnsi="Calibri" w:cs="Calibri"/>
          <w:sz w:val="22"/>
          <w:szCs w:val="22"/>
        </w:rPr>
        <w:t>uvní strany prohlašují, že si tuto smlouvu řádně přečetly, s jejím obsahem souhlasí, tato je projevem jejich úplné, určité, sv</w:t>
      </w:r>
      <w:r w:rsidR="00284650">
        <w:rPr>
          <w:rFonts w:ascii="Calibri" w:hAnsi="Calibri" w:cs="Calibri"/>
          <w:sz w:val="22"/>
          <w:szCs w:val="22"/>
        </w:rPr>
        <w:t>o</w:t>
      </w:r>
      <w:r w:rsidR="00F231EA">
        <w:rPr>
          <w:rFonts w:ascii="Calibri" w:hAnsi="Calibri" w:cs="Calibri"/>
          <w:sz w:val="22"/>
          <w:szCs w:val="22"/>
        </w:rPr>
        <w:t>bodné a vážné vůle, že ji neuzavřely v tísni za jednostranně nevýhodných podmínek. Na důkaz toho níže připojují své podpisy.</w:t>
      </w:r>
    </w:p>
    <w:p w14:paraId="1A2D8C57" w14:textId="2EF6F67F" w:rsidR="00893C67" w:rsidRDefault="00893C67" w:rsidP="004307E3">
      <w:pPr>
        <w:pStyle w:val="Zkladntext"/>
        <w:ind w:left="510" w:hanging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13.8</w:t>
      </w:r>
      <w:r>
        <w:rPr>
          <w:rFonts w:ascii="Calibri" w:hAnsi="Calibri" w:cs="Calibri"/>
          <w:sz w:val="22"/>
          <w:szCs w:val="22"/>
        </w:rPr>
        <w:tab/>
        <w:t xml:space="preserve">Informace k ochraně osobních údajů jsou ze strany NPÚ uveřejněny na webových stránkách </w:t>
      </w:r>
      <w:hyperlink r:id="rId8" w:history="1">
        <w:r w:rsidRPr="00A26CF8">
          <w:rPr>
            <w:rStyle w:val="Hypertextovodkaz"/>
            <w:rFonts w:ascii="Calibri" w:hAnsi="Calibri" w:cs="Calibri"/>
            <w:sz w:val="22"/>
            <w:szCs w:val="22"/>
          </w:rPr>
          <w:t>www.npu.cz</w:t>
        </w:r>
      </w:hyperlink>
      <w:r>
        <w:rPr>
          <w:rFonts w:ascii="Calibri" w:hAnsi="Calibri" w:cs="Calibri"/>
          <w:sz w:val="22"/>
          <w:szCs w:val="22"/>
        </w:rPr>
        <w:t xml:space="preserve"> v sekci „ Ochrana osobních údajů“.</w:t>
      </w:r>
    </w:p>
    <w:p w14:paraId="4C3BB3D9" w14:textId="77777777" w:rsidR="00C7495E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C1AB893" w14:textId="77777777" w:rsidR="00893C67" w:rsidRDefault="00893C67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827CE99" w14:textId="77777777" w:rsidR="00893C67" w:rsidRPr="001A7146" w:rsidRDefault="00893C67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96F71A9" w14:textId="5C8D307F" w:rsidR="00C7495E" w:rsidRPr="001A7146" w:rsidRDefault="00F73212" w:rsidP="00036BFC">
      <w:pPr>
        <w:pStyle w:val="Zkladntext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B62FA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Křenovicích</w:t>
      </w:r>
      <w:r w:rsidR="00B62FAE">
        <w:rPr>
          <w:rFonts w:ascii="Calibri" w:hAnsi="Calibri" w:cs="Calibri"/>
          <w:sz w:val="22"/>
          <w:szCs w:val="22"/>
        </w:rPr>
        <w:t xml:space="preserve"> </w:t>
      </w:r>
      <w:r w:rsidR="00C7495E" w:rsidRPr="001A7146">
        <w:rPr>
          <w:rFonts w:ascii="Calibri" w:hAnsi="Calibri" w:cs="Calibri"/>
          <w:sz w:val="22"/>
          <w:szCs w:val="22"/>
        </w:rPr>
        <w:t xml:space="preserve">dne </w:t>
      </w:r>
      <w:r w:rsidR="001013A6">
        <w:rPr>
          <w:rFonts w:ascii="Calibri" w:hAnsi="Calibri" w:cs="Calibri"/>
          <w:sz w:val="22"/>
          <w:szCs w:val="22"/>
        </w:rPr>
        <w:t>27. 8. 2019</w:t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036BFC">
        <w:rPr>
          <w:rFonts w:ascii="Calibri" w:hAnsi="Calibri" w:cs="Calibri"/>
          <w:sz w:val="22"/>
          <w:szCs w:val="22"/>
        </w:rPr>
        <w:tab/>
      </w:r>
      <w:r w:rsidR="00B004FD">
        <w:rPr>
          <w:rFonts w:ascii="Calibri" w:hAnsi="Calibri" w:cs="Calibri"/>
          <w:sz w:val="22"/>
          <w:szCs w:val="22"/>
        </w:rPr>
        <w:t xml:space="preserve"> </w:t>
      </w:r>
      <w:r w:rsidR="00032D1F">
        <w:rPr>
          <w:rFonts w:ascii="Calibri" w:hAnsi="Calibri" w:cs="Calibri"/>
          <w:sz w:val="22"/>
          <w:szCs w:val="22"/>
        </w:rPr>
        <w:t xml:space="preserve">                </w:t>
      </w:r>
      <w:r w:rsidR="00B004FD">
        <w:rPr>
          <w:rFonts w:ascii="Calibri" w:hAnsi="Calibri" w:cs="Calibri"/>
          <w:sz w:val="22"/>
          <w:szCs w:val="22"/>
        </w:rPr>
        <w:t xml:space="preserve">     </w:t>
      </w:r>
      <w:r w:rsidR="00036BFC">
        <w:rPr>
          <w:rFonts w:ascii="Calibri" w:hAnsi="Calibri" w:cs="Calibri"/>
          <w:sz w:val="22"/>
          <w:szCs w:val="22"/>
        </w:rPr>
        <w:t>v</w:t>
      </w:r>
      <w:r w:rsidR="00B004FD">
        <w:rPr>
          <w:rFonts w:ascii="Calibri" w:hAnsi="Calibri" w:cs="Calibri"/>
          <w:sz w:val="22"/>
          <w:szCs w:val="22"/>
        </w:rPr>
        <w:t> </w:t>
      </w:r>
      <w:r w:rsidR="00032D1F">
        <w:rPr>
          <w:rFonts w:ascii="Calibri" w:hAnsi="Calibri" w:cs="Calibri"/>
          <w:sz w:val="22"/>
          <w:szCs w:val="22"/>
        </w:rPr>
        <w:t>Kroměříži</w:t>
      </w:r>
      <w:r w:rsidR="00C7495E" w:rsidRPr="001A7146">
        <w:rPr>
          <w:rFonts w:ascii="Calibri" w:hAnsi="Calibri" w:cs="Calibri"/>
          <w:sz w:val="22"/>
          <w:szCs w:val="22"/>
        </w:rPr>
        <w:t xml:space="preserve"> dne</w:t>
      </w:r>
      <w:r>
        <w:rPr>
          <w:rFonts w:ascii="Calibri" w:hAnsi="Calibri" w:cs="Calibri"/>
          <w:sz w:val="22"/>
          <w:szCs w:val="22"/>
        </w:rPr>
        <w:t xml:space="preserve"> </w:t>
      </w:r>
      <w:r w:rsidR="001013A6">
        <w:rPr>
          <w:rFonts w:ascii="Calibri" w:hAnsi="Calibri" w:cs="Calibri"/>
          <w:sz w:val="22"/>
          <w:szCs w:val="22"/>
        </w:rPr>
        <w:t>28. 8. 2019</w:t>
      </w:r>
    </w:p>
    <w:p w14:paraId="33683477" w14:textId="5435733B" w:rsidR="00C7495E" w:rsidRPr="001A7146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C7495E" w:rsidRPr="001A7146">
        <w:rPr>
          <w:rFonts w:ascii="Calibri" w:hAnsi="Calibri" w:cs="Calibri"/>
          <w:sz w:val="22"/>
          <w:szCs w:val="22"/>
        </w:rPr>
        <w:t>a zhotovitele</w:t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z</w:t>
      </w:r>
      <w:r w:rsidR="00C7495E" w:rsidRPr="001A7146">
        <w:rPr>
          <w:rFonts w:ascii="Calibri" w:hAnsi="Calibri" w:cs="Calibri"/>
          <w:sz w:val="22"/>
          <w:szCs w:val="22"/>
        </w:rPr>
        <w:t>a objednatele</w:t>
      </w:r>
    </w:p>
    <w:p w14:paraId="3FB18B6D" w14:textId="77777777" w:rsidR="00C7495E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AA0B853" w14:textId="77777777" w:rsidR="00F73212" w:rsidRDefault="00F73212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58507B8B" w14:textId="77777777" w:rsidR="00F73212" w:rsidRDefault="00F73212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02CC4A88" w14:textId="77777777" w:rsidR="00F73212" w:rsidRPr="001A7146" w:rsidRDefault="00F73212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09A3CEC2" w14:textId="42F582B4" w:rsidR="00C7495E" w:rsidRPr="001A7146" w:rsidRDefault="00C7495E" w:rsidP="00C7495E">
      <w:pPr>
        <w:pStyle w:val="Zkladntext"/>
        <w:rPr>
          <w:rFonts w:ascii="Calibri" w:hAnsi="Calibri" w:cs="Calibri"/>
          <w:sz w:val="22"/>
          <w:szCs w:val="22"/>
        </w:rPr>
      </w:pPr>
      <w:r w:rsidRPr="001A7146">
        <w:rPr>
          <w:rFonts w:ascii="Calibri" w:hAnsi="Calibri" w:cs="Calibri"/>
          <w:sz w:val="22"/>
          <w:szCs w:val="22"/>
        </w:rPr>
        <w:t>………………………………………………..</w:t>
      </w:r>
      <w:r w:rsidRPr="001A7146">
        <w:rPr>
          <w:rFonts w:ascii="Calibri" w:hAnsi="Calibri" w:cs="Calibri"/>
          <w:sz w:val="22"/>
          <w:szCs w:val="22"/>
        </w:rPr>
        <w:tab/>
      </w:r>
      <w:r w:rsidRPr="001A7146">
        <w:rPr>
          <w:rFonts w:ascii="Calibri" w:hAnsi="Calibri" w:cs="Calibri"/>
          <w:sz w:val="22"/>
          <w:szCs w:val="22"/>
        </w:rPr>
        <w:tab/>
      </w:r>
      <w:r w:rsidR="0000128D">
        <w:rPr>
          <w:rFonts w:ascii="Calibri" w:hAnsi="Calibri" w:cs="Calibri"/>
          <w:sz w:val="22"/>
          <w:szCs w:val="22"/>
        </w:rPr>
        <w:tab/>
        <w:t xml:space="preserve">   </w:t>
      </w:r>
      <w:r w:rsidR="00036BFC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1A7146"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6C3FAC36" w14:textId="1B0263A7" w:rsidR="00C7495E" w:rsidRDefault="00B62FAE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 w:rsidR="001013A6">
        <w:rPr>
          <w:rFonts w:ascii="Calibri" w:hAnsi="Calibri" w:cs="Calibri"/>
          <w:sz w:val="22"/>
          <w:szCs w:val="22"/>
        </w:rPr>
        <w:t>xxxxxxxxxxxxx</w:t>
      </w:r>
      <w:r>
        <w:rPr>
          <w:rFonts w:ascii="Calibri" w:hAnsi="Calibri" w:cs="Calibri"/>
          <w:sz w:val="22"/>
          <w:szCs w:val="22"/>
        </w:rPr>
        <w:t xml:space="preserve">  </w:t>
      </w:r>
      <w:r w:rsidR="00C7495E" w:rsidRPr="001A7146">
        <w:rPr>
          <w:rFonts w:ascii="Calibri" w:hAnsi="Calibri" w:cs="Calibri"/>
          <w:sz w:val="22"/>
          <w:szCs w:val="22"/>
        </w:rPr>
        <w:t xml:space="preserve">     </w:t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</w:r>
      <w:r w:rsidR="00C7495E" w:rsidRPr="001A7146">
        <w:rPr>
          <w:rFonts w:ascii="Calibri" w:hAnsi="Calibri" w:cs="Calibri"/>
          <w:sz w:val="22"/>
          <w:szCs w:val="22"/>
        </w:rPr>
        <w:tab/>
        <w:t xml:space="preserve">                  </w:t>
      </w:r>
      <w:r w:rsidR="00036BFC">
        <w:rPr>
          <w:rFonts w:ascii="Calibri" w:hAnsi="Calibri" w:cs="Calibri"/>
          <w:sz w:val="22"/>
          <w:szCs w:val="22"/>
        </w:rPr>
        <w:t xml:space="preserve">                                                          </w:t>
      </w:r>
      <w:r w:rsidR="001013A6">
        <w:rPr>
          <w:rFonts w:ascii="Calibri" w:hAnsi="Calibri" w:cs="Calibri"/>
          <w:sz w:val="22"/>
          <w:szCs w:val="22"/>
        </w:rPr>
        <w:t>xxxxxxxxxxxxxxxxxxxxx</w:t>
      </w:r>
    </w:p>
    <w:p w14:paraId="6AFD9928" w14:textId="3DAF874E" w:rsidR="00032D1F" w:rsidRDefault="00032D1F" w:rsidP="00C7495E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969722C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6D4DD7A0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5E56069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546C2D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26AC931C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45946214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688368FD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145F95F1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320804D6" w14:textId="77777777" w:rsidR="00036BFC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p w14:paraId="78AE47C0" w14:textId="77777777" w:rsidR="00036BFC" w:rsidRPr="001A7146" w:rsidRDefault="00036BFC" w:rsidP="00C7495E">
      <w:pPr>
        <w:pStyle w:val="Zkladntext"/>
        <w:rPr>
          <w:rFonts w:ascii="Calibri" w:hAnsi="Calibri" w:cs="Calibri"/>
          <w:sz w:val="22"/>
          <w:szCs w:val="22"/>
        </w:rPr>
      </w:pPr>
    </w:p>
    <w:sectPr w:rsidR="00036BFC" w:rsidRPr="001A7146" w:rsidSect="00A02B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E974" w14:textId="77777777" w:rsidR="00C0670B" w:rsidRDefault="00C0670B">
      <w:r>
        <w:separator/>
      </w:r>
    </w:p>
  </w:endnote>
  <w:endnote w:type="continuationSeparator" w:id="0">
    <w:p w14:paraId="0AF37D03" w14:textId="77777777" w:rsidR="00C0670B" w:rsidRDefault="00C0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5545E" w14:textId="1BEBDBA5" w:rsidR="008C171C" w:rsidRPr="00474C47" w:rsidRDefault="00C7495E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013A6">
      <w:rPr>
        <w:rFonts w:ascii="Calibri" w:hAnsi="Calibri" w:cs="Arial"/>
        <w:noProof/>
        <w:sz w:val="22"/>
        <w:szCs w:val="22"/>
      </w:rPr>
      <w:t>7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013A6">
      <w:rPr>
        <w:rFonts w:ascii="Calibri" w:hAnsi="Calibri" w:cs="Arial"/>
        <w:noProof/>
        <w:sz w:val="22"/>
        <w:szCs w:val="22"/>
      </w:rPr>
      <w:t>7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6736" w14:textId="6D126AF7" w:rsidR="008C171C" w:rsidRPr="00474C47" w:rsidRDefault="00C7495E" w:rsidP="00A02B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013A6">
      <w:rPr>
        <w:rFonts w:ascii="Calibri" w:hAnsi="Calibri" w:cs="Arial"/>
        <w:noProof/>
        <w:sz w:val="22"/>
        <w:szCs w:val="22"/>
      </w:rPr>
      <w:t>1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1013A6">
      <w:rPr>
        <w:rFonts w:ascii="Calibri" w:hAnsi="Calibri" w:cs="Arial"/>
        <w:noProof/>
        <w:sz w:val="22"/>
        <w:szCs w:val="22"/>
      </w:rPr>
      <w:t>7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159A7230" w14:textId="77777777" w:rsidR="008C171C" w:rsidRDefault="00C067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A47A9" w14:textId="77777777" w:rsidR="00C0670B" w:rsidRDefault="00C0670B">
      <w:r>
        <w:separator/>
      </w:r>
    </w:p>
  </w:footnote>
  <w:footnote w:type="continuationSeparator" w:id="0">
    <w:p w14:paraId="23141A48" w14:textId="77777777" w:rsidR="00C0670B" w:rsidRDefault="00C0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3BA56" w14:textId="77777777" w:rsidR="008C171C" w:rsidRPr="00474C47" w:rsidRDefault="00C7495E" w:rsidP="00A02B50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4D3B7" w14:textId="77777777" w:rsidR="008C171C" w:rsidRPr="001B496C" w:rsidRDefault="00C7495E" w:rsidP="001B496C">
    <w:pPr>
      <w:pStyle w:val="Zhlav"/>
      <w:tabs>
        <w:tab w:val="left" w:pos="8040"/>
      </w:tabs>
      <w:rPr>
        <w:rFonts w:ascii="Calibri" w:hAnsi="Calibri"/>
      </w:rPr>
    </w:pP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  <w:r>
      <w:rPr>
        <w:rStyle w:val="Siln"/>
        <w:rFonts w:ascii="Calibri" w:hAnsi="Calibri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</w:lvl>
    <w:lvl w:ilvl="1">
      <w:start w:val="1"/>
      <w:numFmt w:val="decimal"/>
      <w:isLgl/>
      <w:lvlText w:val="%1.%2.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ind w:left="851" w:hanging="28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D44A4D"/>
    <w:multiLevelType w:val="hybridMultilevel"/>
    <w:tmpl w:val="1824A52A"/>
    <w:lvl w:ilvl="0" w:tplc="D5A4879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4187"/>
        </w:tabs>
        <w:ind w:left="4187" w:hanging="360"/>
      </w:pPr>
      <w:rPr>
        <w:rFonts w:ascii="Times New Roman" w:eastAsia="Times New Roman" w:hAnsi="Times New Roman" w:cs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5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6" w15:restartNumberingAfterBreak="0">
    <w:nsid w:val="4A333BDE"/>
    <w:multiLevelType w:val="hybridMultilevel"/>
    <w:tmpl w:val="C388AC60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683B788D"/>
    <w:multiLevelType w:val="multilevel"/>
    <w:tmpl w:val="C58416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0"/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E"/>
    <w:rsid w:val="0000128D"/>
    <w:rsid w:val="00003EEC"/>
    <w:rsid w:val="00010801"/>
    <w:rsid w:val="000134E1"/>
    <w:rsid w:val="00014767"/>
    <w:rsid w:val="00032D1F"/>
    <w:rsid w:val="00036BFC"/>
    <w:rsid w:val="000379F1"/>
    <w:rsid w:val="00054EDA"/>
    <w:rsid w:val="00056EB8"/>
    <w:rsid w:val="00073E98"/>
    <w:rsid w:val="000854EC"/>
    <w:rsid w:val="000C74C5"/>
    <w:rsid w:val="001013A6"/>
    <w:rsid w:val="001064C3"/>
    <w:rsid w:val="00117D3C"/>
    <w:rsid w:val="001405E0"/>
    <w:rsid w:val="00145F6A"/>
    <w:rsid w:val="00150162"/>
    <w:rsid w:val="00153912"/>
    <w:rsid w:val="00160F65"/>
    <w:rsid w:val="00161D4A"/>
    <w:rsid w:val="0019194F"/>
    <w:rsid w:val="00191A52"/>
    <w:rsid w:val="00193304"/>
    <w:rsid w:val="001A0C49"/>
    <w:rsid w:val="001A7146"/>
    <w:rsid w:val="001A7BD8"/>
    <w:rsid w:val="001B01B6"/>
    <w:rsid w:val="001B3623"/>
    <w:rsid w:val="001B3C92"/>
    <w:rsid w:val="001D4933"/>
    <w:rsid w:val="001D5458"/>
    <w:rsid w:val="001E7430"/>
    <w:rsid w:val="001F4A51"/>
    <w:rsid w:val="001F596C"/>
    <w:rsid w:val="00212CE0"/>
    <w:rsid w:val="00220548"/>
    <w:rsid w:val="0022610E"/>
    <w:rsid w:val="0023636F"/>
    <w:rsid w:val="00240101"/>
    <w:rsid w:val="00242F49"/>
    <w:rsid w:val="002449C7"/>
    <w:rsid w:val="00263B6E"/>
    <w:rsid w:val="00267F6A"/>
    <w:rsid w:val="002808B0"/>
    <w:rsid w:val="00284650"/>
    <w:rsid w:val="002A49A4"/>
    <w:rsid w:val="002A5A3C"/>
    <w:rsid w:val="002A6697"/>
    <w:rsid w:val="002B23BD"/>
    <w:rsid w:val="002C1368"/>
    <w:rsid w:val="002E26CD"/>
    <w:rsid w:val="002E7A69"/>
    <w:rsid w:val="002F2F80"/>
    <w:rsid w:val="002F6E06"/>
    <w:rsid w:val="002F7977"/>
    <w:rsid w:val="003055FE"/>
    <w:rsid w:val="00306179"/>
    <w:rsid w:val="0031491A"/>
    <w:rsid w:val="00321D09"/>
    <w:rsid w:val="00332883"/>
    <w:rsid w:val="00332D09"/>
    <w:rsid w:val="00340024"/>
    <w:rsid w:val="003602D2"/>
    <w:rsid w:val="00364999"/>
    <w:rsid w:val="00365938"/>
    <w:rsid w:val="00394435"/>
    <w:rsid w:val="0039542F"/>
    <w:rsid w:val="003A2A19"/>
    <w:rsid w:val="003A5028"/>
    <w:rsid w:val="003B457F"/>
    <w:rsid w:val="003D316A"/>
    <w:rsid w:val="003E669B"/>
    <w:rsid w:val="003F55DF"/>
    <w:rsid w:val="004021D2"/>
    <w:rsid w:val="00404C5C"/>
    <w:rsid w:val="00407B82"/>
    <w:rsid w:val="0042394E"/>
    <w:rsid w:val="00430062"/>
    <w:rsid w:val="004307E3"/>
    <w:rsid w:val="004347E0"/>
    <w:rsid w:val="00446C05"/>
    <w:rsid w:val="00481D4A"/>
    <w:rsid w:val="00493A9C"/>
    <w:rsid w:val="004A0949"/>
    <w:rsid w:val="004B23C9"/>
    <w:rsid w:val="004C6D54"/>
    <w:rsid w:val="004C774F"/>
    <w:rsid w:val="004F14E2"/>
    <w:rsid w:val="004F58D6"/>
    <w:rsid w:val="004F6B5E"/>
    <w:rsid w:val="00500DFD"/>
    <w:rsid w:val="00506D5C"/>
    <w:rsid w:val="00513ED2"/>
    <w:rsid w:val="0051779A"/>
    <w:rsid w:val="00540B31"/>
    <w:rsid w:val="00571E37"/>
    <w:rsid w:val="00594F92"/>
    <w:rsid w:val="005A53D9"/>
    <w:rsid w:val="005B4F7F"/>
    <w:rsid w:val="005D0C65"/>
    <w:rsid w:val="005D1343"/>
    <w:rsid w:val="005D173B"/>
    <w:rsid w:val="00614B66"/>
    <w:rsid w:val="00617300"/>
    <w:rsid w:val="00620031"/>
    <w:rsid w:val="006366E3"/>
    <w:rsid w:val="00645A1A"/>
    <w:rsid w:val="00665586"/>
    <w:rsid w:val="00673EF3"/>
    <w:rsid w:val="00684CAB"/>
    <w:rsid w:val="00696653"/>
    <w:rsid w:val="006B3BCA"/>
    <w:rsid w:val="006C1E2C"/>
    <w:rsid w:val="006D389C"/>
    <w:rsid w:val="006D6DF9"/>
    <w:rsid w:val="006F46CA"/>
    <w:rsid w:val="00702C29"/>
    <w:rsid w:val="00717BFB"/>
    <w:rsid w:val="00733736"/>
    <w:rsid w:val="00733DD8"/>
    <w:rsid w:val="00750F32"/>
    <w:rsid w:val="00765387"/>
    <w:rsid w:val="00782104"/>
    <w:rsid w:val="00782A14"/>
    <w:rsid w:val="00787CD2"/>
    <w:rsid w:val="00791FF7"/>
    <w:rsid w:val="00794141"/>
    <w:rsid w:val="0079524C"/>
    <w:rsid w:val="007A466E"/>
    <w:rsid w:val="007A53FB"/>
    <w:rsid w:val="007A6583"/>
    <w:rsid w:val="007A67F6"/>
    <w:rsid w:val="007B653C"/>
    <w:rsid w:val="007F36A3"/>
    <w:rsid w:val="00804B88"/>
    <w:rsid w:val="0080657C"/>
    <w:rsid w:val="00817823"/>
    <w:rsid w:val="00835036"/>
    <w:rsid w:val="00835B69"/>
    <w:rsid w:val="00840792"/>
    <w:rsid w:val="00840D0E"/>
    <w:rsid w:val="008500A2"/>
    <w:rsid w:val="00853B89"/>
    <w:rsid w:val="00855EB4"/>
    <w:rsid w:val="00864D9E"/>
    <w:rsid w:val="008678DD"/>
    <w:rsid w:val="0089038E"/>
    <w:rsid w:val="00893C67"/>
    <w:rsid w:val="008A49E3"/>
    <w:rsid w:val="008A6BF0"/>
    <w:rsid w:val="008B5576"/>
    <w:rsid w:val="008B66CE"/>
    <w:rsid w:val="008C0FFA"/>
    <w:rsid w:val="008E14D3"/>
    <w:rsid w:val="008F29AD"/>
    <w:rsid w:val="008F6D5E"/>
    <w:rsid w:val="00904257"/>
    <w:rsid w:val="00916D25"/>
    <w:rsid w:val="00932F69"/>
    <w:rsid w:val="00935147"/>
    <w:rsid w:val="00943DB3"/>
    <w:rsid w:val="00945E4A"/>
    <w:rsid w:val="00955C95"/>
    <w:rsid w:val="00956EC6"/>
    <w:rsid w:val="0096449F"/>
    <w:rsid w:val="00987456"/>
    <w:rsid w:val="009A17A9"/>
    <w:rsid w:val="009A7688"/>
    <w:rsid w:val="009C35B7"/>
    <w:rsid w:val="009C3915"/>
    <w:rsid w:val="009D1192"/>
    <w:rsid w:val="009E4BEF"/>
    <w:rsid w:val="009E6AD7"/>
    <w:rsid w:val="00A07CA6"/>
    <w:rsid w:val="00A16DE7"/>
    <w:rsid w:val="00A212C6"/>
    <w:rsid w:val="00A2276C"/>
    <w:rsid w:val="00A24332"/>
    <w:rsid w:val="00A30F7A"/>
    <w:rsid w:val="00A31C2A"/>
    <w:rsid w:val="00A554C8"/>
    <w:rsid w:val="00A55DCF"/>
    <w:rsid w:val="00A614A4"/>
    <w:rsid w:val="00A653FC"/>
    <w:rsid w:val="00A66863"/>
    <w:rsid w:val="00A70D8D"/>
    <w:rsid w:val="00A71A7C"/>
    <w:rsid w:val="00A90640"/>
    <w:rsid w:val="00A921F0"/>
    <w:rsid w:val="00AB791C"/>
    <w:rsid w:val="00AE4403"/>
    <w:rsid w:val="00AE79E2"/>
    <w:rsid w:val="00AF64E6"/>
    <w:rsid w:val="00B004FD"/>
    <w:rsid w:val="00B069B5"/>
    <w:rsid w:val="00B20EB6"/>
    <w:rsid w:val="00B2402F"/>
    <w:rsid w:val="00B275CD"/>
    <w:rsid w:val="00B352B3"/>
    <w:rsid w:val="00B35869"/>
    <w:rsid w:val="00B51CDA"/>
    <w:rsid w:val="00B54B32"/>
    <w:rsid w:val="00B56154"/>
    <w:rsid w:val="00B62FAE"/>
    <w:rsid w:val="00B703C2"/>
    <w:rsid w:val="00B77B9B"/>
    <w:rsid w:val="00B8055E"/>
    <w:rsid w:val="00B82A83"/>
    <w:rsid w:val="00B936C6"/>
    <w:rsid w:val="00B94488"/>
    <w:rsid w:val="00BA13A9"/>
    <w:rsid w:val="00BA2A78"/>
    <w:rsid w:val="00BB2D60"/>
    <w:rsid w:val="00BB4057"/>
    <w:rsid w:val="00BB5A26"/>
    <w:rsid w:val="00BC6E09"/>
    <w:rsid w:val="00BF155C"/>
    <w:rsid w:val="00C0670B"/>
    <w:rsid w:val="00C0691A"/>
    <w:rsid w:val="00C07E4C"/>
    <w:rsid w:val="00C1657E"/>
    <w:rsid w:val="00C23255"/>
    <w:rsid w:val="00C25CEF"/>
    <w:rsid w:val="00C26AB7"/>
    <w:rsid w:val="00C33DED"/>
    <w:rsid w:val="00C376C1"/>
    <w:rsid w:val="00C52EBD"/>
    <w:rsid w:val="00C55689"/>
    <w:rsid w:val="00C56FF4"/>
    <w:rsid w:val="00C60587"/>
    <w:rsid w:val="00C706DD"/>
    <w:rsid w:val="00C7495E"/>
    <w:rsid w:val="00C80029"/>
    <w:rsid w:val="00C820FE"/>
    <w:rsid w:val="00C947D0"/>
    <w:rsid w:val="00C95AE8"/>
    <w:rsid w:val="00CA43FE"/>
    <w:rsid w:val="00CB1D91"/>
    <w:rsid w:val="00CB1E1F"/>
    <w:rsid w:val="00CC2FCA"/>
    <w:rsid w:val="00CD14A6"/>
    <w:rsid w:val="00CE1016"/>
    <w:rsid w:val="00CE2A32"/>
    <w:rsid w:val="00CE433F"/>
    <w:rsid w:val="00CE609B"/>
    <w:rsid w:val="00CF1AEC"/>
    <w:rsid w:val="00D0467E"/>
    <w:rsid w:val="00D05162"/>
    <w:rsid w:val="00D05759"/>
    <w:rsid w:val="00D121FE"/>
    <w:rsid w:val="00D15272"/>
    <w:rsid w:val="00D22C03"/>
    <w:rsid w:val="00D2656C"/>
    <w:rsid w:val="00D27CC4"/>
    <w:rsid w:val="00D347AA"/>
    <w:rsid w:val="00D40372"/>
    <w:rsid w:val="00D448C1"/>
    <w:rsid w:val="00D477AA"/>
    <w:rsid w:val="00D509A4"/>
    <w:rsid w:val="00D567D0"/>
    <w:rsid w:val="00D77ABE"/>
    <w:rsid w:val="00D817F2"/>
    <w:rsid w:val="00D81BE1"/>
    <w:rsid w:val="00DA265B"/>
    <w:rsid w:val="00DA74D0"/>
    <w:rsid w:val="00DB77BC"/>
    <w:rsid w:val="00DD5F3C"/>
    <w:rsid w:val="00DE03BF"/>
    <w:rsid w:val="00DF6AAA"/>
    <w:rsid w:val="00E10200"/>
    <w:rsid w:val="00E2015E"/>
    <w:rsid w:val="00E21903"/>
    <w:rsid w:val="00E40756"/>
    <w:rsid w:val="00E4079C"/>
    <w:rsid w:val="00E5326C"/>
    <w:rsid w:val="00E721D7"/>
    <w:rsid w:val="00E73DD9"/>
    <w:rsid w:val="00E8438C"/>
    <w:rsid w:val="00E860AA"/>
    <w:rsid w:val="00E92117"/>
    <w:rsid w:val="00E96067"/>
    <w:rsid w:val="00EA57C5"/>
    <w:rsid w:val="00EA6F0D"/>
    <w:rsid w:val="00EB264E"/>
    <w:rsid w:val="00EB5794"/>
    <w:rsid w:val="00EC15E0"/>
    <w:rsid w:val="00EC4FF0"/>
    <w:rsid w:val="00ED1731"/>
    <w:rsid w:val="00EE27ED"/>
    <w:rsid w:val="00EF088B"/>
    <w:rsid w:val="00F231EA"/>
    <w:rsid w:val="00F25A1E"/>
    <w:rsid w:val="00F3565A"/>
    <w:rsid w:val="00F35E3A"/>
    <w:rsid w:val="00F55C96"/>
    <w:rsid w:val="00F7085F"/>
    <w:rsid w:val="00F73212"/>
    <w:rsid w:val="00F7649F"/>
    <w:rsid w:val="00F77850"/>
    <w:rsid w:val="00F77AD1"/>
    <w:rsid w:val="00F86EAC"/>
    <w:rsid w:val="00F91A6C"/>
    <w:rsid w:val="00F975BC"/>
    <w:rsid w:val="00FA21CC"/>
    <w:rsid w:val="00FB03BE"/>
    <w:rsid w:val="00FC6CC9"/>
    <w:rsid w:val="00FD06E9"/>
    <w:rsid w:val="00FE1C04"/>
    <w:rsid w:val="00FE4880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7943"/>
  <w15:chartTrackingRefBased/>
  <w15:docId w15:val="{D347CE6C-FAFB-4AA2-9F83-414D9D9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9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893C67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7495E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C7495E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pat">
    <w:name w:val="footer"/>
    <w:basedOn w:val="Normln"/>
    <w:link w:val="ZpatChar"/>
    <w:semiHidden/>
    <w:rsid w:val="00C749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C74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C7495E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C7495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C7495E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C7495E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uiPriority w:val="22"/>
    <w:qFormat/>
    <w:rsid w:val="00C7495E"/>
    <w:rPr>
      <w:b/>
      <w:bCs/>
    </w:rPr>
  </w:style>
  <w:style w:type="character" w:styleId="Odkaznakoment">
    <w:name w:val="annotation reference"/>
    <w:uiPriority w:val="99"/>
    <w:semiHidden/>
    <w:unhideWhenUsed/>
    <w:rsid w:val="00C749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49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49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49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C749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495E"/>
    <w:pPr>
      <w:ind w:left="720"/>
    </w:pPr>
    <w:rPr>
      <w:rFonts w:eastAsia="Calibri"/>
    </w:rPr>
  </w:style>
  <w:style w:type="paragraph" w:customStyle="1" w:styleId="Zkladntext21">
    <w:name w:val="Základní text 21"/>
    <w:basedOn w:val="Normln"/>
    <w:uiPriority w:val="99"/>
    <w:rsid w:val="00C7495E"/>
    <w:pPr>
      <w:suppressAutoHyphens/>
    </w:pPr>
    <w:rPr>
      <w:lang w:eastAsia="ar-SA"/>
    </w:rPr>
  </w:style>
  <w:style w:type="paragraph" w:customStyle="1" w:styleId="Standard">
    <w:name w:val="Standard"/>
    <w:rsid w:val="00C7495E"/>
    <w:pPr>
      <w:suppressAutoHyphens/>
      <w:autoSpaceDN w:val="0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Styl11">
    <w:name w:val="Styl 1.1"/>
    <w:basedOn w:val="Odstavecseseznamem"/>
    <w:link w:val="Styl11Char"/>
    <w:qFormat/>
    <w:rsid w:val="00C7495E"/>
    <w:pPr>
      <w:ind w:left="567" w:hanging="567"/>
    </w:pPr>
    <w:rPr>
      <w:rFonts w:asciiTheme="minorHAnsi" w:eastAsia="Times New Roman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C7495E"/>
    <w:rPr>
      <w:rFonts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4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495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EB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3E669B"/>
    <w:pPr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E669B"/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93C6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textovodkaz">
    <w:name w:val="Hyperlink"/>
    <w:unhideWhenUsed/>
    <w:rsid w:val="00893C67"/>
    <w:rPr>
      <w:color w:val="0000FF"/>
      <w:u w:val="single"/>
    </w:rPr>
  </w:style>
  <w:style w:type="paragraph" w:customStyle="1" w:styleId="Pododstavec">
    <w:name w:val="Pododstavec"/>
    <w:basedOn w:val="Normln"/>
    <w:qFormat/>
    <w:rsid w:val="00893C67"/>
    <w:pPr>
      <w:spacing w:after="120"/>
      <w:ind w:left="851" w:hanging="284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F81A-ADCE-483F-B485-328A3A89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3336</Words>
  <Characters>19689</Characters>
  <Application>Microsoft Office Word</Application>
  <DocSecurity>0</DocSecurity>
  <Lines>164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2019-07-15T05:57:00Z</cp:lastPrinted>
  <dcterms:created xsi:type="dcterms:W3CDTF">2019-08-29T10:07:00Z</dcterms:created>
  <dcterms:modified xsi:type="dcterms:W3CDTF">2019-08-29T10:07:00Z</dcterms:modified>
</cp:coreProperties>
</file>