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8.030001pt;margin-top:73.86998pt;width:482.1pt;height:734.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"/>
                    <w:gridCol w:w="379"/>
                    <w:gridCol w:w="2242"/>
                    <w:gridCol w:w="649"/>
                    <w:gridCol w:w="648"/>
                    <w:gridCol w:w="696"/>
                    <w:gridCol w:w="341"/>
                    <w:gridCol w:w="341"/>
                    <w:gridCol w:w="410"/>
                    <w:gridCol w:w="458"/>
                    <w:gridCol w:w="1107"/>
                    <w:gridCol w:w="955"/>
                    <w:gridCol w:w="1107"/>
                  </w:tblGrid>
                  <w:tr>
                    <w:trPr>
                      <w:trHeight w:val="278" w:hRule="exact"/>
                    </w:trPr>
                    <w:tc>
                      <w:tcPr>
                        <w:tcW w:w="27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položky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vMerge w:val="restart"/>
                        <w:tcBorders>
                          <w:top w:val="single" w:sz="8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místnosti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2242" w:type="dxa"/>
                        <w:vMerge w:val="restart"/>
                        <w:tcBorders>
                          <w:top w:val="single" w:sz="8" w:space="0" w:color="000000"/>
                          <w:left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1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prostor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543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Mytí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povrchu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1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88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Nabídková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za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měsíc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27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42" w:right="132" w:hanging="27"/>
                          <w:jc w:val="both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celková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6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plocha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4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11" w:right="121" w:firstLine="12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povrchu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210" w:right="67" w:hanging="15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jednotková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8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3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7"/>
                          <w:ind w:left="121" w:right="113" w:hanging="46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8"/>
                          <w:ind w:left="73" w:right="108" w:firstLine="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týdenní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68" w:right="106" w:firstLine="7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měsíční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3"/>
                          <w:ind w:left="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Poznámka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bez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%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vč.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6441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PP</w:t>
                        </w: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4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598,26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545,63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143,89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0.01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výměník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4,4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98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4,40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0,92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5,32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0.02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výměník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98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1,62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9,32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0.03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výměník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62,6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98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62,60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13,15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0.04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výměník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98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22,30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4,68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26,98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0.05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výměník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65,3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98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65,30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13,71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79,01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0.06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výměník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98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1,20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6,90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0.07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archiv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13,4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13,40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2,81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16,21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0.08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archiv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17,6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17,60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21,30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0.09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0,35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15,05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3,16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18,21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0,35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39,88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8,38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48,26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šatna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33,54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7,04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40,58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8,10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9,80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8,10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9,80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1,74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10,04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17,1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17,10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3,59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20,69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16,2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16,20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3,40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19,60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umývárna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26,7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172,22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36,17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208,38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3,7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23,87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5,01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28,88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0.19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2,1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13,55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2,84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16,39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umývárna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34,83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7,31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42,14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167,70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35,22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202,92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36,6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236,07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49,57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285,64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74,3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479,24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100,64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579,87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63,21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13,27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76,48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i/>
                            <w:spacing w:val="-15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aktivizace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38,7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98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38,70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8,13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46,83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90,30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18,96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109,26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šatna</w:t>
                        </w:r>
                        <w:r>
                          <w:rPr>
                            <w:rFonts w:ascii="Verdana" w:hAnsi="Verdana"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úklid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51,60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10,84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62,44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prádelna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28,4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183,18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38,47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221,65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0.29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prádelna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316,05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66,37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382,42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prádelna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36,7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236,72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49,71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286,43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prádelna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145,77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30,61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176,38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6441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1NP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8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008,70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7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681,83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690,53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1,1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kuřárna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199,73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41,94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241,67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221,62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46,54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268,16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221,62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46,54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268,16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105,79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22,22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128,01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pracovna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sociální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pracovnice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70,22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84,97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1,62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9,32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9,20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1,93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šatna</w:t>
                        </w:r>
                        <w:r>
                          <w:rPr>
                            <w:rFonts w:ascii="Verdana" w:hAnsi="Verdana"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zdravotních</w:t>
                        </w:r>
                        <w:r>
                          <w:rPr>
                            <w:rFonts w:ascii="Verdana" w:hAnsi="Verdana"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sester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77,40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16,25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93,65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355,68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74,69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430,37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49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WC+sklad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147,74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31,03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178,77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kuchyňka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51,07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10,73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61,80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pánská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šatna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36,12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7,59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43,71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218,88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45,96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264,84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13,2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361,15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75,84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436,99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1.29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odpočinková</w:t>
                        </w:r>
                        <w:r>
                          <w:rPr>
                            <w:rFonts w:ascii="Verdana" w:hAnsi="Verdana"/>
                            <w:i/>
                            <w:spacing w:val="-2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164,16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34,47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198,63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19,2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525,31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110,32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635,63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62,93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13,21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76,14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pedikůra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50,31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10,57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60,88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96,67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20,30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116,97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183,3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0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671,70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351,06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022,75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1"/>
        <w:spacing w:line="240" w:lineRule="auto" w:before="53"/>
        <w:ind w:right="98"/>
        <w:jc w:val="right"/>
        <w:rPr>
          <w:b w:val="0"/>
          <w:bCs w:val="0"/>
          <w:i w:val="0"/>
        </w:rPr>
      </w:pPr>
      <w:r>
        <w:rPr>
          <w:i/>
          <w:spacing w:val="-1"/>
          <w:w w:val="95"/>
        </w:rPr>
        <w:t>651,30</w:t>
      </w:r>
      <w:r>
        <w:rPr>
          <w:b w:val="0"/>
          <w:i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i/>
          <w:sz w:val="27"/>
          <w:szCs w:val="27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i/>
          <w:sz w:val="7"/>
          <w:szCs w:val="7"/>
        </w:rPr>
      </w:pPr>
    </w:p>
    <w:p>
      <w:pPr>
        <w:spacing w:before="0"/>
        <w:ind w:left="0" w:right="98" w:firstLine="0"/>
        <w:jc w:val="right"/>
        <w:rPr>
          <w:rFonts w:ascii="Verdana" w:hAnsi="Verdana" w:cs="Verdana" w:eastAsia="Verdana"/>
          <w:sz w:val="9"/>
          <w:szCs w:val="9"/>
        </w:rPr>
      </w:pPr>
      <w:r>
        <w:rPr>
          <w:rFonts w:ascii="Verdana"/>
          <w:b/>
          <w:i/>
          <w:spacing w:val="-1"/>
          <w:w w:val="95"/>
          <w:sz w:val="9"/>
        </w:rPr>
        <w:t>762,80</w:t>
      </w:r>
      <w:r>
        <w:rPr>
          <w:rFonts w:ascii="Verdana"/>
          <w:sz w:val="9"/>
        </w:rPr>
      </w:r>
    </w:p>
    <w:p>
      <w:pPr>
        <w:spacing w:after="0"/>
        <w:jc w:val="right"/>
        <w:rPr>
          <w:rFonts w:ascii="Verdana" w:hAnsi="Verdana" w:cs="Verdana" w:eastAsia="Verdana"/>
          <w:sz w:val="9"/>
          <w:szCs w:val="9"/>
        </w:rPr>
        <w:sectPr>
          <w:headerReference w:type="default" r:id="rId5"/>
          <w:type w:val="continuous"/>
          <w:pgSz w:w="11910" w:h="16840"/>
          <w:pgMar w:header="776" w:top="1260" w:bottom="280" w:left="460" w:right="6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  <w:r>
        <w:rPr/>
        <w:pict>
          <v:shape style="position:absolute;margin-left:32.407055pt;margin-top:82.676064pt;width:6.45pt;height:10.55pt;mso-position-horizontal-relative:page;mso-position-vertical-relative:page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9"/>
                      <w:szCs w:val="9"/>
                    </w:rPr>
                  </w:pPr>
                  <w:r>
                    <w:rPr>
                      <w:rFonts w:ascii="Verdana" w:hAnsi="Verdana"/>
                      <w:b/>
                      <w:i/>
                      <w:w w:val="98"/>
                      <w:sz w:val="9"/>
                    </w:rPr>
                    <w:t>žky</w:t>
                  </w:r>
                  <w:r>
                    <w:rPr>
                      <w:rFonts w:ascii="Verdana" w:hAnsi="Verdana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030001pt;margin-top:74.399986pt;width:481.05pt;height:731.3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"/>
                    <w:gridCol w:w="379"/>
                    <w:gridCol w:w="2242"/>
                    <w:gridCol w:w="649"/>
                    <w:gridCol w:w="648"/>
                    <w:gridCol w:w="696"/>
                    <w:gridCol w:w="341"/>
                    <w:gridCol w:w="341"/>
                    <w:gridCol w:w="410"/>
                    <w:gridCol w:w="458"/>
                    <w:gridCol w:w="1107"/>
                    <w:gridCol w:w="955"/>
                    <w:gridCol w:w="1107"/>
                  </w:tblGrid>
                  <w:tr>
                    <w:trPr>
                      <w:trHeight w:val="268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sti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53" w:right="-42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Mytí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povrch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0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u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-13"/>
                          <w:jc w:val="righ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Nabí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3" w:right="-18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za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7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ěsíc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584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polo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-1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místno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prostor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42" w:right="132" w:hanging="27"/>
                          <w:jc w:val="both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celková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6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plocha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4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11" w:right="121" w:firstLine="12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povrchu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210" w:right="67" w:hanging="15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jednotková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8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3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7"/>
                          <w:ind w:left="121" w:right="113" w:hanging="46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8"/>
                          <w:ind w:left="73" w:right="108" w:firstLine="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týdenní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68" w:right="106" w:firstLine="7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měsíční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3"/>
                          <w:ind w:left="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Poznámka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bez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%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vč.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76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1.39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klubovna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81,27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17,07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98,34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klubovna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15,1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137,71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28,92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166,63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vedoucí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sestra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15,1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97,40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20,45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117,85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pracovna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zdravotních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sester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79,98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96,78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pracovna</w:t>
                        </w:r>
                        <w:r>
                          <w:rPr>
                            <w:rFonts w:ascii="Verdana" w:hAnsi="Verdana"/>
                            <w:i/>
                            <w:spacing w:val="-1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pokladní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koberec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79,98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96,78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79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1.49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6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5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118,56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24,90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143,46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5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NP</w:t>
                        </w: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8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122,42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7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705,71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828,13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terasa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9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199,73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41,94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241,67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89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221,62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46,54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268,16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221,62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46,54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268,16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109,44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22,98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132,42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vedoucí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sestra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19,6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126,42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26,55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152,97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18,19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výstup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na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půdu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6,5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6,50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1,37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7,87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99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odpočinková</w:t>
                        </w:r>
                        <w:r>
                          <w:rPr>
                            <w:rFonts w:ascii="Verdana" w:hAnsi="Verdana"/>
                            <w:i/>
                            <w:spacing w:val="-2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109,44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22,98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132,42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14,7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402,19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84,46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486,65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sklad/</w:t>
                        </w:r>
                        <w:r>
                          <w:rPr>
                            <w:rFonts w:ascii="Verdana"/>
                            <w:i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147,74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31,03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178,77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kuchyňka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51,07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10,73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61,80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5,60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1,18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6,78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218,88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45,96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264,84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13,2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361,15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75,84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436,99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2.29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437,76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91,93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529,69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150,48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31,60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182,08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kosmetický</w:t>
                        </w:r>
                        <w:r>
                          <w:rPr>
                            <w:rFonts w:ascii="Verdana" w:hAnsi="Verdana"/>
                            <w:i/>
                            <w:spacing w:val="-1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salon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50,31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10,57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60,88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97,58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20,49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118,08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9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183,3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80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671,70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351,06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022,75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119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2.39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pracovna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sociální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pracovnice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81,27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17,07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98,34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klubovna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42,7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389,42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81,78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471,20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8"/>
          <w:szCs w:val="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8"/>
          <w:szCs w:val="8"/>
        </w:rPr>
      </w:pPr>
    </w:p>
    <w:p>
      <w:pPr>
        <w:spacing w:before="69"/>
        <w:ind w:left="0" w:right="698" w:firstLine="0"/>
        <w:jc w:val="right"/>
        <w:rPr>
          <w:rFonts w:ascii="Verdana" w:hAnsi="Verdana" w:cs="Verdana" w:eastAsia="Verdana"/>
          <w:sz w:val="9"/>
          <w:szCs w:val="9"/>
        </w:rPr>
      </w:pPr>
      <w:r>
        <w:rPr>
          <w:rFonts w:ascii="Verdana"/>
          <w:b/>
          <w:i/>
          <w:spacing w:val="-1"/>
          <w:w w:val="95"/>
          <w:sz w:val="9"/>
        </w:rPr>
        <w:t>756,50</w:t>
      </w:r>
      <w:r>
        <w:rPr>
          <w:rFonts w:ascii="Verdana"/>
          <w:sz w:val="9"/>
        </w:rPr>
      </w:r>
    </w:p>
    <w:p>
      <w:pPr>
        <w:spacing w:after="0"/>
        <w:jc w:val="right"/>
        <w:rPr>
          <w:rFonts w:ascii="Verdana" w:hAnsi="Verdana" w:cs="Verdana" w:eastAsia="Verdana"/>
          <w:sz w:val="9"/>
          <w:szCs w:val="9"/>
        </w:rPr>
        <w:sectPr>
          <w:pgSz w:w="11910" w:h="16840"/>
          <w:pgMar w:header="776" w:footer="0" w:top="1260" w:bottom="280" w:left="460" w:right="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  <w:r>
        <w:rPr/>
        <w:pict>
          <v:shape style="position:absolute;margin-left:28.559999pt;margin-top:74.399986pt;width:480.5pt;height:734.9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"/>
                    <w:gridCol w:w="379"/>
                    <w:gridCol w:w="2242"/>
                    <w:gridCol w:w="649"/>
                    <w:gridCol w:w="648"/>
                    <w:gridCol w:w="696"/>
                    <w:gridCol w:w="341"/>
                    <w:gridCol w:w="341"/>
                    <w:gridCol w:w="410"/>
                    <w:gridCol w:w="458"/>
                    <w:gridCol w:w="1107"/>
                    <w:gridCol w:w="955"/>
                    <w:gridCol w:w="1107"/>
                  </w:tblGrid>
                  <w:tr>
                    <w:trPr>
                      <w:trHeight w:val="268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sti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53" w:right="-42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Mytí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povrch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0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u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-13"/>
                          <w:jc w:val="righ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Nabí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3" w:right="-18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za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7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ěsíc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584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polo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-1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místno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prostor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42" w:right="132" w:hanging="27"/>
                          <w:jc w:val="both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celková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6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plocha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4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11" w:right="121" w:firstLine="12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povrchu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210" w:right="67" w:hanging="15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jednotková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8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3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7"/>
                          <w:ind w:left="121" w:right="113" w:hanging="46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8"/>
                          <w:ind w:left="73" w:right="108" w:firstLine="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týdenní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68" w:right="106" w:firstLine="7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měsíční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3"/>
                          <w:ind w:left="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Poznámka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bez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%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vč.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76" w:type="dxa"/>
                        <w:tcBorders>
                          <w:top w:val="single" w:sz="14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2.49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6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23,75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136,84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6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</w:tr>
                  <w:tr>
                    <w:trPr>
                      <w:trHeight w:val="592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116,74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24,51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141,25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FCC99"/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PP</w:t>
                        </w: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HB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4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059,94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7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062,59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6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122,53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šatna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údržby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74,82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15,71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90,53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0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11,60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2,44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14,04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strojovna</w:t>
                        </w:r>
                        <w:r>
                          <w:rPr>
                            <w:rFonts w:asci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VZT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0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55,00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11,55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66,55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strojovna</w:t>
                        </w:r>
                        <w:r>
                          <w:rPr>
                            <w:rFonts w:asci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VZT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28,2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0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28,20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5,92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34,12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0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143,84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30,21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174,04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 w:hAnsi="Verdana"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údržby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14,2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0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14,20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2,98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17,18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elektro-rozvodna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0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10,00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2,10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12,10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0.39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předsíň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65,79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13,82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79,61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technická</w:t>
                        </w:r>
                        <w:r>
                          <w:rPr>
                            <w:rFonts w:ascii="Verdana" w:hAnsi="Verdana"/>
                            <w:i/>
                            <w:spacing w:val="-1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42,9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0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42,90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9,01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51,91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pracovna</w:t>
                        </w:r>
                        <w:r>
                          <w:rPr>
                            <w:rFonts w:ascii="Verdana" w:hAnsi="Verdana"/>
                            <w:i/>
                            <w:spacing w:val="-1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údržby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13,3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85,79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18,01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103,80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16,7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107,72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22,62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130,34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14,5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93,53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113,17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149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6,7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1,41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8,11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61,92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13,00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74,92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5,10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1,07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6,17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9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106,6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106,60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22,39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128,99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bývalá</w:t>
                        </w:r>
                        <w:r>
                          <w:rPr>
                            <w:rFonts w:ascii="Verdana" w:hAnsi="Verdana"/>
                            <w:i/>
                            <w:spacing w:val="-1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strojovna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71,7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0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71,70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15,06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86,76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0.49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bývalá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kotelna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74,2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0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beton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74,20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15,58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89,78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9,40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1,97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úpravna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vody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3,6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3,60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0,76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4,36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14,3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14,30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17,30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75,47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91,31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159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hrubá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přípravna</w:t>
                        </w:r>
                        <w:r>
                          <w:rPr>
                            <w:rFonts w:ascii="Verdana" w:hAnsi="Verdana"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zeleniny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20,00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4,20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24,20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2,04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11,74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chladírna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7,60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1,60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9,20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2,5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3,39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19,51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větraný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15,4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15,40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3,23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18,63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0.59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větraný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1,83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10,53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0.60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chladící</w:t>
                        </w:r>
                        <w:r>
                          <w:rPr>
                            <w:rFonts w:ascii="Verdana" w:hAnsi="Verdana"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box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2,9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2,90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0,61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3,51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0.61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chladící</w:t>
                        </w:r>
                        <w:r>
                          <w:rPr>
                            <w:rFonts w:ascii="Verdana" w:hAnsi="Verdana"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box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2,9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2,90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0,61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3,51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0.62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agregát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2,60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0,55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3,15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0.63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rampa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3,9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1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plech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3,90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0,82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4,72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169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0.64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po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oj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12,7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lino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30,4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115,82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24,32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140,15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170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0.65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po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oj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12,2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lino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30,4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111,26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23,37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134,63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171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0.66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sesterna,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obývací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pokoje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102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lino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5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21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5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657,90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6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138,16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796,06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172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0.67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pracovna</w:t>
                        </w:r>
                        <w:r>
                          <w:rPr>
                            <w:rFonts w:ascii="Calibri" w:hAnsi="Calibri"/>
                            <w:color w:val="9C6400"/>
                            <w:spacing w:val="1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sociální</w:t>
                        </w:r>
                        <w:r>
                          <w:rPr>
                            <w:rFonts w:ascii="Calibri" w:hAnsi="Calibri"/>
                            <w:color w:val="9C6400"/>
                            <w:spacing w:val="1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pracovnice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15,1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lino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5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21,5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97,40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20,45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117,85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173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0.68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10"/>
                            <w:sz w:val="10"/>
                          </w:rPr>
                          <w:t>chodba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10,3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lino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30,4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93,94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19,73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113,66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174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0.69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sesterna,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obývací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pokoje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106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lino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966,72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6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203,01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color w:val="9C6400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169,73</w:t>
                        </w:r>
                        <w:r>
                          <w:rPr>
                            <w:rFonts w:ascii="Calibri" w:hAnsi="Calibri"/>
                            <w:color w:val="9C6400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175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0.70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chodba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75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8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lino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691,30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6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145,17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836,47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176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0.71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schodiště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36,5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lino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30,4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332,88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69,90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402,78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177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0.72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chodba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72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9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lino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664,85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6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139,62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804,47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178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0.73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chodba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8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lino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75,70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15,90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7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91,59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NP</w:t>
                        </w: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HB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8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472,08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7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779,14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2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10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251,22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179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zimní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zahrada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9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116,6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752,07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157,93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910,00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180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155,04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32,56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187,60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181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jídelna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60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966,72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203,01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169,73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182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jídelna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60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0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352,96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494,12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847,08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183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1.59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jídelna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60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0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203,84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252,81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456,65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184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1.60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kiosek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118,56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24,90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143,46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185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1.61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sklad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15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8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0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15,80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2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3,32</w:t>
                        </w:r>
                        <w:r>
                          <w:rPr>
                            <w:rFonts w:ascii="Calibri" w:hAnsi="Calibri"/>
                            <w:color w:val="9C640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7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19,12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186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1.62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lad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19,7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15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lidno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1,0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19,70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2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4,14</w:t>
                        </w:r>
                        <w:r>
                          <w:rPr>
                            <w:rFonts w:ascii="Calibri" w:hAnsi="Calibri"/>
                            <w:color w:val="9C6400"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7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23,84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187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1.63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95"/>
                            <w:sz w:val="11"/>
                          </w:rPr>
                          <w:t>odpočinková</w:t>
                        </w:r>
                        <w:r>
                          <w:rPr>
                            <w:rFonts w:ascii="Calibri" w:hAnsi="Calibri"/>
                            <w:color w:val="9C6400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95"/>
                            <w:sz w:val="11"/>
                          </w:rPr>
                          <w:t>místnost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20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186,05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39,07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225,12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188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1.64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10"/>
                            <w:sz w:val="10"/>
                          </w:rPr>
                          <w:t>chodba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30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lino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30,4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273,60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57,46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331,06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189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1.65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přípravna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43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sklad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392,16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82,35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474,51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190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1.66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schodiště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5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5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lino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50,16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10,53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7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60,69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191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1.67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WC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10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3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91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273,60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57,46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331,06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192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1.68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WC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8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3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91,2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218,88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45,96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264,84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193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1.69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chodba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3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lino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27,36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2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5,75</w:t>
                        </w:r>
                        <w:r>
                          <w:rPr>
                            <w:rFonts w:ascii="Calibri" w:hAnsi="Calibri"/>
                            <w:color w:val="9C640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7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33,11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194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1.70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z w:val="11"/>
                          </w:rPr>
                          <w:t>šatna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7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11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6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105,79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22,22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128,01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195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1.71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úklid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kuchyně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29,18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2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6,13</w:t>
                        </w:r>
                        <w:r>
                          <w:rPr>
                            <w:rFonts w:ascii="Calibri" w:hAnsi="Calibri"/>
                            <w:color w:val="9C640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7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35,31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196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1.72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hyg.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Zázemí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5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45,60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2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9,58</w:t>
                        </w:r>
                        <w:r>
                          <w:rPr>
                            <w:rFonts w:ascii="Calibri" w:hAnsi="Calibri"/>
                            <w:color w:val="9C640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7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55,18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197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1.73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mytí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vozíků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37,39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2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7,85</w:t>
                        </w:r>
                        <w:r>
                          <w:rPr>
                            <w:rFonts w:ascii="Calibri" w:hAnsi="Calibri"/>
                            <w:color w:val="9C640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7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45,24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8"/>
          <w:szCs w:val="8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i/>
          <w:sz w:val="10"/>
          <w:szCs w:val="10"/>
        </w:rPr>
      </w:pPr>
    </w:p>
    <w:p>
      <w:pPr>
        <w:spacing w:before="0"/>
        <w:ind w:left="0" w:right="698" w:firstLine="0"/>
        <w:jc w:val="right"/>
        <w:rPr>
          <w:rFonts w:ascii="Verdana" w:hAnsi="Verdana" w:cs="Verdana" w:eastAsia="Verdana"/>
          <w:sz w:val="9"/>
          <w:szCs w:val="9"/>
        </w:rPr>
      </w:pPr>
      <w:r>
        <w:rPr/>
        <w:pict>
          <v:shape style="position:absolute;margin-left:32.407055pt;margin-top:-89.219749pt;width:6.45pt;height:10.5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9"/>
                      <w:szCs w:val="9"/>
                    </w:rPr>
                  </w:pPr>
                  <w:r>
                    <w:rPr>
                      <w:rFonts w:ascii="Verdana" w:hAnsi="Verdana"/>
                      <w:b/>
                      <w:i/>
                      <w:w w:val="98"/>
                      <w:sz w:val="9"/>
                    </w:rPr>
                    <w:t>žky</w:t>
                  </w:r>
                  <w:r>
                    <w:rPr>
                      <w:rFonts w:ascii="Verdana" w:hAnsi="Verdana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/>
          <w:b/>
          <w:i/>
          <w:spacing w:val="-1"/>
          <w:w w:val="95"/>
          <w:sz w:val="9"/>
        </w:rPr>
        <w:t>1091,40</w:t>
      </w:r>
      <w:r>
        <w:rPr>
          <w:rFonts w:ascii="Verdana"/>
          <w:sz w:val="9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i/>
          <w:sz w:val="27"/>
          <w:szCs w:val="27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i/>
          <w:sz w:val="7"/>
          <w:szCs w:val="7"/>
        </w:rPr>
      </w:pPr>
    </w:p>
    <w:p>
      <w:pPr>
        <w:spacing w:before="0"/>
        <w:ind w:left="0" w:right="698" w:firstLine="0"/>
        <w:jc w:val="right"/>
        <w:rPr>
          <w:rFonts w:ascii="Verdana" w:hAnsi="Verdana" w:cs="Verdana" w:eastAsia="Verdana"/>
          <w:sz w:val="9"/>
          <w:szCs w:val="9"/>
        </w:rPr>
      </w:pPr>
      <w:r>
        <w:rPr>
          <w:rFonts w:ascii="Verdana"/>
          <w:b/>
          <w:i/>
          <w:spacing w:val="-1"/>
          <w:w w:val="95"/>
          <w:sz w:val="9"/>
        </w:rPr>
        <w:t>710,70</w:t>
      </w:r>
      <w:r>
        <w:rPr>
          <w:rFonts w:ascii="Verdana"/>
          <w:sz w:val="9"/>
        </w:rPr>
      </w:r>
    </w:p>
    <w:p>
      <w:pPr>
        <w:spacing w:after="0"/>
        <w:jc w:val="right"/>
        <w:rPr>
          <w:rFonts w:ascii="Verdana" w:hAnsi="Verdana" w:cs="Verdana" w:eastAsia="Verdana"/>
          <w:sz w:val="9"/>
          <w:szCs w:val="9"/>
        </w:rPr>
        <w:sectPr>
          <w:pgSz w:w="11910" w:h="16840"/>
          <w:pgMar w:header="776" w:footer="0" w:top="1260" w:bottom="280" w:left="460" w:right="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  <w:r>
        <w:rPr/>
        <w:pict>
          <v:shape style="position:absolute;margin-left:28.030001pt;margin-top:74.399986pt;width:482.1pt;height:731.3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"/>
                    <w:gridCol w:w="379"/>
                    <w:gridCol w:w="2242"/>
                    <w:gridCol w:w="649"/>
                    <w:gridCol w:w="648"/>
                    <w:gridCol w:w="696"/>
                    <w:gridCol w:w="341"/>
                    <w:gridCol w:w="341"/>
                    <w:gridCol w:w="410"/>
                    <w:gridCol w:w="458"/>
                    <w:gridCol w:w="1107"/>
                    <w:gridCol w:w="955"/>
                    <w:gridCol w:w="1107"/>
                  </w:tblGrid>
                  <w:tr>
                    <w:trPr>
                      <w:trHeight w:val="268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sti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53" w:right="-42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Mytí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povrch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0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u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-13"/>
                          <w:jc w:val="righ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Nabí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3" w:right="-18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za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7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ěsíc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584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polo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-1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místno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prostor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42" w:right="132" w:hanging="27"/>
                          <w:jc w:val="both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celková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6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plocha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4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11" w:right="121" w:firstLine="12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povrchu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210" w:right="67" w:hanging="15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jednotková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8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3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7"/>
                          <w:ind w:left="121" w:right="113" w:hanging="46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8"/>
                          <w:ind w:left="73" w:right="108" w:firstLine="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týdenní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68" w:right="106" w:firstLine="7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měsíční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3"/>
                          <w:ind w:left="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Poznámka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bez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%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vč.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76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198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9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1.74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hyg.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2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zázemí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5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7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46,51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2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9,77</w:t>
                        </w:r>
                        <w:r>
                          <w:rPr>
                            <w:rFonts w:ascii="Calibri" w:hAnsi="Calibri"/>
                            <w:color w:val="9C640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14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7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56,28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199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9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1.75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10"/>
                            <w:sz w:val="10"/>
                          </w:rPr>
                          <w:t>chodba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15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7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30,4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136,80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28,73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165,53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200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9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1.76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varna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72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7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657,55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6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138,09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795,64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201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9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1.77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přípravna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11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6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76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105,79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22,22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128,01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6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202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9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1.78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mytí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bílé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14,8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7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dlažba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30,4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134,98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28,34</w:t>
                        </w:r>
                        <w:r>
                          <w:rPr>
                            <w:rFonts w:ascii="Calibri" w:hAnsi="Calibri"/>
                            <w:color w:val="9C6400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163,32</w:t>
                        </w:r>
                        <w:r>
                          <w:rPr>
                            <w:rFonts w:ascii="Calibri" w:hAnsi="Calibri"/>
                            <w:color w:val="9C6400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w w:val="105"/>
                            <w:sz w:val="10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6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</w:tr>
                  <w:tr>
                    <w:trPr>
                      <w:trHeight w:val="592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203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1.79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schodiště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18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4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w w:val="110"/>
                            <w:sz w:val="10"/>
                          </w:rPr>
                          <w:t>lino</w:t>
                        </w:r>
                        <w:r>
                          <w:rPr>
                            <w:rFonts w:ascii="Calibri"/>
                            <w:sz w:val="10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z w:val="11"/>
                          </w:rPr>
                          <w:t>7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30</w:t>
                        </w:r>
                        <w:r>
                          <w:rPr>
                            <w:rFonts w:ascii="Calibri"/>
                            <w:color w:val="9C6400"/>
                            <w:spacing w:val="-2"/>
                            <w:sz w:val="11"/>
                          </w:rPr>
                          <w:t>,</w:t>
                        </w:r>
                        <w:r>
                          <w:rPr>
                            <w:rFonts w:ascii="Calibri"/>
                            <w:color w:val="9C6400"/>
                            <w:spacing w:val="-1"/>
                            <w:sz w:val="11"/>
                          </w:rPr>
                          <w:t>4</w:t>
                        </w:r>
                        <w:r>
                          <w:rPr>
                            <w:rFonts w:ascii="Calibri"/>
                            <w:sz w:val="11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165,98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34,86</w:t>
                        </w:r>
                        <w:r>
                          <w:rPr>
                            <w:rFonts w:ascii="Calibri" w:hAnsi="Calibri"/>
                            <w:color w:val="9C6400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FEB9C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200,84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0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9C6400"/>
                            <w:spacing w:val="-1"/>
                            <w:sz w:val="11"/>
                          </w:rPr>
                          <w:t>Kč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NP</w:t>
                        </w: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HB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796,31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587,23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383,54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204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12,30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2,58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14,88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205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kancelář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15,4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6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koberec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99,33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20,86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120,19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206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malá</w:t>
                        </w:r>
                        <w:r>
                          <w:rPr>
                            <w:rFonts w:ascii="Verdana" w:hAnsi="Verdana"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zasedací</w:t>
                        </w:r>
                        <w:r>
                          <w:rPr>
                            <w:rFonts w:ascii="Verdana" w:hAnsi="Verdana"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76,11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15,98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92,09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207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kancelář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16,2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6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koberec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104,49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21,94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126,43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208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11,80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2,48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14,28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209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kancelář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16,2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104,49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21,94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126,43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IT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50,31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10,57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60,88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2.59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50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322,50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67,73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390,23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kancelář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16,2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104,49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21,94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126,43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 w:hAnsi="Verdana"/>
                            <w:i/>
                            <w:spacing w:val="-1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zaměstnanci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69,66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14,63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84,29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WC,</w:t>
                        </w:r>
                        <w:r>
                          <w:rPr>
                            <w:rFonts w:ascii="Verdana"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sprcha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38,06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7,99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46,05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kancelář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18,2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117,39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24,65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142,04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WC,</w:t>
                        </w:r>
                        <w:r>
                          <w:rPr>
                            <w:rFonts w:ascii="Verdana"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sprcha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6,5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41,93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8,80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50,73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kancelář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18,3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118,04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24,79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142,82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šatna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66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425,70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89,40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515,10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4,7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30,32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6,37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36,68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kancelář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18,3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118,04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24,79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142,82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2.69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25,46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146,72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kuchyňka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18,3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118,04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24,79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142,82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obytná</w:t>
                        </w:r>
                        <w:r>
                          <w:rPr>
                            <w:rFonts w:ascii="Verdana" w:hAnsi="Verdana"/>
                            <w:i/>
                            <w:spacing w:val="-1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14,2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91,59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19,23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110,82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předsíň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69,02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14,49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83,51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chodba,</w:t>
                        </w:r>
                        <w:r>
                          <w:rPr>
                            <w:rFonts w:ascii="Verdana"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z w:val="9"/>
                          </w:rPr>
                          <w:t>WC,</w:t>
                        </w:r>
                        <w:r>
                          <w:rPr>
                            <w:rFonts w:ascii="Verdana"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14,2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91,59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19,23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110,82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obytná</w:t>
                        </w:r>
                        <w:r>
                          <w:rPr>
                            <w:rFonts w:ascii="Verdana" w:hAnsi="Verdana"/>
                            <w:i/>
                            <w:spacing w:val="-1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22,4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144,48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30,34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174,82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zasedací</w:t>
                        </w:r>
                        <w:r>
                          <w:rPr>
                            <w:rFonts w:ascii="Verdana" w:hAnsi="Verdana"/>
                            <w:i/>
                            <w:spacing w:val="-1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38,2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246,39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51,74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298,13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69,02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14,49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83,51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CCFF"/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PP</w:t>
                        </w: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875,33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813,82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4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689,15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229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0.74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97,58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20,49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118,08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0.75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13,8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377,57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79,29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456,86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0.76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145,92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30,64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176,56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0.77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17,7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161,42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33,90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195,32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0.78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0.79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239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WC+sprcha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13,2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361,15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75,84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436,99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vedoucí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sestra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73,53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15,44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88,97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šatna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76,11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15,98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92,09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WC+sprcha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20,8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569,09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119,51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688,60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109,44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22,98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132,42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0.89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rehabilitace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25,4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163,83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34,40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198,23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0.90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pracovna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nutriční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terapeutky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59,99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12,60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72,58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0.91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relaxační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míst.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59,99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12,60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72,58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0.92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95,76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115,87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0.93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úklidová</w:t>
                        </w:r>
                        <w:r>
                          <w:rPr>
                            <w:rFonts w:ascii="Verdana" w:hAnsi="Verdana"/>
                            <w:i/>
                            <w:spacing w:val="-1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59,99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12,60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72,58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0.94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WC+sprcha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16,4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448,70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94,23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542,93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0.95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šatna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83,21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17,47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100,68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0.96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26,6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242,59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50,94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293,54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0.97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207,94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43,67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251,60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NP</w:t>
                        </w: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B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044,05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7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479,25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8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523,31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5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96,67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20,30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116,97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koupelna+WC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30,2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826,27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173,52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999,79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odpočinková</w:t>
                        </w:r>
                        <w:r>
                          <w:rPr>
                            <w:rFonts w:ascii="Verdana" w:hAnsi="Verdana"/>
                            <w:i/>
                            <w:spacing w:val="-2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164,16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34,47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198,63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82,08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17,24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99,32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82,08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17,24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99,32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82,08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17,24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99,32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259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82,08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17,24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99,32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82,08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17,24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99,32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i/>
          <w:sz w:val="21"/>
          <w:szCs w:val="21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i/>
          <w:sz w:val="6"/>
          <w:szCs w:val="6"/>
        </w:rPr>
      </w:pPr>
    </w:p>
    <w:p>
      <w:pPr>
        <w:spacing w:before="0"/>
        <w:ind w:left="0" w:right="698" w:firstLine="0"/>
        <w:jc w:val="right"/>
        <w:rPr>
          <w:rFonts w:ascii="Verdana" w:hAnsi="Verdana" w:cs="Verdana" w:eastAsia="Verdana"/>
          <w:sz w:val="9"/>
          <w:szCs w:val="9"/>
        </w:rPr>
      </w:pPr>
      <w:r>
        <w:rPr/>
        <w:pict>
          <v:shape style="position:absolute;margin-left:32.407055pt;margin-top:-107.339745pt;width:6.45pt;height:10.5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9"/>
                      <w:szCs w:val="9"/>
                    </w:rPr>
                  </w:pPr>
                  <w:r>
                    <w:rPr>
                      <w:rFonts w:ascii="Verdana" w:hAnsi="Verdana"/>
                      <w:b/>
                      <w:i/>
                      <w:w w:val="98"/>
                      <w:sz w:val="9"/>
                    </w:rPr>
                    <w:t>žky</w:t>
                  </w:r>
                  <w:r>
                    <w:rPr>
                      <w:rFonts w:ascii="Verdana" w:hAnsi="Verdana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/>
          <w:b/>
          <w:i/>
          <w:spacing w:val="-1"/>
          <w:w w:val="95"/>
          <w:sz w:val="9"/>
        </w:rPr>
        <w:t>453,90</w:t>
      </w:r>
      <w:r>
        <w:rPr>
          <w:rFonts w:ascii="Verdana"/>
          <w:sz w:val="9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i/>
          <w:sz w:val="26"/>
          <w:szCs w:val="26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i/>
          <w:sz w:val="6"/>
          <w:szCs w:val="6"/>
        </w:rPr>
      </w:pPr>
    </w:p>
    <w:p>
      <w:pPr>
        <w:spacing w:before="0"/>
        <w:ind w:left="0" w:right="698" w:firstLine="0"/>
        <w:jc w:val="right"/>
        <w:rPr>
          <w:rFonts w:ascii="Verdana" w:hAnsi="Verdana" w:cs="Verdana" w:eastAsia="Verdana"/>
          <w:sz w:val="9"/>
          <w:szCs w:val="9"/>
        </w:rPr>
      </w:pPr>
      <w:r>
        <w:rPr>
          <w:rFonts w:ascii="Verdana"/>
          <w:b/>
          <w:i/>
          <w:spacing w:val="-1"/>
          <w:w w:val="95"/>
          <w:sz w:val="9"/>
        </w:rPr>
        <w:t>307,50</w:t>
      </w:r>
      <w:r>
        <w:rPr>
          <w:rFonts w:ascii="Verdana"/>
          <w:sz w:val="9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i/>
          <w:sz w:val="29"/>
          <w:szCs w:val="29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i/>
          <w:sz w:val="7"/>
          <w:szCs w:val="7"/>
        </w:rPr>
      </w:pPr>
    </w:p>
    <w:p>
      <w:pPr>
        <w:spacing w:before="0"/>
        <w:ind w:left="0" w:right="698" w:firstLine="0"/>
        <w:jc w:val="right"/>
        <w:rPr>
          <w:rFonts w:ascii="Verdana" w:hAnsi="Verdana" w:cs="Verdana" w:eastAsia="Verdana"/>
          <w:sz w:val="9"/>
          <w:szCs w:val="9"/>
        </w:rPr>
      </w:pPr>
      <w:r>
        <w:rPr>
          <w:rFonts w:ascii="Verdana"/>
          <w:b/>
          <w:i/>
          <w:spacing w:val="-1"/>
          <w:w w:val="95"/>
          <w:sz w:val="9"/>
        </w:rPr>
        <w:t>625,00</w:t>
      </w:r>
      <w:r>
        <w:rPr>
          <w:rFonts w:ascii="Verdana"/>
          <w:sz w:val="9"/>
        </w:rPr>
      </w:r>
    </w:p>
    <w:p>
      <w:pPr>
        <w:spacing w:after="0"/>
        <w:jc w:val="right"/>
        <w:rPr>
          <w:rFonts w:ascii="Verdana" w:hAnsi="Verdana" w:cs="Verdana" w:eastAsia="Verdana"/>
          <w:sz w:val="9"/>
          <w:szCs w:val="9"/>
        </w:rPr>
        <w:sectPr>
          <w:pgSz w:w="11910" w:h="16840"/>
          <w:pgMar w:header="776" w:footer="0" w:top="1260" w:bottom="280" w:left="460" w:right="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  <w:r>
        <w:rPr/>
        <w:pict>
          <v:shape style="position:absolute;margin-left:32.407055pt;margin-top:82.676064pt;width:6.45pt;height:10.55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9"/>
                      <w:szCs w:val="9"/>
                    </w:rPr>
                  </w:pPr>
                  <w:r>
                    <w:rPr>
                      <w:rFonts w:ascii="Verdana" w:hAnsi="Verdana"/>
                      <w:b/>
                      <w:i/>
                      <w:w w:val="98"/>
                      <w:sz w:val="9"/>
                    </w:rPr>
                    <w:t>žky</w:t>
                  </w:r>
                  <w:r>
                    <w:rPr>
                      <w:rFonts w:ascii="Verdana" w:hAnsi="Verdana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74.399986pt;width:481.55pt;height:731.35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"/>
                    <w:gridCol w:w="379"/>
                    <w:gridCol w:w="2242"/>
                    <w:gridCol w:w="649"/>
                    <w:gridCol w:w="648"/>
                    <w:gridCol w:w="696"/>
                    <w:gridCol w:w="341"/>
                    <w:gridCol w:w="341"/>
                    <w:gridCol w:w="410"/>
                    <w:gridCol w:w="458"/>
                    <w:gridCol w:w="1107"/>
                    <w:gridCol w:w="955"/>
                    <w:gridCol w:w="1107"/>
                  </w:tblGrid>
                  <w:tr>
                    <w:trPr>
                      <w:trHeight w:val="268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sti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53" w:right="-42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Mytí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povrch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0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u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-13"/>
                          <w:jc w:val="righ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Nabí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3" w:right="-18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za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7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ěsíc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polo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-1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místno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prostor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42" w:right="132" w:hanging="27"/>
                          <w:jc w:val="both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celková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6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plocha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4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111" w:right="121" w:firstLine="12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typ</w:t>
                        </w:r>
                        <w:r>
                          <w:rPr>
                            <w:rFonts w:ascii="Verdana"/>
                            <w:b/>
                            <w:i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povrchu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auto"/>
                          <w:ind w:left="210" w:right="67" w:hanging="15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jednotková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8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3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[m2]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7"/>
                          <w:ind w:left="121" w:right="113" w:hanging="46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48"/>
                          <w:ind w:left="73" w:right="108" w:firstLine="4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5"/>
                            <w:sz w:val="9"/>
                          </w:rPr>
                          <w:t>týdenní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68" w:right="106" w:firstLine="7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četnost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5"/>
                            <w:w w:val="9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měsíční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3"/>
                          <w:ind w:left="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Poznámka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bez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/>
                            <w:b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%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i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Cena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vč.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DPH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4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6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82,08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17,24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99,32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1.89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13,2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361,15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75,84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436,99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218,88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45,96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264,84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5,60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1,18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6,78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kuchyňka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51,07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10,73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61,80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574,56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120,66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695,22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3,7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3,70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0,78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4,48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klubovna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33,2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302,78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63,58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366,37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269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116,74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24,51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141,25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5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1.99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111,26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23,37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134,63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279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klubovna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42,7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389,42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81,78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471,20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112,18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23,56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135,73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112,18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23,56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135,73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1.109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112,18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23,56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135,73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112,18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23,56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135,73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112,18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23,56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135,73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112,18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23,56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135,73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110,35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23,17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133,53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pracovna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sociální</w:t>
                        </w:r>
                        <w:r>
                          <w:rPr>
                            <w:rFonts w:ascii="Verdana" w:hAns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pracovnice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58,70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12,33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71,02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pracovna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zdravotních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sester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58,70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12,33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71,02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289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odpočinková</w:t>
                        </w:r>
                        <w:r>
                          <w:rPr>
                            <w:rFonts w:ascii="Verdana" w:hAnsi="Verdana"/>
                            <w:i/>
                            <w:spacing w:val="-2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95,76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115,87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pracovna</w:t>
                        </w:r>
                        <w:r>
                          <w:rPr>
                            <w:rFonts w:ascii="Verdana"/>
                            <w:i/>
                            <w:spacing w:val="-19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aktivizace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60,63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12,73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73,36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kadeřnictví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8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28,64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6,01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34,65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1.119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izolace</w:t>
                        </w:r>
                        <w:r>
                          <w:rPr>
                            <w:rFonts w:ascii="Verdana"/>
                            <w:i/>
                            <w:spacing w:val="-13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56,76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11,92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68,68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1.120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ordinace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109,65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23,03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132,68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1.121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22,3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203,38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42,71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246,08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1.122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514,37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108,02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622,39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1.123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213,41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44,82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258,22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1.124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odpočívárna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11,2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102,14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21,45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123,59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1.125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93,02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19,54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112,56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299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1.126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vedoucí</w:t>
                        </w:r>
                        <w:r>
                          <w:rPr>
                            <w:rFonts w:ascii="Verdana" w:hAnsi="Verdana"/>
                            <w:i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sestra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2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4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21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60,63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12,73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73,36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/>
                            <w:b/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pacing w:val="-1"/>
                            <w:sz w:val="9"/>
                          </w:rPr>
                          <w:t>NP</w:t>
                        </w: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sz w:val="9"/>
                          </w:rPr>
                          <w:t>B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8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150,79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7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711,67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9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sz w:val="9"/>
                          </w:rPr>
                          <w:t>862,45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koupelna+WC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30,2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826,27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173,52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999,79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2.79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309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13,2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361,15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75,84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436,99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schodiště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24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218,88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45,96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264,84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5,60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1,18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6,78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2.89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kuchyňka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5,6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51,07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10,73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61,80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WC+sklad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194,26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40,79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235,05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13,2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361,15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75,84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436,99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odpočinková</w:t>
                        </w:r>
                        <w:r>
                          <w:rPr>
                            <w:rFonts w:ascii="Verdana" w:hAnsi="Verdana"/>
                            <w:i/>
                            <w:spacing w:val="-21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místnost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12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109,44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22,98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132,42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16,8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153,22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32,18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185,39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koupelna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7,6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207,94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43,67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251,60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2.95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240,77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50,56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291,33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319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2.96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WC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8"/>
                          </w:rPr>
                          <w:t>dlažba</w:t>
                        </w:r>
                        <w:r>
                          <w:rPr>
                            <w:rFonts w:ascii="Verdana" w:hAns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91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240,77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50,56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291,33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320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2.97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82,99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17,43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100,42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321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2.98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10,5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95,76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20,11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115,87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322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2.99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9,4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85,73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18,00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103,73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323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2.100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12,6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114,91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24,13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139,04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324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2.101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8,8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80,26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16,85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97,11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325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2.102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pokoj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8,3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75,70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15,90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91,59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326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2.103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výstup</w:t>
                        </w:r>
                        <w:r>
                          <w:rPr>
                            <w:rFonts w:ascii="Verdana" w:hAnsi="Verdana"/>
                            <w:i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na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9"/>
                          </w:rPr>
                          <w:t>půdu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6,5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1,00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3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1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,0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6,50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1,37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7,87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2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1"/>
                            <w:sz w:val="9"/>
                          </w:rPr>
                          <w:t>327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6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z w:val="8"/>
                          </w:rPr>
                          <w:t>2.104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9"/>
                          </w:rPr>
                          <w:t>chodba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9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183,3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0"/>
                          <w:jc w:val="center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i/>
                            <w:spacing w:val="-1"/>
                            <w:sz w:val="8"/>
                          </w:rPr>
                          <w:t>lino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11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0,30</w:t>
                        </w:r>
                        <w:r>
                          <w:rPr>
                            <w:rFonts w:ascii="Verdana" w:hAnsi="Verdana"/>
                            <w:i/>
                            <w:spacing w:val="-7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/>
                            <w:i/>
                            <w:sz w:val="9"/>
                          </w:rPr>
                          <w:t>7</w:t>
                        </w:r>
                        <w:r>
                          <w:rPr>
                            <w:rFonts w:ascii="Verdana"/>
                            <w:sz w:val="9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pacing w:val="-3"/>
                            <w:sz w:val="8"/>
                          </w:rPr>
                          <w:t>30</w:t>
                        </w:r>
                        <w:r>
                          <w:rPr>
                            <w:rFonts w:ascii="Verdana"/>
                            <w:b/>
                            <w:i/>
                            <w:spacing w:val="-2"/>
                            <w:sz w:val="8"/>
                          </w:rPr>
                          <w:t>,4</w:t>
                        </w:r>
                        <w:r>
                          <w:rPr>
                            <w:rFonts w:ascii="Verdana"/>
                            <w:sz w:val="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/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0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671,70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351,06</w:t>
                        </w:r>
                        <w:r>
                          <w:rPr>
                            <w:rFonts w:ascii="Verdana" w:hAnsi="Verdana"/>
                            <w:i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9"/>
                            <w:szCs w:val="9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022,75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i/>
                            <w:sz w:val="9"/>
                          </w:rPr>
                          <w:t>Kč</w:t>
                        </w:r>
                        <w:r>
                          <w:rPr>
                            <w:rFonts w:ascii="Verdana" w:hAnsi="Verdana"/>
                            <w:sz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i/>
          <w:sz w:val="21"/>
          <w:szCs w:val="21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i/>
          <w:sz w:val="7"/>
          <w:szCs w:val="7"/>
        </w:rPr>
      </w:pPr>
    </w:p>
    <w:p>
      <w:pPr>
        <w:spacing w:before="0"/>
        <w:ind w:left="0" w:right="698" w:firstLine="0"/>
        <w:jc w:val="right"/>
        <w:rPr>
          <w:rFonts w:ascii="Verdana" w:hAnsi="Verdana" w:cs="Verdana" w:eastAsia="Verdana"/>
          <w:sz w:val="9"/>
          <w:szCs w:val="9"/>
        </w:rPr>
      </w:pPr>
      <w:r>
        <w:rPr>
          <w:rFonts w:ascii="Verdana"/>
          <w:b/>
          <w:i/>
          <w:spacing w:val="-1"/>
          <w:w w:val="95"/>
          <w:sz w:val="9"/>
        </w:rPr>
        <w:t>756,30</w:t>
      </w:r>
      <w:r>
        <w:rPr>
          <w:rFonts w:ascii="Verdana"/>
          <w:sz w:val="9"/>
        </w:rPr>
      </w:r>
    </w:p>
    <w:p>
      <w:pPr>
        <w:spacing w:after="0"/>
        <w:jc w:val="right"/>
        <w:rPr>
          <w:rFonts w:ascii="Verdana" w:hAnsi="Verdana" w:cs="Verdana" w:eastAsia="Verdana"/>
          <w:sz w:val="9"/>
          <w:szCs w:val="9"/>
        </w:rPr>
        <w:sectPr>
          <w:pgSz w:w="11910" w:h="16840"/>
          <w:pgMar w:header="776" w:footer="0" w:top="1260" w:bottom="280" w:left="460" w:right="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i/>
          <w:sz w:val="18"/>
          <w:szCs w:val="18"/>
        </w:rPr>
      </w:pPr>
      <w:r>
        <w:rPr/>
        <w:pict>
          <v:shape style="position:absolute;margin-left:32.407055pt;margin-top:82.676064pt;width:6.45pt;height:10.55pt;mso-position-horizontal-relative:page;mso-position-vertical-relative:page;z-index:-367432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9"/>
                      <w:szCs w:val="9"/>
                    </w:rPr>
                  </w:pPr>
                  <w:r>
                    <w:rPr>
                      <w:rFonts w:ascii="Verdana" w:hAnsi="Verdana"/>
                      <w:b/>
                      <w:i/>
                      <w:w w:val="98"/>
                      <w:sz w:val="9"/>
                    </w:rPr>
                    <w:t>žky</w:t>
                  </w:r>
                  <w:r>
                    <w:rPr>
                      <w:rFonts w:ascii="Verdana" w:hAnsi="Verdana"/>
                      <w:sz w:val="9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"/>
        <w:gridCol w:w="379"/>
        <w:gridCol w:w="2242"/>
        <w:gridCol w:w="649"/>
        <w:gridCol w:w="648"/>
        <w:gridCol w:w="696"/>
        <w:gridCol w:w="341"/>
        <w:gridCol w:w="341"/>
        <w:gridCol w:w="410"/>
        <w:gridCol w:w="458"/>
        <w:gridCol w:w="1107"/>
        <w:gridCol w:w="955"/>
        <w:gridCol w:w="1107"/>
      </w:tblGrid>
      <w:tr>
        <w:trPr>
          <w:trHeight w:val="268" w:hRule="exact"/>
        </w:trPr>
        <w:tc>
          <w:tcPr>
            <w:tcW w:w="2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sti</w:t>
            </w:r>
            <w:r>
              <w:rPr>
                <w:rFonts w:ascii="Verdana"/>
                <w:sz w:val="9"/>
              </w:rPr>
            </w:r>
          </w:p>
        </w:tc>
        <w:tc>
          <w:tcPr>
            <w:tcW w:w="2242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53" w:right="-42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Mytí</w:t>
            </w:r>
            <w:r>
              <w:rPr>
                <w:rFonts w:ascii="Verdana" w:hAnsi="Verdana"/>
                <w:b/>
                <w:i/>
                <w:spacing w:val="-11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povrch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0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u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-13"/>
              <w:jc w:val="righ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w w:val="95"/>
                <w:sz w:val="9"/>
              </w:rPr>
              <w:t>Nabí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3" w:right="-18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dková</w:t>
            </w:r>
            <w:r>
              <w:rPr>
                <w:rFonts w:ascii="Verdana" w:hAnsi="Verdana"/>
                <w:b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cena</w:t>
            </w:r>
            <w:r>
              <w:rPr>
                <w:rFonts w:ascii="Verdana" w:hAnsi="Verdana"/>
                <w:b/>
                <w:i/>
                <w:spacing w:val="-4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za</w:t>
            </w:r>
            <w:r>
              <w:rPr>
                <w:rFonts w:ascii="Verdana" w:hAnsi="Verdana"/>
                <w:b/>
                <w:i/>
                <w:spacing w:val="-4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1.</w:t>
            </w:r>
            <w:r>
              <w:rPr>
                <w:rFonts w:ascii="Verdana" w:hAnsi="Verdana"/>
                <w:b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m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7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z w:val="9"/>
              </w:rPr>
              <w:t>ěsíc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576" w:hRule="exact"/>
        </w:trPr>
        <w:tc>
          <w:tcPr>
            <w:tcW w:w="2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z w:val="9"/>
              </w:rPr>
              <w:t>č.</w:t>
            </w:r>
            <w:r>
              <w:rPr>
                <w:rFonts w:ascii="Verdana" w:hAnsi="Verdana"/>
                <w:b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polo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18" w:right="-1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z w:val="9"/>
              </w:rPr>
              <w:t>č.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místno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Typ</w:t>
            </w:r>
            <w:r>
              <w:rPr>
                <w:rFonts w:ascii="Verdana"/>
                <w:b/>
                <w:i/>
                <w:spacing w:val="-12"/>
                <w:sz w:val="9"/>
              </w:rPr>
              <w:t> </w:t>
            </w:r>
            <w:r>
              <w:rPr>
                <w:rFonts w:ascii="Verdana"/>
                <w:b/>
                <w:i/>
                <w:spacing w:val="-1"/>
                <w:sz w:val="9"/>
              </w:rPr>
              <w:t>prostor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58" w:lineRule="auto"/>
              <w:ind w:left="142" w:right="132" w:hanging="27"/>
              <w:jc w:val="both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celková</w:t>
            </w:r>
            <w:r>
              <w:rPr>
                <w:rFonts w:ascii="Verdana" w:hAnsi="Verdana"/>
                <w:b/>
                <w:i/>
                <w:spacing w:val="26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plocha</w:t>
            </w:r>
            <w:r>
              <w:rPr>
                <w:rFonts w:ascii="Verdana" w:hAnsi="Verdana"/>
                <w:b/>
                <w:i/>
                <w:spacing w:val="24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[m2]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6"/>
                <w:szCs w:val="6"/>
              </w:rPr>
            </w:pPr>
          </w:p>
          <w:p>
            <w:pPr>
              <w:pStyle w:val="TableParagraph"/>
              <w:spacing w:line="258" w:lineRule="auto"/>
              <w:ind w:left="111" w:right="121" w:firstLine="12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typ</w:t>
            </w:r>
            <w:r>
              <w:rPr>
                <w:rFonts w:ascii="Verdana"/>
                <w:b/>
                <w:i/>
                <w:w w:val="98"/>
                <w:sz w:val="9"/>
              </w:rPr>
              <w:t> </w:t>
            </w:r>
            <w:r>
              <w:rPr>
                <w:rFonts w:ascii="Verdana"/>
                <w:b/>
                <w:i/>
                <w:spacing w:val="-1"/>
                <w:w w:val="95"/>
                <w:sz w:val="9"/>
              </w:rPr>
              <w:t>povrchu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58" w:lineRule="auto"/>
              <w:ind w:left="210" w:right="67" w:hanging="154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w w:val="95"/>
                <w:sz w:val="9"/>
              </w:rPr>
              <w:t>jednotková</w:t>
            </w:r>
            <w:r>
              <w:rPr>
                <w:rFonts w:ascii="Verdana" w:hAnsi="Verdana"/>
                <w:b/>
                <w:i/>
                <w:spacing w:val="28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cena</w:t>
            </w:r>
            <w:r>
              <w:rPr>
                <w:rFonts w:ascii="Verdana" w:hAnsi="Verdana"/>
                <w:b/>
                <w:i/>
                <w:spacing w:val="23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[m2]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52" w:lineRule="auto" w:before="47"/>
              <w:ind w:left="121" w:right="113" w:hanging="46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w w:val="95"/>
                <w:sz w:val="9"/>
              </w:rPr>
              <w:t>četnost</w:t>
            </w:r>
            <w:r>
              <w:rPr>
                <w:rFonts w:ascii="Verdana" w:hAnsi="Verdana"/>
                <w:b/>
                <w:i/>
                <w:spacing w:val="25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denní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52" w:lineRule="auto" w:before="48"/>
              <w:ind w:left="73" w:right="108" w:firstLine="4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četnost</w:t>
            </w:r>
            <w:r>
              <w:rPr>
                <w:rFonts w:ascii="Verdana" w:hAnsi="Verdana"/>
                <w:b/>
                <w:i/>
                <w:spacing w:val="25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w w:val="95"/>
                <w:sz w:val="9"/>
              </w:rPr>
              <w:t>týdenní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6"/>
                <w:szCs w:val="6"/>
              </w:rPr>
            </w:pPr>
          </w:p>
          <w:p>
            <w:pPr>
              <w:pStyle w:val="TableParagraph"/>
              <w:spacing w:line="252" w:lineRule="auto"/>
              <w:ind w:left="68" w:right="106" w:firstLine="7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četnost</w:t>
            </w:r>
            <w:r>
              <w:rPr>
                <w:rFonts w:ascii="Verdana" w:hAnsi="Verdana"/>
                <w:b/>
                <w:i/>
                <w:spacing w:val="25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měsíční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3"/>
              <w:ind w:left="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Poznámka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Cena</w:t>
            </w:r>
            <w:r>
              <w:rPr>
                <w:rFonts w:ascii="Verdana"/>
                <w:b/>
                <w:i/>
                <w:spacing w:val="-7"/>
                <w:sz w:val="9"/>
              </w:rPr>
              <w:t> </w:t>
            </w:r>
            <w:r>
              <w:rPr>
                <w:rFonts w:ascii="Verdana"/>
                <w:b/>
                <w:i/>
                <w:sz w:val="9"/>
              </w:rPr>
              <w:t>bez</w:t>
            </w:r>
            <w:r>
              <w:rPr>
                <w:rFonts w:ascii="Verdana"/>
                <w:b/>
                <w:i/>
                <w:spacing w:val="-6"/>
                <w:sz w:val="9"/>
              </w:rPr>
              <w:t> </w:t>
            </w:r>
            <w:r>
              <w:rPr>
                <w:rFonts w:ascii="Verdana"/>
                <w:b/>
                <w:i/>
                <w:spacing w:val="-1"/>
                <w:sz w:val="9"/>
              </w:rPr>
              <w:t>DPH</w:t>
            </w:r>
            <w:r>
              <w:rPr>
                <w:rFonts w:asci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DPH</w:t>
            </w:r>
            <w:r>
              <w:rPr>
                <w:rFonts w:ascii="Verdana"/>
                <w:b/>
                <w:i/>
                <w:spacing w:val="-5"/>
                <w:sz w:val="9"/>
              </w:rPr>
              <w:t> </w:t>
            </w:r>
            <w:r>
              <w:rPr>
                <w:rFonts w:ascii="Verdana"/>
                <w:b/>
                <w:i/>
                <w:spacing w:val="-1"/>
                <w:sz w:val="9"/>
              </w:rPr>
              <w:t>21</w:t>
            </w:r>
            <w:r>
              <w:rPr>
                <w:rFonts w:ascii="Verdana"/>
                <w:b/>
                <w:i/>
                <w:spacing w:val="-6"/>
                <w:sz w:val="9"/>
              </w:rPr>
              <w:t> </w:t>
            </w:r>
            <w:r>
              <w:rPr>
                <w:rFonts w:ascii="Verdana"/>
                <w:b/>
                <w:i/>
                <w:sz w:val="9"/>
              </w:rPr>
              <w:t>%</w:t>
            </w:r>
            <w:r>
              <w:rPr>
                <w:rFonts w:asci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Cena</w:t>
            </w:r>
            <w:r>
              <w:rPr>
                <w:rFonts w:ascii="Verdana" w:hAnsi="Verdana"/>
                <w:b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vč.</w:t>
            </w:r>
            <w:r>
              <w:rPr>
                <w:rFonts w:ascii="Verdana" w:hAnsi="Verdana"/>
                <w:b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DPH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29" w:hRule="exact"/>
        </w:trPr>
        <w:tc>
          <w:tcPr>
            <w:tcW w:w="27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328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9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2.105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4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4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12,8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6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4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116,74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24,51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141,25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329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2.106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113,09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23,75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136,84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2.107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113,09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23,75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136,84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2.108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113,09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23,75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136,84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332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2.109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113,09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23,75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136,84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333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2.110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113,09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23,75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136,84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2.111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113,09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23,75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136,84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2.112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113,09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23,75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136,84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336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2.113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113,09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23,75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136,84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113,09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23,75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136,84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338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2.115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klubovna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42,7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389,42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81,78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471,20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339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2.116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12,6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114,91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24,13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139,04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340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2.117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12,6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114,91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24,13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139,04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200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341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2.118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12,6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114,91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24,13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139,04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342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2.120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12,6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114,91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24,13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139,04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343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2.119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12,6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114,91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24,13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139,04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344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2.121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12,6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114,91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24,13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139,04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5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345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2.122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pokoj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12,2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111,26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23,37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134,63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9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7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z w:val="8"/>
              </w:rPr>
              <w:t>2.123</w:t>
            </w:r>
            <w:r>
              <w:rPr>
                <w:rFonts w:ascii="Verdana"/>
                <w:sz w:val="8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pracovna</w:t>
            </w:r>
            <w:r>
              <w:rPr>
                <w:rFonts w:ascii="Verdana" w:hAnsi="Verdana"/>
                <w:i/>
                <w:spacing w:val="-14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zdravotních</w:t>
            </w:r>
            <w:r>
              <w:rPr>
                <w:rFonts w:ascii="Verdana" w:hAnsi="Verdana"/>
                <w:i/>
                <w:spacing w:val="-14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sester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29,6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50"/>
              <w:ind w:right="10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i/>
                <w:spacing w:val="-1"/>
                <w:sz w:val="8"/>
              </w:rPr>
              <w:t>lino</w:t>
            </w:r>
            <w:r>
              <w:rPr>
                <w:rFonts w:ascii="Verdana"/>
                <w:sz w:val="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0,30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4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21</w:t>
            </w:r>
            <w:r>
              <w:rPr>
                <w:rFonts w:ascii="Verdana"/>
                <w:b/>
                <w:i/>
                <w:spacing w:val="-2"/>
                <w:sz w:val="8"/>
              </w:rPr>
              <w:t>,5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190,92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27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40,09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3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231,01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93" w:hRule="exact"/>
        </w:trPr>
        <w:tc>
          <w:tcPr>
            <w:tcW w:w="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C99FF"/>
          </w:tcPr>
          <w:p>
            <w:pPr/>
          </w:p>
        </w:tc>
      </w:tr>
    </w:tbl>
    <w:p>
      <w:pPr>
        <w:spacing w:line="240" w:lineRule="auto" w:before="10"/>
        <w:rPr>
          <w:rFonts w:ascii="Verdana" w:hAnsi="Verdana" w:cs="Verdana" w:eastAsia="Verdana"/>
          <w:b/>
          <w:bCs/>
          <w:i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"/>
        <w:gridCol w:w="379"/>
        <w:gridCol w:w="2242"/>
        <w:gridCol w:w="649"/>
        <w:gridCol w:w="648"/>
        <w:gridCol w:w="696"/>
        <w:gridCol w:w="341"/>
        <w:gridCol w:w="341"/>
        <w:gridCol w:w="410"/>
        <w:gridCol w:w="458"/>
        <w:gridCol w:w="1107"/>
        <w:gridCol w:w="955"/>
        <w:gridCol w:w="1107"/>
      </w:tblGrid>
      <w:tr>
        <w:trPr>
          <w:trHeight w:val="559" w:hRule="exact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 w:before="69"/>
              <w:ind w:left="2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č.</w:t>
            </w:r>
            <w:r>
              <w:rPr>
                <w:rFonts w:ascii="Verdana" w:hAnsi="Verdana"/>
                <w:i/>
                <w:spacing w:val="-11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položky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79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Hodinová</w:t>
            </w:r>
            <w:r>
              <w:rPr>
                <w:rFonts w:ascii="Verdana" w:hAnsi="Verdana"/>
                <w:b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zúčtovací</w:t>
            </w:r>
            <w:r>
              <w:rPr>
                <w:rFonts w:ascii="Verdana" w:hAnsi="Verdana"/>
                <w:b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sazba</w:t>
            </w:r>
            <w:r>
              <w:rPr>
                <w:rFonts w:ascii="Verdana" w:hAnsi="Verdana"/>
                <w:b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*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8"/>
              <w:ind w:left="169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počet</w:t>
            </w:r>
            <w:r>
              <w:rPr>
                <w:rFonts w:ascii="Verdana" w:hAnsi="Verdana"/>
                <w:sz w:val="9"/>
              </w:rPr>
            </w:r>
          </w:p>
          <w:p>
            <w:pPr>
              <w:pStyle w:val="TableParagraph"/>
              <w:spacing w:line="240" w:lineRule="auto" w:before="8"/>
              <w:ind w:left="85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jednotek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58" w:lineRule="auto"/>
              <w:ind w:left="58" w:right="76" w:firstLine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časová</w:t>
            </w:r>
            <w:r>
              <w:rPr>
                <w:rFonts w:ascii="Verdana" w:hAnsi="Verdana"/>
                <w:b/>
                <w:i/>
                <w:spacing w:val="25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w w:val="95"/>
                <w:sz w:val="9"/>
              </w:rPr>
              <w:t>náročnost</w:t>
            </w:r>
            <w:r>
              <w:rPr>
                <w:rFonts w:ascii="Verdana" w:hAnsi="Verdana"/>
                <w:b/>
                <w:i/>
                <w:spacing w:val="24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[hod]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96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8"/>
              <w:ind w:right="9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HZS</w:t>
            </w:r>
            <w:r>
              <w:rPr>
                <w:rFonts w:ascii="Verdana"/>
                <w:sz w:val="9"/>
              </w:rPr>
            </w:r>
          </w:p>
          <w:p>
            <w:pPr>
              <w:pStyle w:val="TableParagraph"/>
              <w:spacing w:line="240" w:lineRule="auto" w:before="8"/>
              <w:ind w:right="1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[Kč/hod]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52" w:lineRule="auto" w:before="47"/>
              <w:ind w:left="106" w:right="96" w:hanging="46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w w:val="95"/>
                <w:sz w:val="9"/>
              </w:rPr>
              <w:t>četnost</w:t>
            </w:r>
            <w:r>
              <w:rPr>
                <w:rFonts w:ascii="Verdana" w:hAnsi="Verdana"/>
                <w:b/>
                <w:i/>
                <w:spacing w:val="25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denní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52" w:lineRule="auto" w:before="48"/>
              <w:ind w:left="56" w:right="95" w:firstLine="4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četnost</w:t>
            </w:r>
            <w:r>
              <w:rPr>
                <w:rFonts w:ascii="Verdana" w:hAnsi="Verdana"/>
                <w:b/>
                <w:i/>
                <w:spacing w:val="25"/>
                <w:w w:val="9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w w:val="95"/>
                <w:sz w:val="9"/>
              </w:rPr>
              <w:t>týdenní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410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54" w:lineRule="auto"/>
              <w:ind w:left="75" w:right="109" w:firstLine="4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 w:hAnsi="Verdana"/>
                <w:b/>
                <w:i/>
                <w:sz w:val="8"/>
              </w:rPr>
              <w:t>četnost</w:t>
            </w:r>
            <w:r>
              <w:rPr>
                <w:rFonts w:ascii="Verdana" w:hAnsi="Verdana"/>
                <w:b/>
                <w:i/>
                <w:w w:val="98"/>
                <w:sz w:val="8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8"/>
              </w:rPr>
              <w:t>měsíční</w:t>
            </w:r>
            <w:r>
              <w:rPr>
                <w:rFonts w:ascii="Verdana" w:hAnsi="Verdana"/>
                <w:sz w:val="8"/>
              </w:rPr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54" w:lineRule="auto" w:before="67"/>
              <w:ind w:left="22" w:right="57"/>
              <w:jc w:val="center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 w:hAnsi="Verdana"/>
                <w:b/>
                <w:i/>
                <w:spacing w:val="-1"/>
                <w:sz w:val="8"/>
              </w:rPr>
              <w:t>celková</w:t>
            </w:r>
            <w:r>
              <w:rPr>
                <w:rFonts w:ascii="Verdana" w:hAnsi="Verdana"/>
                <w:b/>
                <w:i/>
                <w:spacing w:val="22"/>
                <w:w w:val="98"/>
                <w:sz w:val="8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8"/>
              </w:rPr>
              <w:t>měsíční</w:t>
            </w:r>
            <w:r>
              <w:rPr>
                <w:rFonts w:ascii="Verdana" w:hAnsi="Verdana"/>
                <w:b/>
                <w:i/>
                <w:spacing w:val="26"/>
                <w:w w:val="99"/>
                <w:sz w:val="8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w w:val="95"/>
                <w:sz w:val="8"/>
              </w:rPr>
              <w:t>náročnost</w:t>
            </w:r>
            <w:r>
              <w:rPr>
                <w:rFonts w:ascii="Verdana" w:hAnsi="Verdana"/>
                <w:sz w:val="8"/>
              </w:rPr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Cena</w:t>
            </w:r>
            <w:r>
              <w:rPr>
                <w:rFonts w:ascii="Verdana"/>
                <w:b/>
                <w:i/>
                <w:spacing w:val="-7"/>
                <w:sz w:val="9"/>
              </w:rPr>
              <w:t> </w:t>
            </w:r>
            <w:r>
              <w:rPr>
                <w:rFonts w:ascii="Verdana"/>
                <w:b/>
                <w:i/>
                <w:sz w:val="9"/>
              </w:rPr>
              <w:t>bez</w:t>
            </w:r>
            <w:r>
              <w:rPr>
                <w:rFonts w:ascii="Verdana"/>
                <w:b/>
                <w:i/>
                <w:spacing w:val="-6"/>
                <w:sz w:val="9"/>
              </w:rPr>
              <w:t> </w:t>
            </w:r>
            <w:r>
              <w:rPr>
                <w:rFonts w:ascii="Verdana"/>
                <w:b/>
                <w:i/>
                <w:spacing w:val="-1"/>
                <w:sz w:val="9"/>
              </w:rPr>
              <w:t>DPH</w:t>
            </w:r>
            <w:r>
              <w:rPr>
                <w:rFonts w:ascii="Verdana"/>
                <w:sz w:val="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DPH</w:t>
            </w:r>
            <w:r>
              <w:rPr>
                <w:rFonts w:ascii="Verdana"/>
                <w:b/>
                <w:i/>
                <w:spacing w:val="-5"/>
                <w:sz w:val="9"/>
              </w:rPr>
              <w:t> </w:t>
            </w:r>
            <w:r>
              <w:rPr>
                <w:rFonts w:ascii="Verdana"/>
                <w:b/>
                <w:i/>
                <w:spacing w:val="-1"/>
                <w:sz w:val="9"/>
              </w:rPr>
              <w:t>21</w:t>
            </w:r>
            <w:r>
              <w:rPr>
                <w:rFonts w:ascii="Verdana"/>
                <w:b/>
                <w:i/>
                <w:spacing w:val="-6"/>
                <w:sz w:val="9"/>
              </w:rPr>
              <w:t> </w:t>
            </w:r>
            <w:r>
              <w:rPr>
                <w:rFonts w:ascii="Verdana"/>
                <w:b/>
                <w:i/>
                <w:sz w:val="9"/>
              </w:rPr>
              <w:t>%</w:t>
            </w:r>
            <w:r>
              <w:rPr>
                <w:rFonts w:ascii="Verdana"/>
                <w:sz w:val="9"/>
              </w:rPr>
            </w:r>
          </w:p>
        </w:tc>
        <w:tc>
          <w:tcPr>
            <w:tcW w:w="1107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Cena</w:t>
            </w:r>
            <w:r>
              <w:rPr>
                <w:rFonts w:ascii="Verdana" w:hAnsi="Verdana"/>
                <w:b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vč.</w:t>
            </w:r>
            <w:r>
              <w:rPr>
                <w:rFonts w:ascii="Verdana" w:hAnsi="Verdana"/>
                <w:b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DPH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68" w:hRule="exact"/>
        </w:trPr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Pokoje</w:t>
            </w:r>
            <w:r>
              <w:rPr>
                <w:rFonts w:ascii="Verdana" w:hAnsi="Verdana"/>
                <w:i/>
                <w:spacing w:val="-14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klientů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74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127,0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0,1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9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68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386</w:t>
            </w:r>
            <w:r>
              <w:rPr>
                <w:rFonts w:ascii="Verdana"/>
                <w:b/>
                <w:i/>
                <w:spacing w:val="-2"/>
                <w:sz w:val="8"/>
              </w:rPr>
              <w:t>,0</w:t>
            </w:r>
            <w:r>
              <w:rPr>
                <w:rFonts w:ascii="Verdana"/>
                <w:b/>
                <w:i/>
                <w:spacing w:val="-3"/>
                <w:sz w:val="8"/>
              </w:rPr>
              <w:t>8</w:t>
            </w:r>
            <w:r>
              <w:rPr>
                <w:rFonts w:ascii="Verdana"/>
                <w:sz w:val="8"/>
              </w:rPr>
            </w:r>
          </w:p>
        </w:tc>
        <w:tc>
          <w:tcPr>
            <w:tcW w:w="1107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41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29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380,69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9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6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169,94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24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35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550,63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78" w:hRule="exact"/>
        </w:trPr>
        <w:tc>
          <w:tcPr>
            <w:tcW w:w="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2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Klubovny,</w:t>
            </w:r>
            <w:r>
              <w:rPr>
                <w:rFonts w:ascii="Verdana" w:hAnsi="Verdana"/>
                <w:i/>
                <w:spacing w:val="-19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kuřárna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5,0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0,3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28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23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45</w:t>
            </w:r>
            <w:r>
              <w:rPr>
                <w:rFonts w:ascii="Verdana"/>
                <w:b/>
                <w:i/>
                <w:spacing w:val="-2"/>
                <w:sz w:val="8"/>
              </w:rPr>
              <w:t>,6</w:t>
            </w:r>
            <w:r>
              <w:rPr>
                <w:rFonts w:ascii="Verdana"/>
                <w:sz w:val="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70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3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470,16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4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728,73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74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4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198,89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78" w:hRule="exact"/>
        </w:trPr>
        <w:tc>
          <w:tcPr>
            <w:tcW w:w="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3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-1"/>
                <w:sz w:val="9"/>
              </w:rPr>
              <w:t>Rehabilitace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1,0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0,3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28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21</w:t>
            </w:r>
            <w:r>
              <w:rPr>
                <w:rFonts w:ascii="Verdana"/>
                <w:b/>
                <w:i/>
                <w:spacing w:val="-2"/>
                <w:sz w:val="8"/>
              </w:rPr>
              <w:t>,5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23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1"/>
                <w:sz w:val="8"/>
              </w:rPr>
              <w:t>6,45</w:t>
            </w:r>
            <w:r>
              <w:rPr>
                <w:rFonts w:ascii="Verdana"/>
                <w:sz w:val="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31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490,85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4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103,08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3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593,92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78" w:hRule="exact"/>
        </w:trPr>
        <w:tc>
          <w:tcPr>
            <w:tcW w:w="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4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Jídelna</w:t>
            </w:r>
            <w:r>
              <w:rPr>
                <w:rFonts w:ascii="Verdana" w:hAnsi="Verdana"/>
                <w:i/>
                <w:spacing w:val="-20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zaměstnanců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1,0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0,5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28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30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23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15</w:t>
            </w:r>
            <w:r>
              <w:rPr>
                <w:rFonts w:ascii="Verdana"/>
                <w:b/>
                <w:i/>
                <w:spacing w:val="-2"/>
                <w:sz w:val="8"/>
              </w:rPr>
              <w:t>,2</w:t>
            </w:r>
            <w:r>
              <w:rPr>
                <w:rFonts w:ascii="Verdana"/>
                <w:sz w:val="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70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156,72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4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242,91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74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399,63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78" w:hRule="exact"/>
        </w:trPr>
        <w:tc>
          <w:tcPr>
            <w:tcW w:w="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Hygienická</w:t>
            </w:r>
            <w:r>
              <w:rPr>
                <w:rFonts w:ascii="Verdana" w:hAnsi="Verdana"/>
                <w:i/>
                <w:spacing w:val="-18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zařízení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05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33,0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0,2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28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2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60</w:t>
            </w:r>
            <w:r>
              <w:rPr>
                <w:rFonts w:ascii="Verdana"/>
                <w:b/>
                <w:i/>
                <w:spacing w:val="-2"/>
                <w:sz w:val="8"/>
              </w:rPr>
              <w:t>,8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8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401</w:t>
            </w:r>
            <w:r>
              <w:rPr>
                <w:rFonts w:ascii="Verdana"/>
                <w:b/>
                <w:i/>
                <w:spacing w:val="-2"/>
                <w:sz w:val="8"/>
              </w:rPr>
              <w:t>,2</w:t>
            </w:r>
            <w:r>
              <w:rPr>
                <w:rFonts w:ascii="Verdana"/>
                <w:b/>
                <w:i/>
                <w:spacing w:val="-3"/>
                <w:sz w:val="8"/>
              </w:rPr>
              <w:t>8</w:t>
            </w:r>
            <w:r>
              <w:rPr>
                <w:rFonts w:ascii="Verdana"/>
                <w:sz w:val="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41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30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537,41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9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6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412,86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4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36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950,26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78" w:hRule="exact"/>
        </w:trPr>
        <w:tc>
          <w:tcPr>
            <w:tcW w:w="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6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Jídelna</w:t>
            </w:r>
            <w:r>
              <w:rPr>
                <w:rFonts w:ascii="Verdana" w:hAnsi="Verdana"/>
                <w:i/>
                <w:spacing w:val="-14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klientů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3,0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28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2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60</w:t>
            </w:r>
            <w:r>
              <w:rPr>
                <w:rFonts w:ascii="Verdana"/>
                <w:b/>
                <w:i/>
                <w:spacing w:val="-2"/>
                <w:sz w:val="8"/>
              </w:rPr>
              <w:t>,8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95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182</w:t>
            </w:r>
            <w:r>
              <w:rPr>
                <w:rFonts w:ascii="Verdana"/>
                <w:b/>
                <w:i/>
                <w:spacing w:val="-2"/>
                <w:sz w:val="8"/>
              </w:rPr>
              <w:t>,4</w:t>
            </w:r>
            <w:r>
              <w:rPr>
                <w:rFonts w:ascii="Verdana"/>
                <w:sz w:val="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41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880,64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9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914,93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4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16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795,57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78" w:hRule="exact"/>
        </w:trPr>
        <w:tc>
          <w:tcPr>
            <w:tcW w:w="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Kanceláře,</w:t>
            </w:r>
            <w:r>
              <w:rPr>
                <w:rFonts w:ascii="Verdana" w:hAnsi="Verdana"/>
                <w:i/>
                <w:spacing w:val="-19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vrátnice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05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27,0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0,5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28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3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4</w:t>
            </w:r>
            <w:r>
              <w:rPr>
                <w:rFonts w:ascii="Verdana"/>
                <w:b/>
                <w:i/>
                <w:spacing w:val="-2"/>
                <w:sz w:val="8"/>
              </w:rPr>
              <w:t>,3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95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58</w:t>
            </w:r>
            <w:r>
              <w:rPr>
                <w:rFonts w:ascii="Verdana"/>
                <w:b/>
                <w:i/>
                <w:spacing w:val="-2"/>
                <w:sz w:val="8"/>
              </w:rPr>
              <w:t>,0</w:t>
            </w:r>
            <w:r>
              <w:rPr>
                <w:rFonts w:ascii="Verdana"/>
                <w:b/>
                <w:i/>
                <w:spacing w:val="-3"/>
                <w:sz w:val="8"/>
              </w:rPr>
              <w:t>5</w:t>
            </w:r>
            <w:r>
              <w:rPr>
                <w:rFonts w:ascii="Verdana"/>
                <w:sz w:val="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70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4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417,61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4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927,70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74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5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345,30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348" w:hRule="exact"/>
        </w:trPr>
        <w:tc>
          <w:tcPr>
            <w:tcW w:w="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8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/>
              <w:ind w:left="18" w:right="294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Mytí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toaletních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skříněk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v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RHB,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výměna</w:t>
            </w:r>
            <w:r>
              <w:rPr>
                <w:rFonts w:ascii="Verdana" w:hAnsi="Verdana"/>
                <w:i/>
                <w:spacing w:val="35"/>
                <w:w w:val="98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dezinfekčních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roztoků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na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všech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WC,</w:t>
            </w:r>
            <w:r>
              <w:rPr>
                <w:rFonts w:ascii="Verdana" w:hAnsi="Verdana"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mytí</w:t>
            </w:r>
            <w:r>
              <w:rPr>
                <w:rFonts w:ascii="Verdana" w:hAnsi="Verdana"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a</w:t>
            </w:r>
            <w:r>
              <w:rPr>
                <w:rFonts w:ascii="Verdana" w:hAnsi="Verdana"/>
                <w:i/>
                <w:spacing w:val="23"/>
                <w:w w:val="98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dezinfekce</w:t>
            </w:r>
            <w:r>
              <w:rPr>
                <w:rFonts w:ascii="Verdana" w:hAnsi="Verdana"/>
                <w:i/>
                <w:spacing w:val="-12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všech</w:t>
            </w:r>
            <w:r>
              <w:rPr>
                <w:rFonts w:ascii="Verdana" w:hAnsi="Verdana"/>
                <w:i/>
                <w:spacing w:val="-12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odpadkových</w:t>
            </w:r>
            <w:r>
              <w:rPr>
                <w:rFonts w:ascii="Verdana" w:hAnsi="Verdana"/>
                <w:i/>
                <w:spacing w:val="-12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košů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1,0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3,5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4</w:t>
            </w:r>
            <w:r>
              <w:rPr>
                <w:rFonts w:ascii="Verdana"/>
                <w:b/>
                <w:i/>
                <w:spacing w:val="-2"/>
                <w:sz w:val="8"/>
              </w:rPr>
              <w:t>,3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15,05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145,31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240,51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385,82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156" w:hRule="exact"/>
        </w:trPr>
        <w:tc>
          <w:tcPr>
            <w:tcW w:w="2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z w:val="9"/>
              </w:rPr>
              <w:t>9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Mytí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lednic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uvnitř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74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150,0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0,3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6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1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1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4</w:t>
            </w:r>
            <w:r>
              <w:rPr>
                <w:rFonts w:ascii="Verdana"/>
                <w:b/>
                <w:i/>
                <w:spacing w:val="-2"/>
                <w:sz w:val="8"/>
              </w:rPr>
              <w:t>,3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95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193</w:t>
            </w:r>
            <w:r>
              <w:rPr>
                <w:rFonts w:ascii="Verdana"/>
                <w:b/>
                <w:i/>
                <w:spacing w:val="-2"/>
                <w:sz w:val="8"/>
              </w:rPr>
              <w:t>,5</w:t>
            </w:r>
            <w:r>
              <w:rPr>
                <w:rFonts w:ascii="Verdana"/>
                <w:sz w:val="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241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14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725,35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9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3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092,32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24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17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817,67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  <w:tr>
        <w:trPr>
          <w:trHeight w:val="259" w:hRule="exact"/>
        </w:trPr>
        <w:tc>
          <w:tcPr>
            <w:tcW w:w="2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71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i/>
                <w:spacing w:val="1"/>
                <w:sz w:val="9"/>
              </w:rPr>
              <w:t>10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1"/>
              <w:ind w:left="18" w:right="286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pacing w:val="-1"/>
                <w:sz w:val="9"/>
              </w:rPr>
              <w:t>Sběr</w:t>
            </w:r>
            <w:r>
              <w:rPr>
                <w:rFonts w:ascii="Verdana" w:hAnsi="Verdana"/>
                <w:i/>
                <w:spacing w:val="-11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použitých</w:t>
            </w:r>
            <w:r>
              <w:rPr>
                <w:rFonts w:ascii="Verdana" w:hAnsi="Verdana"/>
                <w:i/>
                <w:spacing w:val="-11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inkontonenčních</w:t>
            </w:r>
            <w:r>
              <w:rPr>
                <w:rFonts w:ascii="Verdana" w:hAnsi="Verdana"/>
                <w:i/>
                <w:spacing w:val="-11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pomůcek</w:t>
            </w:r>
            <w:r>
              <w:rPr>
                <w:rFonts w:ascii="Verdana" w:hAnsi="Verdana"/>
                <w:i/>
                <w:spacing w:val="-9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z</w:t>
            </w:r>
            <w:r>
              <w:rPr>
                <w:rFonts w:ascii="Verdana" w:hAnsi="Verdana"/>
                <w:i/>
                <w:spacing w:val="21"/>
                <w:w w:val="98"/>
                <w:sz w:val="9"/>
              </w:rPr>
              <w:t> </w:t>
            </w:r>
            <w:r>
              <w:rPr>
                <w:rFonts w:ascii="Verdana" w:hAnsi="Verdana"/>
                <w:i/>
                <w:spacing w:val="-1"/>
                <w:sz w:val="9"/>
              </w:rPr>
              <w:t>oddělení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"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5,0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pacing w:val="-1"/>
                <w:sz w:val="9"/>
              </w:rPr>
              <w:t>0,5</w:t>
            </w:r>
            <w:r>
              <w:rPr>
                <w:rFonts w:ascii="Verdana"/>
                <w:sz w:val="9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67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76,10</w:t>
            </w:r>
            <w:r>
              <w:rPr>
                <w:rFonts w:ascii="Verdana" w:hAnsi="Verdana"/>
                <w:b/>
                <w:i/>
                <w:spacing w:val="-10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2</w:t>
            </w:r>
            <w:r>
              <w:rPr>
                <w:rFonts w:ascii="Verdana"/>
                <w:sz w:val="9"/>
              </w:rPr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/>
                <w:b/>
                <w:i/>
                <w:sz w:val="9"/>
              </w:rPr>
              <w:t>7</w:t>
            </w:r>
            <w:r>
              <w:rPr>
                <w:rFonts w:ascii="Verdana"/>
                <w:sz w:val="9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5"/>
                <w:szCs w:val="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60</w:t>
            </w:r>
            <w:r>
              <w:rPr>
                <w:rFonts w:ascii="Verdana"/>
                <w:b/>
                <w:i/>
                <w:spacing w:val="-2"/>
                <w:sz w:val="8"/>
              </w:rPr>
              <w:t>,8</w:t>
            </w:r>
            <w:r>
              <w:rPr>
                <w:rFonts w:ascii="Verdana"/>
                <w:sz w:val="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i/>
                <w:sz w:val="5"/>
                <w:szCs w:val="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  <w:r>
              <w:rPr>
                <w:rFonts w:ascii="Verdana"/>
                <w:b/>
                <w:i/>
                <w:spacing w:val="-3"/>
                <w:sz w:val="8"/>
              </w:rPr>
              <w:t>152</w:t>
            </w:r>
            <w:r>
              <w:rPr>
                <w:rFonts w:ascii="Verdana"/>
                <w:sz w:val="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241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567,20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98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2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429,11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46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996,31</w:t>
            </w:r>
            <w:r>
              <w:rPr>
                <w:rFonts w:ascii="Verdana" w:hAnsi="Verdana"/>
                <w:i/>
                <w:spacing w:val="-5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</w:tbl>
    <w:p>
      <w:pPr>
        <w:spacing w:line="240" w:lineRule="auto" w:before="11"/>
        <w:rPr>
          <w:rFonts w:ascii="Verdana" w:hAnsi="Verdana" w:cs="Verdana" w:eastAsia="Verdana"/>
          <w:b/>
          <w:bCs/>
          <w:i/>
          <w:sz w:val="4"/>
          <w:szCs w:val="4"/>
        </w:rPr>
      </w:pPr>
    </w:p>
    <w:tbl>
      <w:tblPr>
        <w:tblW w:w="0" w:type="auto"/>
        <w:jc w:val="left"/>
        <w:tblInd w:w="6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955"/>
        <w:gridCol w:w="1107"/>
      </w:tblGrid>
      <w:tr>
        <w:trPr>
          <w:trHeight w:val="235" w:hRule="exact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12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110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771,92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40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110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771,92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217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i/>
                <w:sz w:val="9"/>
              </w:rPr>
              <w:t>134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034,02</w:t>
            </w:r>
            <w:r>
              <w:rPr>
                <w:rFonts w:ascii="Verdana" w:hAnsi="Verdana"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</w:tbl>
    <w:p>
      <w:pPr>
        <w:spacing w:line="240" w:lineRule="auto" w:before="7"/>
        <w:rPr>
          <w:rFonts w:ascii="Verdana" w:hAnsi="Verdana" w:cs="Verdana" w:eastAsia="Verdana"/>
          <w:b/>
          <w:bCs/>
          <w:i/>
          <w:sz w:val="7"/>
          <w:szCs w:val="7"/>
        </w:rPr>
      </w:pPr>
    </w:p>
    <w:tbl>
      <w:tblPr>
        <w:tblW w:w="0" w:type="auto"/>
        <w:jc w:val="left"/>
        <w:tblInd w:w="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5"/>
        <w:gridCol w:w="1107"/>
        <w:gridCol w:w="955"/>
        <w:gridCol w:w="1107"/>
      </w:tblGrid>
      <w:tr>
        <w:trPr>
          <w:trHeight w:val="262" w:hRule="exact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15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CELKOVÁ</w:t>
            </w:r>
            <w:r>
              <w:rPr>
                <w:rFonts w:ascii="Verdana" w:hAnsi="Verdana"/>
                <w:b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NABÍDKOVÁ</w:t>
            </w:r>
            <w:r>
              <w:rPr>
                <w:rFonts w:ascii="Verdana" w:hAnsi="Verdana"/>
                <w:b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CENA</w:t>
            </w:r>
            <w:r>
              <w:rPr>
                <w:rFonts w:ascii="Verdana" w:hAnsi="Verdana"/>
                <w:b/>
                <w:i/>
                <w:spacing w:val="18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ZA</w:t>
            </w:r>
            <w:r>
              <w:rPr>
                <w:rFonts w:ascii="Verdana" w:hAnsi="Verdana"/>
                <w:b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1</w:t>
            </w:r>
            <w:r>
              <w:rPr>
                <w:rFonts w:ascii="Verdana" w:hAnsi="Verdana"/>
                <w:b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MĚSÍC</w:t>
            </w:r>
            <w:r>
              <w:rPr>
                <w:rFonts w:ascii="Verdana" w:hAnsi="Verdana"/>
                <w:b/>
                <w:i/>
                <w:spacing w:val="-6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PLNĚNÍ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90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164</w:t>
            </w:r>
            <w:r>
              <w:rPr>
                <w:rFonts w:ascii="Verdana" w:hAnsi="Verdana"/>
                <w:b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899,80</w:t>
            </w:r>
            <w:r>
              <w:rPr>
                <w:rFonts w:ascii="Verdana" w:hAnsi="Verdana"/>
                <w:b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45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34</w:t>
            </w:r>
            <w:r>
              <w:rPr>
                <w:rFonts w:ascii="Verdana" w:hAnsi="Verdana"/>
                <w:b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628,96</w:t>
            </w:r>
            <w:r>
              <w:rPr>
                <w:rFonts w:ascii="Verdana" w:hAnsi="Verdana"/>
                <w:b/>
                <w:i/>
                <w:spacing w:val="-7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  <w:tc>
          <w:tcPr>
            <w:tcW w:w="110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90"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  <w:r>
              <w:rPr>
                <w:rFonts w:ascii="Verdana" w:hAnsi="Verdana"/>
                <w:b/>
                <w:i/>
                <w:spacing w:val="-1"/>
                <w:sz w:val="9"/>
              </w:rPr>
              <w:t>199</w:t>
            </w:r>
            <w:r>
              <w:rPr>
                <w:rFonts w:ascii="Verdana" w:hAnsi="Verdana"/>
                <w:b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b/>
                <w:i/>
                <w:spacing w:val="-1"/>
                <w:sz w:val="9"/>
              </w:rPr>
              <w:t>528,76</w:t>
            </w:r>
            <w:r>
              <w:rPr>
                <w:rFonts w:ascii="Verdana" w:hAnsi="Verdana"/>
                <w:b/>
                <w:i/>
                <w:spacing w:val="-8"/>
                <w:sz w:val="9"/>
              </w:rPr>
              <w:t> </w:t>
            </w:r>
            <w:r>
              <w:rPr>
                <w:rFonts w:ascii="Verdana" w:hAnsi="Verdana"/>
                <w:b/>
                <w:i/>
                <w:sz w:val="9"/>
              </w:rPr>
              <w:t>Kč</w:t>
            </w:r>
            <w:r>
              <w:rPr>
                <w:rFonts w:ascii="Verdana" w:hAnsi="Verdana"/>
                <w:sz w:val="9"/>
              </w:rPr>
            </w:r>
          </w:p>
        </w:tc>
      </w:tr>
    </w:tbl>
    <w:p>
      <w:pPr>
        <w:tabs>
          <w:tab w:pos="6774" w:val="left" w:leader="none"/>
        </w:tabs>
        <w:spacing w:before="64"/>
        <w:ind w:left="792" w:right="0" w:firstLine="0"/>
        <w:jc w:val="left"/>
        <w:rPr>
          <w:rFonts w:ascii="Verdana" w:hAnsi="Verdana" w:cs="Verdana" w:eastAsia="Verdana"/>
          <w:sz w:val="9"/>
          <w:szCs w:val="9"/>
        </w:rPr>
      </w:pPr>
      <w:r>
        <w:rPr>
          <w:rFonts w:ascii="Verdana" w:hAnsi="Verdana"/>
          <w:b/>
          <w:i/>
          <w:spacing w:val="-1"/>
          <w:sz w:val="9"/>
        </w:rPr>
        <w:t>CELKOVÁ</w:t>
      </w:r>
      <w:r>
        <w:rPr>
          <w:rFonts w:ascii="Verdana" w:hAnsi="Verdana"/>
          <w:b/>
          <w:i/>
          <w:spacing w:val="-7"/>
          <w:sz w:val="9"/>
        </w:rPr>
        <w:t> </w:t>
      </w:r>
      <w:r>
        <w:rPr>
          <w:rFonts w:ascii="Verdana" w:hAnsi="Verdana"/>
          <w:b/>
          <w:i/>
          <w:spacing w:val="-1"/>
          <w:sz w:val="9"/>
        </w:rPr>
        <w:t>NABÍDKOVÁ</w:t>
      </w:r>
      <w:r>
        <w:rPr>
          <w:rFonts w:ascii="Verdana" w:hAnsi="Verdana"/>
          <w:b/>
          <w:i/>
          <w:spacing w:val="-7"/>
          <w:sz w:val="9"/>
        </w:rPr>
        <w:t> </w:t>
      </w:r>
      <w:r>
        <w:rPr>
          <w:rFonts w:ascii="Verdana" w:hAnsi="Verdana"/>
          <w:b/>
          <w:i/>
          <w:spacing w:val="-1"/>
          <w:sz w:val="9"/>
        </w:rPr>
        <w:t>CENA</w:t>
      </w:r>
      <w:r>
        <w:rPr>
          <w:rFonts w:ascii="Verdana" w:hAnsi="Verdana"/>
          <w:b/>
          <w:i/>
          <w:spacing w:val="18"/>
          <w:sz w:val="9"/>
        </w:rPr>
        <w:t> </w:t>
      </w:r>
      <w:r>
        <w:rPr>
          <w:rFonts w:ascii="Verdana" w:hAnsi="Verdana"/>
          <w:b/>
          <w:i/>
          <w:sz w:val="9"/>
        </w:rPr>
        <w:t>ZA</w:t>
      </w:r>
      <w:r>
        <w:rPr>
          <w:rFonts w:ascii="Verdana" w:hAnsi="Verdana"/>
          <w:b/>
          <w:i/>
          <w:spacing w:val="-6"/>
          <w:sz w:val="9"/>
        </w:rPr>
        <w:t> </w:t>
      </w:r>
      <w:r>
        <w:rPr>
          <w:rFonts w:ascii="Verdana" w:hAnsi="Verdana"/>
          <w:b/>
          <w:i/>
          <w:sz w:val="9"/>
        </w:rPr>
        <w:t>3</w:t>
      </w:r>
      <w:r>
        <w:rPr>
          <w:rFonts w:ascii="Verdana" w:hAnsi="Verdana"/>
          <w:b/>
          <w:i/>
          <w:spacing w:val="-8"/>
          <w:sz w:val="9"/>
        </w:rPr>
        <w:t> </w:t>
      </w:r>
      <w:r>
        <w:rPr>
          <w:rFonts w:ascii="Verdana" w:hAnsi="Verdana"/>
          <w:b/>
          <w:i/>
          <w:spacing w:val="-1"/>
          <w:sz w:val="9"/>
        </w:rPr>
        <w:t>MĚSÍCE</w:t>
      </w:r>
      <w:r>
        <w:rPr>
          <w:rFonts w:ascii="Verdana" w:hAnsi="Verdana"/>
          <w:b/>
          <w:i/>
          <w:spacing w:val="-7"/>
          <w:sz w:val="9"/>
        </w:rPr>
        <w:t> </w:t>
      </w:r>
      <w:r>
        <w:rPr>
          <w:rFonts w:ascii="Verdana" w:hAnsi="Verdana"/>
          <w:b/>
          <w:i/>
          <w:spacing w:val="-1"/>
          <w:sz w:val="9"/>
        </w:rPr>
        <w:t>PLNĚNÍ</w:t>
        <w:tab/>
      </w:r>
      <w:r>
        <w:rPr>
          <w:rFonts w:ascii="Verdana" w:hAnsi="Verdana"/>
          <w:i/>
          <w:sz w:val="9"/>
        </w:rPr>
        <w:t>494</w:t>
      </w:r>
      <w:r>
        <w:rPr>
          <w:rFonts w:ascii="Verdana" w:hAnsi="Verdana"/>
          <w:i/>
          <w:spacing w:val="-6"/>
          <w:sz w:val="9"/>
        </w:rPr>
        <w:t> </w:t>
      </w:r>
      <w:r>
        <w:rPr>
          <w:rFonts w:ascii="Verdana" w:hAnsi="Verdana"/>
          <w:i/>
          <w:sz w:val="9"/>
        </w:rPr>
        <w:t>699,41</w:t>
      </w:r>
      <w:r>
        <w:rPr>
          <w:rFonts w:ascii="Verdana" w:hAnsi="Verdana"/>
          <w:i/>
          <w:spacing w:val="-6"/>
          <w:sz w:val="9"/>
        </w:rPr>
        <w:t> </w:t>
      </w:r>
      <w:r>
        <w:rPr>
          <w:rFonts w:ascii="Verdana" w:hAnsi="Verdana"/>
          <w:i/>
          <w:sz w:val="9"/>
        </w:rPr>
        <w:t>Kč</w:t>
      </w:r>
      <w:r>
        <w:rPr>
          <w:rFonts w:ascii="Verdana" w:hAnsi="Verdana"/>
          <w:sz w:val="9"/>
        </w:rPr>
      </w:r>
    </w:p>
    <w:p>
      <w:pPr>
        <w:spacing w:line="240" w:lineRule="auto" w:before="2"/>
        <w:rPr>
          <w:rFonts w:ascii="Verdana" w:hAnsi="Verdana" w:cs="Verdana" w:eastAsia="Verdana"/>
          <w:i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i/>
          <w:sz w:val="6"/>
          <w:szCs w:val="6"/>
        </w:rPr>
      </w:pPr>
    </w:p>
    <w:p>
      <w:pPr>
        <w:pStyle w:val="BodyText"/>
        <w:spacing w:line="258" w:lineRule="auto"/>
        <w:ind w:right="4006"/>
        <w:jc w:val="left"/>
        <w:rPr>
          <w:i w:val="0"/>
        </w:rPr>
      </w:pPr>
      <w:r>
        <w:rPr>
          <w:i/>
        </w:rPr>
        <w:t>*</w:t>
      </w:r>
      <w:r>
        <w:rPr>
          <w:i/>
          <w:spacing w:val="-6"/>
        </w:rPr>
        <w:t> </w:t>
      </w:r>
      <w:r>
        <w:rPr>
          <w:i/>
          <w:spacing w:val="-1"/>
        </w:rPr>
        <w:t>Hodinová</w:t>
      </w:r>
      <w:r>
        <w:rPr>
          <w:i/>
          <w:spacing w:val="-6"/>
        </w:rPr>
        <w:t> </w:t>
      </w:r>
      <w:r>
        <w:rPr>
          <w:i/>
          <w:spacing w:val="-1"/>
        </w:rPr>
        <w:t>zúčtovací</w:t>
      </w:r>
      <w:r>
        <w:rPr>
          <w:i/>
          <w:spacing w:val="-6"/>
        </w:rPr>
        <w:t> </w:t>
      </w:r>
      <w:r>
        <w:rPr>
          <w:i/>
          <w:spacing w:val="-1"/>
        </w:rPr>
        <w:t>sazba</w:t>
      </w:r>
      <w:r>
        <w:rPr>
          <w:i/>
          <w:spacing w:val="-8"/>
        </w:rPr>
        <w:t> </w:t>
      </w:r>
      <w:r>
        <w:rPr>
          <w:i/>
          <w:spacing w:val="-1"/>
        </w:rPr>
        <w:t>(HZS)</w:t>
      </w:r>
      <w:r>
        <w:rPr>
          <w:i/>
          <w:spacing w:val="-6"/>
        </w:rPr>
        <w:t> </w:t>
      </w:r>
      <w:r>
        <w:rPr>
          <w:i/>
        </w:rPr>
        <w:t>–</w:t>
      </w:r>
      <w:r>
        <w:rPr>
          <w:i/>
          <w:spacing w:val="-5"/>
        </w:rPr>
        <w:t> </w:t>
      </w:r>
      <w:r>
        <w:rPr>
          <w:i/>
          <w:spacing w:val="-1"/>
        </w:rPr>
        <w:t>zahrnuje</w:t>
      </w:r>
      <w:r>
        <w:rPr>
          <w:i/>
          <w:spacing w:val="-6"/>
        </w:rPr>
        <w:t> </w:t>
      </w:r>
      <w:r>
        <w:rPr>
          <w:i/>
        </w:rPr>
        <w:t>v</w:t>
      </w:r>
      <w:r>
        <w:rPr>
          <w:i/>
          <w:spacing w:val="-7"/>
        </w:rPr>
        <w:t> </w:t>
      </w:r>
      <w:r>
        <w:rPr>
          <w:i/>
          <w:spacing w:val="-1"/>
        </w:rPr>
        <w:t>sobě</w:t>
      </w:r>
      <w:r>
        <w:rPr>
          <w:i/>
          <w:spacing w:val="-6"/>
        </w:rPr>
        <w:t> </w:t>
      </w:r>
      <w:r>
        <w:rPr>
          <w:i/>
          <w:spacing w:val="-1"/>
        </w:rPr>
        <w:t>práce,</w:t>
      </w:r>
      <w:r>
        <w:rPr>
          <w:i/>
          <w:spacing w:val="-7"/>
        </w:rPr>
        <w:t> </w:t>
      </w:r>
      <w:r>
        <w:rPr>
          <w:i/>
        </w:rPr>
        <w:t>které</w:t>
      </w:r>
      <w:r>
        <w:rPr>
          <w:i/>
          <w:spacing w:val="-6"/>
        </w:rPr>
        <w:t> </w:t>
      </w:r>
      <w:r>
        <w:rPr>
          <w:i/>
          <w:spacing w:val="-1"/>
        </w:rPr>
        <w:t>nejsou</w:t>
      </w:r>
      <w:r>
        <w:rPr>
          <w:i/>
          <w:spacing w:val="-7"/>
        </w:rPr>
        <w:t> </w:t>
      </w:r>
      <w:r>
        <w:rPr>
          <w:i/>
          <w:spacing w:val="-1"/>
        </w:rPr>
        <w:t>měřitelné</w:t>
      </w:r>
      <w:r>
        <w:rPr>
          <w:i/>
          <w:spacing w:val="-7"/>
        </w:rPr>
        <w:t> </w:t>
      </w:r>
      <w:r>
        <w:rPr>
          <w:i/>
          <w:spacing w:val="-1"/>
        </w:rPr>
        <w:t>na</w:t>
      </w:r>
      <w:r>
        <w:rPr>
          <w:i/>
          <w:spacing w:val="-6"/>
        </w:rPr>
        <w:t> </w:t>
      </w:r>
      <w:r>
        <w:rPr>
          <w:i/>
        </w:rPr>
        <w:t>m2</w:t>
      </w:r>
      <w:r>
        <w:rPr>
          <w:i/>
          <w:spacing w:val="21"/>
        </w:rPr>
        <w:t> </w:t>
      </w:r>
      <w:r>
        <w:rPr>
          <w:i/>
          <w:spacing w:val="-1"/>
        </w:rPr>
        <w:t>nebo</w:t>
      </w:r>
      <w:r>
        <w:rPr>
          <w:i/>
          <w:spacing w:val="-7"/>
        </w:rPr>
        <w:t> </w:t>
      </w:r>
      <w:r>
        <w:rPr>
          <w:i/>
          <w:spacing w:val="-1"/>
        </w:rPr>
        <w:t>kusy</w:t>
      </w:r>
      <w:r>
        <w:rPr>
          <w:i/>
          <w:spacing w:val="-6"/>
        </w:rPr>
        <w:t> </w:t>
      </w:r>
      <w:r>
        <w:rPr>
          <w:i/>
        </w:rPr>
        <w:t>(mytí</w:t>
      </w:r>
      <w:r>
        <w:rPr>
          <w:i/>
          <w:spacing w:val="-7"/>
        </w:rPr>
        <w:t> </w:t>
      </w:r>
      <w:r>
        <w:rPr>
          <w:i/>
        </w:rPr>
        <w:t>a</w:t>
      </w:r>
      <w:r>
        <w:rPr>
          <w:i/>
          <w:spacing w:val="-7"/>
        </w:rPr>
        <w:t> </w:t>
      </w:r>
      <w:r>
        <w:rPr>
          <w:i/>
          <w:spacing w:val="-1"/>
        </w:rPr>
        <w:t>dezinfekce</w:t>
      </w:r>
      <w:r>
        <w:rPr>
          <w:i/>
          <w:spacing w:val="-6"/>
        </w:rPr>
        <w:t> </w:t>
      </w:r>
      <w:r>
        <w:rPr>
          <w:i/>
          <w:spacing w:val="-1"/>
        </w:rPr>
        <w:t>zařizovacích</w:t>
      </w:r>
      <w:r>
        <w:rPr>
          <w:i/>
          <w:spacing w:val="-7"/>
        </w:rPr>
        <w:t> </w:t>
      </w:r>
      <w:r>
        <w:rPr>
          <w:i/>
          <w:spacing w:val="-1"/>
        </w:rPr>
        <w:t>předmětů</w:t>
      </w:r>
      <w:r>
        <w:rPr>
          <w:i/>
          <w:spacing w:val="-7"/>
        </w:rPr>
        <w:t> </w:t>
      </w:r>
      <w:r>
        <w:rPr>
          <w:i/>
        </w:rPr>
        <w:t>WC,</w:t>
      </w:r>
      <w:r>
        <w:rPr>
          <w:i/>
          <w:spacing w:val="79"/>
          <w:w w:val="98"/>
        </w:rPr>
        <w:t> </w:t>
      </w:r>
      <w:r>
        <w:rPr>
          <w:i/>
          <w:spacing w:val="-1"/>
        </w:rPr>
        <w:t>vynášení</w:t>
      </w:r>
      <w:r>
        <w:rPr>
          <w:i/>
          <w:spacing w:val="-8"/>
        </w:rPr>
        <w:t> </w:t>
      </w:r>
      <w:r>
        <w:rPr>
          <w:i/>
          <w:spacing w:val="-1"/>
        </w:rPr>
        <w:t>odpadkových</w:t>
      </w:r>
      <w:r>
        <w:rPr>
          <w:i/>
          <w:spacing w:val="-8"/>
        </w:rPr>
        <w:t> </w:t>
      </w:r>
      <w:r>
        <w:rPr>
          <w:i/>
          <w:spacing w:val="-1"/>
        </w:rPr>
        <w:t>košů,</w:t>
      </w:r>
      <w:r>
        <w:rPr>
          <w:i/>
          <w:spacing w:val="-9"/>
        </w:rPr>
        <w:t> </w:t>
      </w:r>
      <w:r>
        <w:rPr>
          <w:i/>
          <w:spacing w:val="-1"/>
        </w:rPr>
        <w:t>stírání</w:t>
      </w:r>
      <w:r>
        <w:rPr>
          <w:i/>
          <w:spacing w:val="-7"/>
        </w:rPr>
        <w:t> </w:t>
      </w:r>
      <w:r>
        <w:rPr>
          <w:i/>
          <w:spacing w:val="-1"/>
        </w:rPr>
        <w:t>prachu,</w:t>
      </w:r>
      <w:r>
        <w:rPr>
          <w:i/>
          <w:spacing w:val="-9"/>
        </w:rPr>
        <w:t> </w:t>
      </w:r>
      <w:r>
        <w:rPr>
          <w:i/>
          <w:spacing w:val="-1"/>
        </w:rPr>
        <w:t>stírání</w:t>
      </w:r>
      <w:r>
        <w:rPr>
          <w:i/>
          <w:spacing w:val="-7"/>
        </w:rPr>
        <w:t> </w:t>
      </w:r>
      <w:r>
        <w:rPr>
          <w:i/>
          <w:spacing w:val="-1"/>
        </w:rPr>
        <w:t>ohmatků</w:t>
      </w:r>
      <w:r>
        <w:rPr>
          <w:i/>
          <w:spacing w:val="-9"/>
        </w:rPr>
        <w:t> </w:t>
      </w:r>
      <w:r>
        <w:rPr>
          <w:i/>
        </w:rPr>
        <w:t>z</w:t>
      </w:r>
      <w:r>
        <w:rPr>
          <w:i/>
          <w:spacing w:val="-8"/>
        </w:rPr>
        <w:t> </w:t>
      </w:r>
      <w:r>
        <w:rPr>
          <w:i/>
        </w:rPr>
        <w:t>dveří</w:t>
      </w:r>
      <w:r>
        <w:rPr>
          <w:i/>
          <w:spacing w:val="-8"/>
        </w:rPr>
        <w:t> </w:t>
      </w:r>
      <w:r>
        <w:rPr>
          <w:i/>
        </w:rPr>
        <w:t>a</w:t>
      </w:r>
      <w:r>
        <w:rPr>
          <w:i/>
          <w:spacing w:val="-8"/>
        </w:rPr>
        <w:t> </w:t>
      </w:r>
      <w:r>
        <w:rPr>
          <w:i/>
          <w:spacing w:val="-1"/>
        </w:rPr>
        <w:t>otírání</w:t>
      </w:r>
      <w:r>
        <w:rPr>
          <w:i/>
          <w:spacing w:val="-8"/>
        </w:rPr>
        <w:t> </w:t>
      </w:r>
      <w:r>
        <w:rPr>
          <w:i/>
          <w:spacing w:val="-1"/>
        </w:rPr>
        <w:t>klik,</w:t>
      </w:r>
      <w:r>
        <w:rPr>
          <w:i/>
          <w:spacing w:val="-8"/>
        </w:rPr>
        <w:t> </w:t>
      </w:r>
      <w:r>
        <w:rPr>
          <w:i/>
          <w:spacing w:val="-1"/>
        </w:rPr>
        <w:t>čištění</w:t>
      </w:r>
      <w:r>
        <w:rPr>
          <w:i/>
          <w:spacing w:val="-8"/>
        </w:rPr>
        <w:t> </w:t>
      </w:r>
      <w:r>
        <w:rPr>
          <w:i/>
          <w:spacing w:val="-1"/>
        </w:rPr>
        <w:t>vypínačů,</w:t>
      </w:r>
      <w:r>
        <w:rPr>
          <w:i/>
          <w:spacing w:val="-8"/>
        </w:rPr>
        <w:t> </w:t>
      </w:r>
      <w:r>
        <w:rPr>
          <w:i/>
          <w:spacing w:val="-1"/>
        </w:rPr>
        <w:t>leštění</w:t>
      </w:r>
      <w:r>
        <w:rPr>
          <w:i/>
          <w:spacing w:val="-8"/>
        </w:rPr>
        <w:t> </w:t>
      </w:r>
      <w:r>
        <w:rPr>
          <w:i/>
          <w:spacing w:val="-1"/>
        </w:rPr>
        <w:t>zrcadel,</w:t>
      </w:r>
      <w:r>
        <w:rPr>
          <w:i/>
          <w:spacing w:val="-8"/>
        </w:rPr>
        <w:t> </w:t>
      </w:r>
      <w:r>
        <w:rPr>
          <w:i/>
          <w:spacing w:val="-1"/>
        </w:rPr>
        <w:t>leštění</w:t>
      </w:r>
      <w:r>
        <w:rPr>
          <w:i/>
          <w:spacing w:val="-8"/>
        </w:rPr>
        <w:t> </w:t>
      </w:r>
      <w:r>
        <w:rPr>
          <w:i/>
          <w:spacing w:val="-1"/>
        </w:rPr>
        <w:t>vodovod.</w:t>
      </w:r>
      <w:r>
        <w:rPr>
          <w:i/>
          <w:spacing w:val="-8"/>
        </w:rPr>
        <w:t> </w:t>
      </w:r>
      <w:r>
        <w:rPr>
          <w:i/>
          <w:spacing w:val="-1"/>
        </w:rPr>
        <w:t>armatur,</w:t>
      </w:r>
      <w:r>
        <w:rPr>
          <w:i/>
          <w:spacing w:val="99"/>
          <w:w w:val="98"/>
        </w:rPr>
        <w:t> </w:t>
      </w:r>
      <w:r>
        <w:rPr>
          <w:i/>
          <w:spacing w:val="-1"/>
        </w:rPr>
        <w:t>odstraňování</w:t>
      </w:r>
      <w:r>
        <w:rPr>
          <w:i/>
          <w:spacing w:val="-9"/>
        </w:rPr>
        <w:t> </w:t>
      </w:r>
      <w:r>
        <w:rPr>
          <w:i/>
          <w:spacing w:val="-1"/>
        </w:rPr>
        <w:t>minerálních</w:t>
      </w:r>
      <w:r>
        <w:rPr>
          <w:i/>
          <w:spacing w:val="-8"/>
        </w:rPr>
        <w:t> </w:t>
      </w:r>
      <w:r>
        <w:rPr>
          <w:i/>
          <w:spacing w:val="-3"/>
        </w:rPr>
        <w:t>nánosů</w:t>
      </w:r>
      <w:r>
        <w:rPr>
          <w:i/>
          <w:spacing w:val="-9"/>
        </w:rPr>
        <w:t> </w:t>
      </w:r>
      <w:r>
        <w:rPr>
          <w:i/>
          <w:spacing w:val="-1"/>
        </w:rPr>
        <w:t>ze</w:t>
      </w:r>
      <w:r>
        <w:rPr>
          <w:i/>
          <w:spacing w:val="-9"/>
        </w:rPr>
        <w:t> </w:t>
      </w:r>
      <w:r>
        <w:rPr>
          <w:i/>
          <w:spacing w:val="-1"/>
        </w:rPr>
        <w:t>zař.</w:t>
      </w:r>
      <w:r>
        <w:rPr>
          <w:i/>
          <w:spacing w:val="-8"/>
        </w:rPr>
        <w:t> </w:t>
      </w:r>
      <w:r>
        <w:rPr>
          <w:i/>
          <w:spacing w:val="-1"/>
        </w:rPr>
        <w:t>předmětů</w:t>
      </w:r>
      <w:r>
        <w:rPr>
          <w:i/>
          <w:spacing w:val="-9"/>
        </w:rPr>
        <w:t> </w:t>
      </w:r>
      <w:r>
        <w:rPr>
          <w:i/>
        </w:rPr>
        <w:t>WC,</w:t>
      </w:r>
      <w:r>
        <w:rPr>
          <w:i/>
          <w:spacing w:val="-9"/>
        </w:rPr>
        <w:t> </w:t>
      </w:r>
      <w:r>
        <w:rPr>
          <w:i/>
          <w:spacing w:val="-1"/>
        </w:rPr>
        <w:t>deodorace,</w:t>
      </w:r>
      <w:r>
        <w:rPr>
          <w:i/>
          <w:spacing w:val="-9"/>
        </w:rPr>
        <w:t> </w:t>
      </w:r>
      <w:r>
        <w:rPr>
          <w:i/>
          <w:spacing w:val="-1"/>
        </w:rPr>
        <w:t>odstraňování</w:t>
      </w:r>
      <w:r>
        <w:rPr>
          <w:i/>
          <w:spacing w:val="-8"/>
        </w:rPr>
        <w:t> </w:t>
      </w:r>
      <w:r>
        <w:rPr>
          <w:i/>
          <w:spacing w:val="-1"/>
        </w:rPr>
        <w:t>pavučin,</w:t>
      </w:r>
      <w:r>
        <w:rPr>
          <w:i/>
          <w:spacing w:val="-9"/>
        </w:rPr>
        <w:t> </w:t>
      </w:r>
      <w:r>
        <w:rPr>
          <w:i/>
        </w:rPr>
        <w:t>mytí</w:t>
      </w:r>
      <w:r>
        <w:rPr>
          <w:i/>
          <w:spacing w:val="-8"/>
        </w:rPr>
        <w:t> </w:t>
      </w:r>
      <w:r>
        <w:rPr>
          <w:i/>
          <w:spacing w:val="-1"/>
        </w:rPr>
        <w:t>dveří,</w:t>
      </w:r>
      <w:r>
        <w:rPr>
          <w:i/>
          <w:spacing w:val="-9"/>
        </w:rPr>
        <w:t> </w:t>
      </w:r>
      <w:r>
        <w:rPr>
          <w:i/>
          <w:spacing w:val="-1"/>
        </w:rPr>
        <w:t>důkladné</w:t>
      </w:r>
      <w:r>
        <w:rPr>
          <w:i/>
          <w:spacing w:val="-8"/>
        </w:rPr>
        <w:t> </w:t>
      </w:r>
      <w:r>
        <w:rPr>
          <w:i/>
        </w:rPr>
        <w:t>mytí</w:t>
      </w:r>
      <w:r>
        <w:rPr>
          <w:i/>
          <w:spacing w:val="-8"/>
        </w:rPr>
        <w:t> </w:t>
      </w:r>
      <w:r>
        <w:rPr>
          <w:i/>
          <w:spacing w:val="-1"/>
        </w:rPr>
        <w:t>obkladů</w:t>
      </w:r>
      <w:r>
        <w:rPr>
          <w:i/>
          <w:spacing w:val="-9"/>
        </w:rPr>
        <w:t> </w:t>
      </w:r>
      <w:r>
        <w:rPr>
          <w:i/>
          <w:spacing w:val="-1"/>
        </w:rPr>
        <w:t>včetně</w:t>
      </w:r>
      <w:r>
        <w:rPr>
          <w:i/>
          <w:spacing w:val="-8"/>
        </w:rPr>
        <w:t> </w:t>
      </w:r>
      <w:r>
        <w:rPr>
          <w:i/>
          <w:spacing w:val="-1"/>
        </w:rPr>
        <w:t>dezinfekce,</w:t>
      </w:r>
      <w:r>
        <w:rPr>
          <w:i/>
          <w:spacing w:val="-9"/>
        </w:rPr>
        <w:t> </w:t>
      </w:r>
      <w:r>
        <w:rPr>
          <w:i/>
        </w:rPr>
        <w:t>mytí</w:t>
      </w:r>
      <w:r>
        <w:rPr>
          <w:i/>
          <w:spacing w:val="103"/>
          <w:w w:val="98"/>
        </w:rPr>
        <w:t> </w:t>
      </w:r>
      <w:r>
        <w:rPr>
          <w:i/>
          <w:spacing w:val="-1"/>
        </w:rPr>
        <w:t>nádobí).</w:t>
      </w:r>
      <w:r>
        <w:rPr>
          <w:i w:val="0"/>
        </w:rPr>
      </w:r>
    </w:p>
    <w:p>
      <w:pPr>
        <w:spacing w:line="240" w:lineRule="auto" w:before="0"/>
        <w:rPr>
          <w:rFonts w:ascii="Verdana" w:hAnsi="Verdana" w:cs="Verdana" w:eastAsia="Verdana"/>
          <w:i/>
          <w:sz w:val="8"/>
          <w:szCs w:val="8"/>
        </w:rPr>
      </w:pPr>
    </w:p>
    <w:p>
      <w:pPr>
        <w:pStyle w:val="BodyText"/>
        <w:spacing w:line="240" w:lineRule="auto" w:before="49"/>
        <w:ind w:left="3183" w:right="0"/>
        <w:jc w:val="left"/>
        <w:rPr>
          <w:i w:val="0"/>
        </w:rPr>
      </w:pPr>
      <w:r>
        <w:rPr/>
        <w:pict>
          <v:group style="position:absolute;margin-left:61.029999pt;margin-top:.924167pt;width:112.95pt;height:8.5pt;mso-position-horizontal-relative:page;mso-position-vertical-relative:paragraph;z-index:1240" coordorigin="1221,18" coordsize="2259,170">
            <v:group style="position:absolute;left:1226;top:29;width:2245;height:152" coordorigin="1226,29" coordsize="2245,152">
              <v:shape style="position:absolute;left:1226;top:29;width:2245;height:152" coordorigin="1226,29" coordsize="2245,152" path="m1226,180l3471,180,3471,29,1226,29,1226,180xe" filled="true" fillcolor="#ffffcc" stroked="false">
                <v:path arrowok="t"/>
                <v:fill type="solid"/>
              </v:shape>
            </v:group>
            <v:group style="position:absolute;left:1226;top:24;width:2;height:159" coordorigin="1226,24" coordsize="2,159">
              <v:shape style="position:absolute;left:1226;top:24;width:2;height:159" coordorigin="1226,24" coordsize="0,159" path="m1226,24l1226,183e" filled="false" stroked="true" strokeweight=".580pt" strokecolor="#000000">
                <v:path arrowok="t"/>
              </v:shape>
            </v:group>
            <v:group style="position:absolute;left:3468;top:34;width:2;height:149" coordorigin="3468,34" coordsize="2,149">
              <v:shape style="position:absolute;left:3468;top:34;width:2;height:149" coordorigin="3468,34" coordsize="0,149" path="m3468,34l3468,183e" filled="false" stroked="true" strokeweight=".580pt" strokecolor="#000000">
                <v:path arrowok="t"/>
              </v:shape>
            </v:group>
            <v:group style="position:absolute;left:1231;top:29;width:2242;height:2" coordorigin="1231,29" coordsize="2242,2">
              <v:shape style="position:absolute;left:1231;top:29;width:2242;height:2" coordorigin="1231,29" coordsize="2242,0" path="m1231,29l3473,29e" filled="false" stroked="true" strokeweight=".58004pt" strokecolor="#000000">
                <v:path arrowok="t"/>
              </v:shape>
            </v:group>
            <v:group style="position:absolute;left:1231;top:178;width:2242;height:2" coordorigin="1231,178" coordsize="2242,2">
              <v:shape style="position:absolute;left:1231;top:178;width:2242;height:2" coordorigin="1231,178" coordsize="2242,0" path="m1231,178l3473,178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>
          <w:i/>
          <w:spacing w:val="-1"/>
        </w:rPr>
        <w:t>takto</w:t>
      </w:r>
      <w:r>
        <w:rPr>
          <w:i/>
          <w:spacing w:val="-10"/>
        </w:rPr>
        <w:t> </w:t>
      </w:r>
      <w:r>
        <w:rPr>
          <w:i/>
          <w:spacing w:val="-1"/>
        </w:rPr>
        <w:t>označené</w:t>
      </w:r>
      <w:r>
        <w:rPr>
          <w:i/>
          <w:spacing w:val="-9"/>
        </w:rPr>
        <w:t> </w:t>
      </w:r>
      <w:r>
        <w:rPr>
          <w:i/>
          <w:spacing w:val="-1"/>
        </w:rPr>
        <w:t>buňky</w:t>
      </w:r>
      <w:r>
        <w:rPr>
          <w:i/>
          <w:spacing w:val="-8"/>
        </w:rPr>
        <w:t> </w:t>
      </w:r>
      <w:r>
        <w:rPr>
          <w:i/>
          <w:spacing w:val="-1"/>
        </w:rPr>
        <w:t>povinně</w:t>
      </w:r>
      <w:r>
        <w:rPr>
          <w:i/>
          <w:spacing w:val="-9"/>
        </w:rPr>
        <w:t> </w:t>
      </w:r>
      <w:r>
        <w:rPr>
          <w:i/>
          <w:spacing w:val="-1"/>
        </w:rPr>
        <w:t>vyplní</w:t>
      </w:r>
      <w:r>
        <w:rPr>
          <w:i/>
          <w:spacing w:val="-9"/>
        </w:rPr>
        <w:t> </w:t>
      </w:r>
      <w:r>
        <w:rPr>
          <w:i/>
          <w:spacing w:val="-1"/>
        </w:rPr>
        <w:t>uchazeč</w:t>
      </w:r>
      <w:r>
        <w:rPr>
          <w:i w:val="0"/>
        </w:rPr>
      </w:r>
    </w:p>
    <w:p>
      <w:pPr>
        <w:spacing w:line="240" w:lineRule="auto" w:before="0"/>
        <w:rPr>
          <w:rFonts w:ascii="Verdana" w:hAnsi="Verdana" w:cs="Verdana" w:eastAsia="Verdana"/>
          <w:i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i/>
          <w:sz w:val="24"/>
          <w:szCs w:val="24"/>
        </w:rPr>
      </w:pPr>
    </w:p>
    <w:p>
      <w:pPr>
        <w:spacing w:before="86"/>
        <w:ind w:left="7255" w:right="0" w:firstLine="0"/>
        <w:jc w:val="left"/>
        <w:rPr>
          <w:rFonts w:ascii="Verdana" w:hAnsi="Verdana" w:cs="Verdana" w:eastAsia="Verdana"/>
          <w:sz w:val="11"/>
          <w:szCs w:val="11"/>
        </w:rPr>
      </w:pPr>
      <w:r>
        <w:rPr/>
        <w:pict>
          <v:shape style="position:absolute;margin-left:42.360001pt;margin-top:3.949542pt;width:196.05pt;height:7.2pt;mso-position-horizontal-relative:page;mso-position-vertical-relative:paragraph;z-index:1264" type="#_x0000_t202" filled="true" fillcolor="#ffffcc" stroked="false">
            <v:textbox inset="0,0,0,0">
              <w:txbxContent>
                <w:p>
                  <w:pPr>
                    <w:spacing w:before="27"/>
                    <w:ind w:left="26" w:right="0" w:firstLine="0"/>
                    <w:jc w:val="left"/>
                    <w:rPr>
                      <w:rFonts w:ascii="Verdana" w:hAnsi="Verdana" w:cs="Verdana" w:eastAsia="Verdana"/>
                      <w:sz w:val="9"/>
                      <w:szCs w:val="9"/>
                    </w:rPr>
                  </w:pPr>
                  <w:r>
                    <w:rPr>
                      <w:rFonts w:ascii="Verdana"/>
                      <w:b/>
                      <w:i/>
                      <w:sz w:val="9"/>
                    </w:rPr>
                    <w:t>V</w:t>
                  </w:r>
                  <w:r>
                    <w:rPr>
                      <w:rFonts w:ascii="Verdana"/>
                      <w:b/>
                      <w:i/>
                      <w:spacing w:val="-7"/>
                      <w:sz w:val="9"/>
                    </w:rPr>
                    <w:t> </w:t>
                  </w:r>
                  <w:r>
                    <w:rPr>
                      <w:rFonts w:ascii="Verdana"/>
                      <w:b/>
                      <w:i/>
                      <w:spacing w:val="-1"/>
                      <w:sz w:val="9"/>
                    </w:rPr>
                    <w:t>Praze,</w:t>
                  </w:r>
                  <w:r>
                    <w:rPr>
                      <w:rFonts w:ascii="Verdana"/>
                      <w:b/>
                      <w:i/>
                      <w:spacing w:val="-6"/>
                      <w:sz w:val="9"/>
                    </w:rPr>
                    <w:t> </w:t>
                  </w:r>
                  <w:r>
                    <w:rPr>
                      <w:rFonts w:ascii="Verdana"/>
                      <w:b/>
                      <w:i/>
                      <w:spacing w:val="-1"/>
                      <w:sz w:val="9"/>
                    </w:rPr>
                    <w:t>dne</w:t>
                  </w:r>
                  <w:r>
                    <w:rPr>
                      <w:rFonts w:ascii="Verdana"/>
                      <w:b/>
                      <w:i/>
                      <w:spacing w:val="-4"/>
                      <w:sz w:val="9"/>
                    </w:rPr>
                    <w:t> </w:t>
                  </w:r>
                  <w:r>
                    <w:rPr>
                      <w:rFonts w:ascii="Verdana"/>
                      <w:b/>
                      <w:i/>
                      <w:spacing w:val="-1"/>
                      <w:sz w:val="9"/>
                    </w:rPr>
                    <w:t>25.</w:t>
                  </w:r>
                  <w:r>
                    <w:rPr>
                      <w:rFonts w:ascii="Verdana"/>
                      <w:b/>
                      <w:i/>
                      <w:spacing w:val="-6"/>
                      <w:sz w:val="9"/>
                    </w:rPr>
                    <w:t> </w:t>
                  </w:r>
                  <w:r>
                    <w:rPr>
                      <w:rFonts w:ascii="Verdana"/>
                      <w:b/>
                      <w:i/>
                      <w:spacing w:val="-1"/>
                      <w:sz w:val="9"/>
                    </w:rPr>
                    <w:t>dubna</w:t>
                  </w:r>
                  <w:r>
                    <w:rPr>
                      <w:rFonts w:ascii="Verdana"/>
                      <w:b/>
                      <w:i/>
                      <w:spacing w:val="-6"/>
                      <w:sz w:val="9"/>
                    </w:rPr>
                    <w:t> </w:t>
                  </w:r>
                  <w:r>
                    <w:rPr>
                      <w:rFonts w:ascii="Verdana"/>
                      <w:b/>
                      <w:i/>
                      <w:spacing w:val="-1"/>
                      <w:sz w:val="9"/>
                    </w:rPr>
                    <w:t>2018</w:t>
                  </w:r>
                  <w:r>
                    <w:rPr>
                      <w:rFonts w:ascii="Verdana"/>
                      <w:sz w:val="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Verdana" w:hAnsi="Verdana" w:cs="Verdana" w:eastAsia="Verdana"/>
          <w:b/>
          <w:bCs/>
          <w:i/>
          <w:spacing w:val="-1"/>
          <w:w w:val="105"/>
          <w:sz w:val="11"/>
          <w:szCs w:val="11"/>
        </w:rPr>
        <w:t>………………………………….……………….</w:t>
      </w:r>
      <w:r>
        <w:rPr>
          <w:rFonts w:ascii="Verdana" w:hAnsi="Verdana" w:cs="Verdana" w:eastAsia="Verdana"/>
          <w:sz w:val="11"/>
          <w:szCs w:val="11"/>
        </w:rPr>
      </w:r>
    </w:p>
    <w:p>
      <w:pPr>
        <w:pStyle w:val="BodyText"/>
        <w:spacing w:line="240" w:lineRule="auto" w:before="105"/>
        <w:ind w:left="7156" w:right="0"/>
        <w:jc w:val="left"/>
        <w:rPr>
          <w:i w:val="0"/>
        </w:rPr>
      </w:pPr>
      <w:r>
        <w:rPr>
          <w:i/>
          <w:spacing w:val="-1"/>
        </w:rPr>
        <w:t>podpis</w:t>
      </w:r>
      <w:r>
        <w:rPr>
          <w:i/>
          <w:spacing w:val="-10"/>
        </w:rPr>
        <w:t> </w:t>
      </w:r>
      <w:r>
        <w:rPr>
          <w:i/>
          <w:spacing w:val="-1"/>
        </w:rPr>
        <w:t>osoby</w:t>
      </w:r>
      <w:r>
        <w:rPr>
          <w:i/>
          <w:spacing w:val="-8"/>
        </w:rPr>
        <w:t> </w:t>
      </w:r>
      <w:r>
        <w:rPr>
          <w:i/>
          <w:spacing w:val="-1"/>
        </w:rPr>
        <w:t>oprávněné</w:t>
      </w:r>
      <w:r>
        <w:rPr>
          <w:i/>
          <w:spacing w:val="-8"/>
        </w:rPr>
        <w:t> </w:t>
      </w:r>
      <w:r>
        <w:rPr>
          <w:i/>
          <w:spacing w:val="-1"/>
        </w:rPr>
        <w:t>jednat</w:t>
      </w:r>
      <w:r>
        <w:rPr>
          <w:i/>
          <w:spacing w:val="-8"/>
        </w:rPr>
        <w:t> </w:t>
      </w:r>
      <w:r>
        <w:rPr>
          <w:i/>
          <w:spacing w:val="-1"/>
        </w:rPr>
        <w:t>za</w:t>
      </w:r>
      <w:r>
        <w:rPr>
          <w:i/>
          <w:spacing w:val="-8"/>
        </w:rPr>
        <w:t> </w:t>
      </w:r>
      <w:r>
        <w:rPr>
          <w:i/>
          <w:spacing w:val="-1"/>
        </w:rPr>
        <w:t>uchazeče</w:t>
      </w:r>
      <w:r>
        <w:rPr>
          <w:i w:val="0"/>
        </w:rPr>
      </w:r>
    </w:p>
    <w:sectPr>
      <w:pgSz w:w="11910" w:h="16840"/>
      <w:pgMar w:header="776" w:footer="0" w:top="126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876404pt;margin-top:37.787514pt;width:230.1pt;height:9.8pt;mso-position-horizontal-relative:page;mso-position-vertical-relative:page;z-index:-367696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Tabukla</w:t>
                </w:r>
                <w:r>
                  <w:rPr>
                    <w:rFonts w:ascii="Verdana" w:hAnsi="Verdana"/>
                    <w:b/>
                    <w:i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w w:val="105"/>
                    <w:sz w:val="15"/>
                  </w:rPr>
                  <w:t>-</w:t>
                </w:r>
                <w:r>
                  <w:rPr>
                    <w:rFonts w:ascii="Verdana" w:hAnsi="Verdana"/>
                    <w:b/>
                    <w:i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Výkaz</w:t>
                </w:r>
                <w:r>
                  <w:rPr>
                    <w:rFonts w:ascii="Verdana" w:hAnsi="Verdana"/>
                    <w:b/>
                    <w:i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výměr</w:t>
                </w:r>
                <w:r>
                  <w:rPr>
                    <w:rFonts w:ascii="Verdana" w:hAnsi="Verdana"/>
                    <w:b/>
                    <w:i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w w:val="105"/>
                    <w:sz w:val="15"/>
                  </w:rPr>
                  <w:t>s</w:t>
                </w:r>
                <w:r>
                  <w:rPr>
                    <w:rFonts w:ascii="Verdana" w:hAnsi="Verdana"/>
                    <w:b/>
                    <w:i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určením</w:t>
                </w:r>
                <w:r>
                  <w:rPr>
                    <w:rFonts w:ascii="Verdana" w:hAnsi="Verdana"/>
                    <w:b/>
                    <w:i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rozsahu</w:t>
                </w:r>
                <w:r>
                  <w:rPr>
                    <w:rFonts w:ascii="Verdana" w:hAnsi="Verdana"/>
                    <w:b/>
                    <w:i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w w:val="105"/>
                    <w:sz w:val="15"/>
                  </w:rPr>
                  <w:t>a</w:t>
                </w:r>
                <w:r>
                  <w:rPr>
                    <w:rFonts w:ascii="Verdana" w:hAnsi="Verdana"/>
                    <w:b/>
                    <w:i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četnosti</w:t>
                </w:r>
                <w:r>
                  <w:rPr>
                    <w:rFonts w:ascii="Verdana" w:hAnsi="Verdana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.240002pt;margin-top:54.46751pt;width:212.6pt;height:9.8pt;mso-position-horizontal-relative:page;mso-position-vertical-relative:page;z-index:-367672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5"/>
                    <w:szCs w:val="15"/>
                  </w:rPr>
                </w:pP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Úklidové</w:t>
                </w:r>
                <w:r>
                  <w:rPr>
                    <w:rFonts w:ascii="Verdana" w:hAnsi="Verdana"/>
                    <w:b/>
                    <w:i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služby</w:t>
                </w:r>
                <w:r>
                  <w:rPr>
                    <w:rFonts w:ascii="Verdana" w:hAnsi="Verdana"/>
                    <w:b/>
                    <w:i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pro</w:t>
                </w:r>
                <w:r>
                  <w:rPr>
                    <w:rFonts w:ascii="Verdana" w:hAnsi="Verdana"/>
                    <w:b/>
                    <w:i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w w:val="105"/>
                    <w:sz w:val="15"/>
                  </w:rPr>
                  <w:t>Domov</w:t>
                </w:r>
                <w:r>
                  <w:rPr>
                    <w:rFonts w:ascii="Verdana" w:hAnsi="Verdana"/>
                    <w:b/>
                    <w:i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pro</w:t>
                </w:r>
                <w:r>
                  <w:rPr>
                    <w:rFonts w:ascii="Verdana" w:hAnsi="Verdana"/>
                    <w:b/>
                    <w:i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seniory</w:t>
                </w:r>
                <w:r>
                  <w:rPr>
                    <w:rFonts w:ascii="Verdana" w:hAnsi="Verdana"/>
                    <w:b/>
                    <w:i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Verdana" w:hAnsi="Verdana"/>
                    <w:b/>
                    <w:i/>
                    <w:spacing w:val="-1"/>
                    <w:w w:val="105"/>
                    <w:sz w:val="15"/>
                  </w:rPr>
                  <w:t>Kobylisy</w:t>
                </w:r>
                <w:r>
                  <w:rPr>
                    <w:rFonts w:ascii="Verdana" w:hAnsi="Verdana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0"/>
    </w:pPr>
    <w:rPr>
      <w:rFonts w:ascii="Verdana" w:hAnsi="Verdana" w:eastAsia="Verdana"/>
      <w:i/>
      <w:sz w:val="9"/>
      <w:szCs w:val="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i/>
      <w:sz w:val="9"/>
      <w:szCs w:val="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Šmídová</dc:creator>
  <dcterms:created xsi:type="dcterms:W3CDTF">2019-08-29T08:52:01Z</dcterms:created>
  <dcterms:modified xsi:type="dcterms:W3CDTF">2019-08-29T08:52:01Z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2019-08-29T00:00:00Z</vt:filetime>
  </property>
</Properties>
</file>