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0D6BB" w14:textId="678DA110" w:rsidR="00C933CF" w:rsidRPr="00252D69" w:rsidRDefault="00252D69" w:rsidP="00085357">
      <w:pPr>
        <w:ind w:left="-14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DODATEK Č</w:t>
      </w:r>
      <w:r w:rsidR="005F0993">
        <w:rPr>
          <w:rFonts w:ascii="Arial" w:hAnsi="Arial" w:cs="Arial"/>
          <w:b/>
          <w:u w:val="single"/>
        </w:rPr>
        <w:t xml:space="preserve">. </w:t>
      </w:r>
      <w:r w:rsidR="001F2D4D">
        <w:rPr>
          <w:rFonts w:ascii="Arial" w:hAnsi="Arial" w:cs="Arial"/>
          <w:b/>
          <w:u w:val="single"/>
        </w:rPr>
        <w:t>5</w:t>
      </w:r>
      <w:r w:rsidR="002B5913" w:rsidRPr="00252D69">
        <w:rPr>
          <w:rFonts w:ascii="Arial" w:hAnsi="Arial" w:cs="Arial"/>
          <w:b/>
          <w:u w:val="single"/>
        </w:rPr>
        <w:t xml:space="preserve"> K NÁJEMNÍ SMLOUVĚ</w:t>
      </w:r>
    </w:p>
    <w:p w14:paraId="7CA0D6BC" w14:textId="42C56AC1" w:rsidR="00C933CF" w:rsidRPr="00252D69" w:rsidRDefault="00B2215D" w:rsidP="00085357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uzavřený dne 19. srpna</w:t>
      </w:r>
      <w:r w:rsidR="00D57522">
        <w:rPr>
          <w:rFonts w:ascii="Arial" w:hAnsi="Arial" w:cs="Arial"/>
        </w:rPr>
        <w:t xml:space="preserve"> 2019</w:t>
      </w:r>
      <w:r w:rsidR="002B5913" w:rsidRPr="00252D69">
        <w:rPr>
          <w:rFonts w:ascii="Arial" w:hAnsi="Arial" w:cs="Arial"/>
        </w:rPr>
        <w:t xml:space="preserve"> mezi:</w:t>
      </w:r>
    </w:p>
    <w:p w14:paraId="7CA0D6BD" w14:textId="3A6E676D" w:rsidR="00C933CF" w:rsidRPr="00252D69" w:rsidRDefault="00DF6134" w:rsidP="0008535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společností </w:t>
      </w:r>
      <w:r w:rsidRPr="00DF6134">
        <w:rPr>
          <w:rFonts w:ascii="Arial" w:hAnsi="Arial" w:cs="Arial"/>
        </w:rPr>
        <w:t xml:space="preserve">PARAMOUNT </w:t>
      </w:r>
      <w:proofErr w:type="spellStart"/>
      <w:r w:rsidRPr="00DF6134">
        <w:rPr>
          <w:rFonts w:ascii="Arial" w:hAnsi="Arial" w:cs="Arial"/>
        </w:rPr>
        <w:t>Building</w:t>
      </w:r>
      <w:proofErr w:type="spellEnd"/>
      <w:r w:rsidRPr="00DF6134">
        <w:rPr>
          <w:rFonts w:ascii="Arial" w:hAnsi="Arial" w:cs="Arial"/>
        </w:rPr>
        <w:t xml:space="preserve"> s.r.o.</w:t>
      </w:r>
      <w:r>
        <w:rPr>
          <w:rFonts w:ascii="Arial" w:hAnsi="Arial" w:cs="Arial"/>
        </w:rPr>
        <w:t xml:space="preserve">, IČO: </w:t>
      </w:r>
      <w:r w:rsidRPr="00DF6134">
        <w:rPr>
          <w:rFonts w:ascii="Arial" w:hAnsi="Arial" w:cs="Arial"/>
        </w:rPr>
        <w:t>07611889</w:t>
      </w:r>
      <w:r>
        <w:rPr>
          <w:rFonts w:ascii="Arial" w:hAnsi="Arial" w:cs="Arial"/>
        </w:rPr>
        <w:t xml:space="preserve">, se sídlem </w:t>
      </w:r>
      <w:r w:rsidRPr="00DF6134">
        <w:rPr>
          <w:rFonts w:ascii="Arial" w:hAnsi="Arial" w:cs="Arial"/>
        </w:rPr>
        <w:t xml:space="preserve">Na </w:t>
      </w:r>
      <w:proofErr w:type="spellStart"/>
      <w:r w:rsidRPr="00DF6134">
        <w:rPr>
          <w:rFonts w:ascii="Arial" w:hAnsi="Arial" w:cs="Arial"/>
        </w:rPr>
        <w:t>Maninách</w:t>
      </w:r>
      <w:proofErr w:type="spellEnd"/>
      <w:r w:rsidRPr="00DF6134">
        <w:rPr>
          <w:rFonts w:ascii="Arial" w:hAnsi="Arial" w:cs="Arial"/>
        </w:rPr>
        <w:t xml:space="preserve"> 1040/14, Holešovice, 170 00 Praha 7</w:t>
      </w:r>
      <w:r>
        <w:rPr>
          <w:rFonts w:ascii="Arial" w:hAnsi="Arial" w:cs="Arial"/>
        </w:rPr>
        <w:t xml:space="preserve">, </w:t>
      </w:r>
      <w:r w:rsidR="002B5913" w:rsidRPr="00252D69">
        <w:rPr>
          <w:rFonts w:ascii="Arial" w:hAnsi="Arial" w:cs="Arial"/>
        </w:rPr>
        <w:t>zapsan</w:t>
      </w:r>
      <w:r w:rsidR="00BD7D50">
        <w:rPr>
          <w:rFonts w:ascii="Arial" w:hAnsi="Arial" w:cs="Arial"/>
        </w:rPr>
        <w:t>é</w:t>
      </w:r>
      <w:r w:rsidR="002B5913" w:rsidRPr="00252D69">
        <w:rPr>
          <w:rFonts w:ascii="Arial" w:hAnsi="Arial" w:cs="Arial"/>
        </w:rPr>
        <w:t xml:space="preserve"> v obchodním rejstříku vedeném Městským soudem v</w:t>
      </w:r>
      <w:r w:rsidR="00E50118">
        <w:rPr>
          <w:rFonts w:ascii="Arial" w:hAnsi="Arial" w:cs="Arial"/>
        </w:rPr>
        <w:t> </w:t>
      </w:r>
      <w:r w:rsidR="002B5913" w:rsidRPr="00252D69">
        <w:rPr>
          <w:rFonts w:ascii="Arial" w:hAnsi="Arial" w:cs="Arial"/>
        </w:rPr>
        <w:t>Praze</w:t>
      </w:r>
      <w:r w:rsidR="00E50118">
        <w:rPr>
          <w:rFonts w:ascii="Arial" w:hAnsi="Arial" w:cs="Arial"/>
        </w:rPr>
        <w:t>, oddíl</w:t>
      </w:r>
      <w:r w:rsidR="002B5913" w:rsidRPr="00252D69">
        <w:rPr>
          <w:rFonts w:ascii="Arial" w:hAnsi="Arial" w:cs="Arial"/>
        </w:rPr>
        <w:t xml:space="preserve"> C, vložka </w:t>
      </w:r>
      <w:r w:rsidR="00AC655D">
        <w:rPr>
          <w:rFonts w:ascii="Arial" w:hAnsi="Arial" w:cs="Arial"/>
        </w:rPr>
        <w:t>303483</w:t>
      </w:r>
      <w:r w:rsidR="002B5913" w:rsidRPr="00252D69">
        <w:rPr>
          <w:rFonts w:ascii="Arial" w:hAnsi="Arial" w:cs="Arial"/>
        </w:rPr>
        <w:t>, zastoupen</w:t>
      </w:r>
      <w:r>
        <w:rPr>
          <w:rFonts w:ascii="Arial" w:hAnsi="Arial" w:cs="Arial"/>
        </w:rPr>
        <w:t>é</w:t>
      </w:r>
      <w:r w:rsidR="002B5913" w:rsidRPr="00252D69">
        <w:rPr>
          <w:rFonts w:ascii="Arial" w:hAnsi="Arial" w:cs="Arial"/>
        </w:rPr>
        <w:t xml:space="preserve"> jednatel</w:t>
      </w:r>
      <w:r w:rsidR="00DA12D0">
        <w:rPr>
          <w:rFonts w:ascii="Arial" w:hAnsi="Arial" w:cs="Arial"/>
        </w:rPr>
        <w:t>em</w:t>
      </w:r>
      <w:r w:rsidR="002B5913" w:rsidRPr="00252D69">
        <w:rPr>
          <w:rFonts w:ascii="Arial" w:hAnsi="Arial" w:cs="Arial"/>
        </w:rPr>
        <w:t xml:space="preserve"> </w:t>
      </w:r>
      <w:r w:rsidR="00DF2BC6">
        <w:rPr>
          <w:rFonts w:ascii="Arial" w:hAnsi="Arial" w:cs="Arial"/>
        </w:rPr>
        <w:t>panem Ivem Weberem</w:t>
      </w:r>
      <w:r w:rsidR="002B5913" w:rsidRPr="00252D69">
        <w:rPr>
          <w:rFonts w:ascii="Arial" w:hAnsi="Arial" w:cs="Arial"/>
        </w:rPr>
        <w:t>, oprávněn</w:t>
      </w:r>
      <w:r w:rsidR="006A053E">
        <w:rPr>
          <w:rFonts w:ascii="Arial" w:hAnsi="Arial" w:cs="Arial"/>
        </w:rPr>
        <w:t>ým</w:t>
      </w:r>
      <w:r w:rsidR="002B5913" w:rsidRPr="00252D69">
        <w:rPr>
          <w:rFonts w:ascii="Arial" w:hAnsi="Arial" w:cs="Arial"/>
        </w:rPr>
        <w:t xml:space="preserve"> podepisovat jménem společnosti samostatně (dále jen „Pronajímatel“)</w:t>
      </w:r>
    </w:p>
    <w:p w14:paraId="7CA0D6BE" w14:textId="77777777" w:rsidR="00C933CF" w:rsidRPr="00252D69" w:rsidRDefault="002B5913" w:rsidP="00085357">
      <w:pPr>
        <w:ind w:left="-142"/>
        <w:jc w:val="both"/>
        <w:rPr>
          <w:rFonts w:ascii="Arial" w:hAnsi="Arial" w:cs="Arial"/>
        </w:rPr>
      </w:pPr>
      <w:r w:rsidRPr="00252D69">
        <w:rPr>
          <w:rFonts w:ascii="Arial" w:hAnsi="Arial" w:cs="Arial"/>
        </w:rPr>
        <w:t>a</w:t>
      </w:r>
    </w:p>
    <w:p w14:paraId="7CA0D6BF" w14:textId="77777777" w:rsidR="00C933CF" w:rsidRPr="00252D69" w:rsidRDefault="00E74464" w:rsidP="0008535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Česká republika – Ministerstvo práce a sociálních věcí, IČ: 00551023</w:t>
      </w:r>
      <w:r w:rsidR="005F0993">
        <w:rPr>
          <w:rFonts w:ascii="Arial" w:hAnsi="Arial" w:cs="Arial"/>
        </w:rPr>
        <w:t>, se sídlem</w:t>
      </w:r>
      <w:r>
        <w:rPr>
          <w:rFonts w:ascii="Arial" w:hAnsi="Arial" w:cs="Arial"/>
        </w:rPr>
        <w:t xml:space="preserve"> Praha 2</w:t>
      </w:r>
      <w:r w:rsidR="002B5913" w:rsidRPr="00252D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 Poříčním právu 376/1</w:t>
      </w:r>
      <w:r w:rsidR="005F09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128 01, </w:t>
      </w:r>
      <w:r w:rsidR="002B5913" w:rsidRPr="00252D69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Mgr. Ladislavem Šimánkem, ředitelem odboru vnitřní správy</w:t>
      </w:r>
      <w:r w:rsidR="002B5913" w:rsidRPr="00252D69">
        <w:rPr>
          <w:rFonts w:ascii="Arial" w:hAnsi="Arial" w:cs="Arial"/>
        </w:rPr>
        <w:t xml:space="preserve"> (dále jen „Nájemce“)</w:t>
      </w:r>
    </w:p>
    <w:p w14:paraId="7CA0D6C0" w14:textId="77777777" w:rsidR="00C933CF" w:rsidRPr="00252D69" w:rsidRDefault="002B5913" w:rsidP="00085357">
      <w:pPr>
        <w:ind w:left="-142"/>
        <w:jc w:val="both"/>
        <w:rPr>
          <w:rFonts w:ascii="Arial" w:hAnsi="Arial" w:cs="Arial"/>
        </w:rPr>
      </w:pPr>
      <w:r w:rsidRPr="00252D69">
        <w:rPr>
          <w:rFonts w:ascii="Arial" w:hAnsi="Arial" w:cs="Arial"/>
        </w:rPr>
        <w:t>(Pronajímatel a Nájemce dále jen „Smluvní strany“</w:t>
      </w:r>
      <w:r w:rsidR="00252D69">
        <w:rPr>
          <w:rFonts w:ascii="Arial" w:hAnsi="Arial" w:cs="Arial"/>
        </w:rPr>
        <w:t xml:space="preserve"> a samostatně jen „Smluvní strana“</w:t>
      </w:r>
      <w:r w:rsidRPr="00252D69">
        <w:rPr>
          <w:rFonts w:ascii="Arial" w:hAnsi="Arial" w:cs="Arial"/>
        </w:rPr>
        <w:t>)</w:t>
      </w:r>
    </w:p>
    <w:p w14:paraId="7CA0D6C2" w14:textId="03BF3FA2" w:rsidR="00F30B53" w:rsidRPr="00252D69" w:rsidRDefault="002B5913" w:rsidP="00B5776F">
      <w:pPr>
        <w:ind w:left="-142"/>
        <w:jc w:val="both"/>
        <w:rPr>
          <w:rFonts w:ascii="Arial" w:hAnsi="Arial" w:cs="Arial"/>
        </w:rPr>
      </w:pPr>
      <w:r w:rsidRPr="00252D69">
        <w:rPr>
          <w:rFonts w:ascii="Arial" w:hAnsi="Arial" w:cs="Arial"/>
        </w:rPr>
        <w:t>tímto uz</w:t>
      </w:r>
      <w:r w:rsidR="005C6B73">
        <w:rPr>
          <w:rFonts w:ascii="Arial" w:hAnsi="Arial" w:cs="Arial"/>
        </w:rPr>
        <w:t xml:space="preserve">avírají následující Dodatek č. </w:t>
      </w:r>
      <w:r w:rsidR="00DF6134">
        <w:rPr>
          <w:rFonts w:ascii="Arial" w:hAnsi="Arial" w:cs="Arial"/>
        </w:rPr>
        <w:t>5</w:t>
      </w:r>
      <w:r w:rsidR="005C6B73">
        <w:rPr>
          <w:rFonts w:ascii="Arial" w:hAnsi="Arial" w:cs="Arial"/>
        </w:rPr>
        <w:t xml:space="preserve"> (dále jen „Dodatek č. </w:t>
      </w:r>
      <w:r w:rsidR="00DF6134">
        <w:rPr>
          <w:rFonts w:ascii="Arial" w:hAnsi="Arial" w:cs="Arial"/>
        </w:rPr>
        <w:t>5</w:t>
      </w:r>
      <w:r w:rsidRPr="00252D69">
        <w:rPr>
          <w:rFonts w:ascii="Arial" w:hAnsi="Arial" w:cs="Arial"/>
        </w:rPr>
        <w:t xml:space="preserve">“) k nájemní smlouvě uzavřené dne </w:t>
      </w:r>
      <w:r w:rsidR="00E74464">
        <w:rPr>
          <w:rFonts w:ascii="Arial" w:hAnsi="Arial" w:cs="Arial"/>
        </w:rPr>
        <w:t>25. 4. 2017</w:t>
      </w:r>
      <w:r w:rsidR="00B846CE">
        <w:rPr>
          <w:rFonts w:ascii="Arial" w:hAnsi="Arial" w:cs="Arial"/>
        </w:rPr>
        <w:t xml:space="preserve"> </w:t>
      </w:r>
      <w:r w:rsidR="00513504">
        <w:rPr>
          <w:rFonts w:ascii="Arial" w:hAnsi="Arial" w:cs="Arial"/>
        </w:rPr>
        <w:t>ve znění</w:t>
      </w:r>
      <w:r w:rsidR="00FC65AB">
        <w:rPr>
          <w:rFonts w:ascii="Arial" w:hAnsi="Arial" w:cs="Arial"/>
        </w:rPr>
        <w:t xml:space="preserve"> Dodatku č. 1 ze dne 8. 3. 2018, </w:t>
      </w:r>
      <w:r w:rsidR="00C06422">
        <w:rPr>
          <w:rFonts w:ascii="Arial" w:hAnsi="Arial" w:cs="Arial"/>
        </w:rPr>
        <w:t xml:space="preserve">Dodatku č. 2 ze dne </w:t>
      </w:r>
      <w:r w:rsidR="00B5776F">
        <w:rPr>
          <w:rFonts w:ascii="Arial" w:hAnsi="Arial" w:cs="Arial"/>
        </w:rPr>
        <w:t>15. 5. 2018</w:t>
      </w:r>
      <w:r w:rsidR="001F2D4D">
        <w:rPr>
          <w:rFonts w:ascii="Arial" w:hAnsi="Arial" w:cs="Arial"/>
        </w:rPr>
        <w:t xml:space="preserve">, </w:t>
      </w:r>
      <w:r w:rsidR="00FC65AB">
        <w:rPr>
          <w:rFonts w:ascii="Arial" w:hAnsi="Arial" w:cs="Arial"/>
        </w:rPr>
        <w:t>Dodatku č. 3 ze dne 31. 3. 2019</w:t>
      </w:r>
      <w:r w:rsidR="001F2D4D">
        <w:rPr>
          <w:rFonts w:ascii="Arial" w:hAnsi="Arial" w:cs="Arial"/>
        </w:rPr>
        <w:t xml:space="preserve"> a Dodatku č. 4 ze dne 30. 7. 2019</w:t>
      </w:r>
      <w:r w:rsidR="00B5776F">
        <w:rPr>
          <w:rFonts w:ascii="Arial" w:hAnsi="Arial" w:cs="Arial"/>
        </w:rPr>
        <w:t xml:space="preserve"> </w:t>
      </w:r>
      <w:r w:rsidR="00252D69" w:rsidRPr="00252D69">
        <w:rPr>
          <w:rFonts w:ascii="Arial" w:hAnsi="Arial" w:cs="Arial"/>
        </w:rPr>
        <w:t>(dále jen „Nájemní smlouva“)</w:t>
      </w:r>
      <w:bookmarkStart w:id="0" w:name="_GoBack"/>
      <w:bookmarkEnd w:id="0"/>
    </w:p>
    <w:p w14:paraId="7CA0D6C3" w14:textId="77777777" w:rsidR="00C933CF" w:rsidRPr="00252D69" w:rsidRDefault="00252D69" w:rsidP="00085357">
      <w:pPr>
        <w:spacing w:line="240" w:lineRule="auto"/>
        <w:ind w:left="-142"/>
        <w:jc w:val="center"/>
        <w:rPr>
          <w:rFonts w:ascii="Arial" w:hAnsi="Arial" w:cs="Arial"/>
          <w:b/>
        </w:rPr>
      </w:pPr>
      <w:r w:rsidRPr="00252D69">
        <w:rPr>
          <w:rFonts w:ascii="Arial" w:hAnsi="Arial" w:cs="Arial"/>
          <w:b/>
        </w:rPr>
        <w:t xml:space="preserve">ČLÁNEK </w:t>
      </w:r>
      <w:r w:rsidR="002B5913" w:rsidRPr="00252D69">
        <w:rPr>
          <w:rFonts w:ascii="Arial" w:hAnsi="Arial" w:cs="Arial"/>
          <w:b/>
        </w:rPr>
        <w:t>I.</w:t>
      </w:r>
    </w:p>
    <w:p w14:paraId="7CA0D6C4" w14:textId="25520610" w:rsidR="00C933CF" w:rsidRDefault="007B5C29" w:rsidP="00085357">
      <w:pPr>
        <w:pStyle w:val="Odstavecseseznamem"/>
        <w:numPr>
          <w:ilvl w:val="1"/>
          <w:numId w:val="4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výrazy,</w:t>
      </w:r>
      <w:r w:rsidR="005F0993">
        <w:rPr>
          <w:rFonts w:ascii="Arial" w:hAnsi="Arial" w:cs="Arial"/>
        </w:rPr>
        <w:t xml:space="preserve"> které jsou v tomto Dodatku č. </w:t>
      </w:r>
      <w:r w:rsidR="001F2D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uvedeny velkým počátečním písmenem, </w:t>
      </w:r>
      <w:r w:rsidR="006B744C">
        <w:rPr>
          <w:rFonts w:ascii="Arial" w:hAnsi="Arial" w:cs="Arial"/>
        </w:rPr>
        <w:t>mají</w:t>
      </w:r>
      <w:r>
        <w:rPr>
          <w:rFonts w:ascii="Arial" w:hAnsi="Arial" w:cs="Arial"/>
        </w:rPr>
        <w:t xml:space="preserve"> stejné významy jako v Nájemní smlouvě.</w:t>
      </w:r>
    </w:p>
    <w:p w14:paraId="7CA0D6C6" w14:textId="70FC6F14" w:rsidR="00F30B53" w:rsidRDefault="007B5C29" w:rsidP="00B5776F">
      <w:pPr>
        <w:pStyle w:val="Odstavecseseznamem"/>
        <w:numPr>
          <w:ilvl w:val="1"/>
          <w:numId w:val="4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643EA">
        <w:rPr>
          <w:rFonts w:ascii="Arial" w:hAnsi="Arial" w:cs="Arial"/>
        </w:rPr>
        <w:t>mluvní strany</w:t>
      </w:r>
      <w:r w:rsidR="00392E3B">
        <w:rPr>
          <w:rFonts w:ascii="Arial" w:hAnsi="Arial" w:cs="Arial"/>
        </w:rPr>
        <w:t xml:space="preserve"> se tímto Dodatkem č. </w:t>
      </w:r>
      <w:r w:rsidR="001F2D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ve smyslu odstavce 20.1 Nájemní smlouvy dohodly na změnách Nájemní smlouvy uvedených </w:t>
      </w:r>
      <w:r w:rsidR="00A40381">
        <w:rPr>
          <w:rFonts w:ascii="Arial" w:hAnsi="Arial" w:cs="Arial"/>
        </w:rPr>
        <w:t>v článk</w:t>
      </w:r>
      <w:r w:rsidR="005F0993">
        <w:rPr>
          <w:rFonts w:ascii="Arial" w:hAnsi="Arial" w:cs="Arial"/>
        </w:rPr>
        <w:t xml:space="preserve">u II. tohoto Dodatku č. </w:t>
      </w:r>
      <w:r w:rsidR="001F2D4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8D89C33" w14:textId="4B4D16FD" w:rsidR="00B26718" w:rsidRDefault="00DA363F" w:rsidP="00046948">
      <w:pPr>
        <w:pStyle w:val="Odstavecseseznamem"/>
        <w:numPr>
          <w:ilvl w:val="1"/>
          <w:numId w:val="4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dále v souladu s čl. 5.1 Nájemní smlouvy dohodl</w:t>
      </w:r>
      <w:r w:rsidR="00B26718">
        <w:rPr>
          <w:rFonts w:ascii="Arial" w:hAnsi="Arial" w:cs="Arial"/>
        </w:rPr>
        <w:t xml:space="preserve">y na předčasném ukončení nájmu ke dni 31. května 2020. S ohledem </w:t>
      </w:r>
      <w:r w:rsidR="00046948">
        <w:rPr>
          <w:rFonts w:ascii="Arial" w:hAnsi="Arial" w:cs="Arial"/>
        </w:rPr>
        <w:t>na to se</w:t>
      </w:r>
      <w:r w:rsidR="00B26718">
        <w:rPr>
          <w:rFonts w:ascii="Arial" w:hAnsi="Arial" w:cs="Arial"/>
        </w:rPr>
        <w:t xml:space="preserve"> </w:t>
      </w:r>
      <w:r w:rsidR="00E22DAE">
        <w:rPr>
          <w:rFonts w:ascii="Arial" w:hAnsi="Arial" w:cs="Arial"/>
        </w:rPr>
        <w:t xml:space="preserve">dosavadní </w:t>
      </w:r>
      <w:r w:rsidR="00B26718">
        <w:rPr>
          <w:rFonts w:ascii="Arial" w:hAnsi="Arial" w:cs="Arial"/>
        </w:rPr>
        <w:t xml:space="preserve">text definice „Den vypršení“ v čl. 1, odst. 1.1 Nájemní smlouvy </w:t>
      </w:r>
      <w:r w:rsidR="00E22DAE">
        <w:rPr>
          <w:rFonts w:ascii="Arial" w:hAnsi="Arial" w:cs="Arial"/>
        </w:rPr>
        <w:t>mění</w:t>
      </w:r>
      <w:r w:rsidR="00B26718">
        <w:rPr>
          <w:rFonts w:ascii="Arial" w:hAnsi="Arial" w:cs="Arial"/>
        </w:rPr>
        <w:t xml:space="preserve"> tak, že nově zní:</w:t>
      </w:r>
    </w:p>
    <w:p w14:paraId="1F3E3A1E" w14:textId="0650C03F" w:rsidR="00DA363F" w:rsidRPr="00046948" w:rsidRDefault="00B26718" w:rsidP="00046948">
      <w:pPr>
        <w:pStyle w:val="Odstavecseseznamem"/>
        <w:spacing w:line="240" w:lineRule="auto"/>
        <w:ind w:left="567"/>
        <w:jc w:val="both"/>
        <w:rPr>
          <w:rFonts w:ascii="Arial" w:hAnsi="Arial" w:cs="Arial"/>
          <w:i/>
        </w:rPr>
      </w:pPr>
      <w:r w:rsidRPr="00046948">
        <w:rPr>
          <w:rFonts w:ascii="Arial" w:hAnsi="Arial" w:cs="Arial"/>
          <w:i/>
        </w:rPr>
        <w:t>„Den vypršení“</w:t>
      </w:r>
      <w:r w:rsidRPr="00046948">
        <w:rPr>
          <w:rFonts w:ascii="Arial" w:hAnsi="Arial" w:cs="Arial"/>
          <w:i/>
        </w:rPr>
        <w:tab/>
      </w:r>
      <w:r w:rsidRPr="00046948">
        <w:rPr>
          <w:rFonts w:ascii="Arial" w:hAnsi="Arial" w:cs="Arial"/>
          <w:i/>
        </w:rPr>
        <w:tab/>
      </w:r>
      <w:r w:rsidR="00AC655D">
        <w:rPr>
          <w:rFonts w:ascii="Arial" w:hAnsi="Arial" w:cs="Arial"/>
          <w:i/>
        </w:rPr>
        <w:t>znamená 31. května 2020</w:t>
      </w:r>
      <w:r w:rsidR="008D4E42">
        <w:rPr>
          <w:rFonts w:ascii="Arial" w:hAnsi="Arial" w:cs="Arial"/>
          <w:i/>
        </w:rPr>
        <w:t>.</w:t>
      </w:r>
    </w:p>
    <w:p w14:paraId="7CA0D6C7" w14:textId="77777777" w:rsidR="007B5C29" w:rsidRDefault="007B5C29" w:rsidP="00085357">
      <w:pPr>
        <w:pStyle w:val="Odstavecseseznamem"/>
        <w:spacing w:line="240" w:lineRule="auto"/>
        <w:ind w:left="-142"/>
        <w:jc w:val="center"/>
        <w:rPr>
          <w:rFonts w:ascii="Arial" w:hAnsi="Arial" w:cs="Arial"/>
          <w:b/>
        </w:rPr>
      </w:pPr>
      <w:r w:rsidRPr="007B5C29">
        <w:rPr>
          <w:rFonts w:ascii="Arial" w:hAnsi="Arial" w:cs="Arial"/>
          <w:b/>
        </w:rPr>
        <w:t>ČLÁNEK II.</w:t>
      </w:r>
    </w:p>
    <w:p w14:paraId="7CA0D6CA" w14:textId="26A7080F" w:rsidR="00513504" w:rsidRDefault="00840249" w:rsidP="00513504">
      <w:pPr>
        <w:pStyle w:val="Odstavecseseznamem"/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5776F">
        <w:rPr>
          <w:rFonts w:ascii="Arial" w:hAnsi="Arial" w:cs="Arial"/>
        </w:rPr>
        <w:t>1</w:t>
      </w:r>
      <w:r w:rsidR="00094F54">
        <w:rPr>
          <w:rFonts w:ascii="Arial" w:hAnsi="Arial" w:cs="Arial"/>
        </w:rPr>
        <w:tab/>
      </w:r>
      <w:r w:rsidR="00513504" w:rsidRPr="001C1E93">
        <w:rPr>
          <w:rFonts w:ascii="Arial" w:hAnsi="Arial" w:cs="Arial"/>
        </w:rPr>
        <w:t xml:space="preserve">Text </w:t>
      </w:r>
      <w:r w:rsidR="00513504">
        <w:rPr>
          <w:rFonts w:ascii="Arial" w:hAnsi="Arial" w:cs="Arial"/>
        </w:rPr>
        <w:t>odstavce 6</w:t>
      </w:r>
      <w:r w:rsidR="00513504" w:rsidRPr="001C1E93">
        <w:rPr>
          <w:rFonts w:ascii="Arial" w:hAnsi="Arial" w:cs="Arial"/>
        </w:rPr>
        <w:t>.</w:t>
      </w:r>
      <w:r w:rsidR="00513504">
        <w:rPr>
          <w:rFonts w:ascii="Arial" w:hAnsi="Arial" w:cs="Arial"/>
        </w:rPr>
        <w:t>7</w:t>
      </w:r>
      <w:r w:rsidR="00513504" w:rsidRPr="001C1E93">
        <w:rPr>
          <w:rFonts w:ascii="Arial" w:hAnsi="Arial" w:cs="Arial"/>
        </w:rPr>
        <w:t xml:space="preserve"> Nájemní smlouvy se tímto ruší v plném</w:t>
      </w:r>
      <w:r w:rsidR="00F30B53">
        <w:rPr>
          <w:rFonts w:ascii="Arial" w:hAnsi="Arial" w:cs="Arial"/>
        </w:rPr>
        <w:t xml:space="preserve"> rozsahu, nahrazuje se textem a </w:t>
      </w:r>
      <w:r w:rsidR="00513504" w:rsidRPr="001C1E93">
        <w:rPr>
          <w:rFonts w:ascii="Arial" w:hAnsi="Arial" w:cs="Arial"/>
        </w:rPr>
        <w:t xml:space="preserve">nově </w:t>
      </w:r>
      <w:r w:rsidR="00513504" w:rsidRPr="00816D7A">
        <w:rPr>
          <w:rFonts w:ascii="Arial" w:hAnsi="Arial" w:cs="Arial"/>
        </w:rPr>
        <w:t>zní:</w:t>
      </w:r>
    </w:p>
    <w:p w14:paraId="034A80CB" w14:textId="3D0F4047" w:rsidR="001F2D4D" w:rsidRDefault="007B7A30" w:rsidP="004A1CDB">
      <w:pPr>
        <w:pStyle w:val="Odstavecseseznamem"/>
        <w:spacing w:line="240" w:lineRule="auto"/>
        <w:ind w:left="1276" w:hanging="709"/>
        <w:jc w:val="both"/>
        <w:rPr>
          <w:rFonts w:ascii="Arial" w:hAnsi="Arial" w:cs="Arial"/>
          <w:i/>
        </w:rPr>
      </w:pPr>
      <w:r w:rsidRPr="007B7A30">
        <w:rPr>
          <w:rFonts w:ascii="Arial" w:hAnsi="Arial" w:cs="Arial"/>
          <w:i/>
        </w:rPr>
        <w:t>6.7</w:t>
      </w:r>
      <w:r w:rsidRPr="007B7A3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Smluvní strany se </w:t>
      </w:r>
      <w:r w:rsidR="007C4556">
        <w:rPr>
          <w:rFonts w:ascii="Arial" w:hAnsi="Arial" w:cs="Arial"/>
          <w:i/>
        </w:rPr>
        <w:t xml:space="preserve">s přihlédnutím k ustanovením odstavců 6.1 a 6.3 této Nájemní smlouvy </w:t>
      </w:r>
      <w:r>
        <w:rPr>
          <w:rFonts w:ascii="Arial" w:hAnsi="Arial" w:cs="Arial"/>
          <w:i/>
        </w:rPr>
        <w:t xml:space="preserve">dohodly, že Nájemné </w:t>
      </w:r>
      <w:r w:rsidR="007C4556">
        <w:rPr>
          <w:rFonts w:ascii="Arial" w:hAnsi="Arial" w:cs="Arial"/>
          <w:i/>
        </w:rPr>
        <w:t xml:space="preserve">bude rozděleno do více dílčích daňových dokladů, na kterých budou vedle identifikačních údajů Nájemce </w:t>
      </w:r>
      <w:r w:rsidR="00736DAE">
        <w:rPr>
          <w:rFonts w:ascii="Arial" w:hAnsi="Arial" w:cs="Arial"/>
          <w:i/>
        </w:rPr>
        <w:t xml:space="preserve">uvedeny </w:t>
      </w:r>
      <w:r w:rsidR="007C4556">
        <w:rPr>
          <w:rFonts w:ascii="Arial" w:hAnsi="Arial" w:cs="Arial"/>
          <w:i/>
        </w:rPr>
        <w:t xml:space="preserve">také názvy </w:t>
      </w:r>
      <w:r w:rsidR="00736DAE">
        <w:rPr>
          <w:rFonts w:ascii="Arial" w:hAnsi="Arial" w:cs="Arial"/>
          <w:i/>
        </w:rPr>
        <w:t>konkrétních projektů Nájemce</w:t>
      </w:r>
      <w:r w:rsidR="007C4556">
        <w:rPr>
          <w:rFonts w:ascii="Arial" w:hAnsi="Arial" w:cs="Arial"/>
          <w:i/>
        </w:rPr>
        <w:t xml:space="preserve">. Konkrétní rozdělení Nájemného </w:t>
      </w:r>
      <w:r w:rsidR="00736DAE">
        <w:rPr>
          <w:rFonts w:ascii="Arial" w:hAnsi="Arial" w:cs="Arial"/>
          <w:i/>
        </w:rPr>
        <w:t xml:space="preserve">a názvy projektů Nájemce, které budou uváděny na </w:t>
      </w:r>
      <w:r w:rsidR="007C4556">
        <w:rPr>
          <w:rFonts w:ascii="Arial" w:hAnsi="Arial" w:cs="Arial"/>
          <w:i/>
        </w:rPr>
        <w:t>dílčích daňových doklad</w:t>
      </w:r>
      <w:r w:rsidR="00736DAE">
        <w:rPr>
          <w:rFonts w:ascii="Arial" w:hAnsi="Arial" w:cs="Arial"/>
          <w:i/>
        </w:rPr>
        <w:t xml:space="preserve">ech, je specifikováno v Příloze </w:t>
      </w:r>
      <w:r w:rsidR="00513504">
        <w:rPr>
          <w:rFonts w:ascii="Arial" w:hAnsi="Arial" w:cs="Arial"/>
          <w:i/>
        </w:rPr>
        <w:t>1</w:t>
      </w:r>
      <w:r w:rsidR="00736DAE">
        <w:rPr>
          <w:rFonts w:ascii="Arial" w:hAnsi="Arial" w:cs="Arial"/>
          <w:i/>
        </w:rPr>
        <w:t xml:space="preserve"> tohoto Dodatku č. </w:t>
      </w:r>
      <w:r w:rsidR="001F2D4D">
        <w:rPr>
          <w:rFonts w:ascii="Arial" w:hAnsi="Arial" w:cs="Arial"/>
          <w:i/>
        </w:rPr>
        <w:t>5</w:t>
      </w:r>
    </w:p>
    <w:p w14:paraId="7CA0D6CC" w14:textId="797A1A27" w:rsidR="00F30B53" w:rsidRPr="004A1CDB" w:rsidRDefault="00F30B53" w:rsidP="004A1CDB">
      <w:pPr>
        <w:pStyle w:val="Odstavecseseznamem"/>
        <w:spacing w:line="240" w:lineRule="auto"/>
        <w:ind w:left="1276" w:hanging="709"/>
        <w:jc w:val="both"/>
        <w:rPr>
          <w:rFonts w:ascii="Arial" w:hAnsi="Arial" w:cs="Arial"/>
          <w:i/>
        </w:rPr>
      </w:pPr>
    </w:p>
    <w:p w14:paraId="7CA0D6CD" w14:textId="77777777" w:rsidR="00C933CF" w:rsidRPr="00252D69" w:rsidRDefault="007E2BC3" w:rsidP="00085357">
      <w:pPr>
        <w:autoSpaceDE w:val="0"/>
        <w:adjustRightInd w:val="0"/>
        <w:spacing w:line="240" w:lineRule="auto"/>
        <w:ind w:left="-142" w:hanging="1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2B5913" w:rsidRPr="00252D69">
        <w:rPr>
          <w:rFonts w:ascii="Arial" w:hAnsi="Arial" w:cs="Arial"/>
          <w:b/>
        </w:rPr>
        <w:t>II</w:t>
      </w:r>
      <w:r w:rsidR="00A17336">
        <w:rPr>
          <w:rFonts w:ascii="Arial" w:hAnsi="Arial" w:cs="Arial"/>
          <w:b/>
        </w:rPr>
        <w:t>I</w:t>
      </w:r>
      <w:r w:rsidR="002B5913" w:rsidRPr="00252D69">
        <w:rPr>
          <w:rFonts w:ascii="Arial" w:hAnsi="Arial" w:cs="Arial"/>
          <w:b/>
        </w:rPr>
        <w:t>.</w:t>
      </w:r>
    </w:p>
    <w:p w14:paraId="7CA0D6CE" w14:textId="720C9B4D" w:rsidR="00C933CF" w:rsidRDefault="002B5913" w:rsidP="00085357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 w:rsidRPr="00A17336">
        <w:rPr>
          <w:rFonts w:ascii="Arial" w:hAnsi="Arial" w:cs="Arial"/>
        </w:rPr>
        <w:t xml:space="preserve">Ostatní ustanovení </w:t>
      </w:r>
      <w:r w:rsidR="00A17336">
        <w:rPr>
          <w:rFonts w:ascii="Arial" w:hAnsi="Arial" w:cs="Arial"/>
        </w:rPr>
        <w:t>Nájemní smlouvy</w:t>
      </w:r>
      <w:r w:rsidRPr="00A17336">
        <w:rPr>
          <w:rFonts w:ascii="Arial" w:hAnsi="Arial" w:cs="Arial"/>
        </w:rPr>
        <w:t xml:space="preserve"> nedotčená tímto </w:t>
      </w:r>
      <w:r w:rsidR="00514739">
        <w:rPr>
          <w:rFonts w:ascii="Arial" w:hAnsi="Arial" w:cs="Arial"/>
        </w:rPr>
        <w:t xml:space="preserve">Dodatkem č. </w:t>
      </w:r>
      <w:r w:rsidR="001F2D4D">
        <w:rPr>
          <w:rFonts w:ascii="Arial" w:hAnsi="Arial" w:cs="Arial"/>
        </w:rPr>
        <w:t>5</w:t>
      </w:r>
      <w:r w:rsidRPr="00A17336">
        <w:rPr>
          <w:rFonts w:ascii="Arial" w:hAnsi="Arial" w:cs="Arial"/>
        </w:rPr>
        <w:t xml:space="preserve"> zůstávají v plné platnosti a účinnosti.</w:t>
      </w:r>
    </w:p>
    <w:p w14:paraId="7CA0D6CF" w14:textId="4A19A147" w:rsidR="00F1554B" w:rsidRPr="00A17336" w:rsidRDefault="00514739" w:rsidP="00085357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1F2D4D">
        <w:rPr>
          <w:rFonts w:ascii="Arial" w:hAnsi="Arial" w:cs="Arial"/>
        </w:rPr>
        <w:t>5</w:t>
      </w:r>
      <w:r w:rsidR="00F1554B">
        <w:rPr>
          <w:rFonts w:ascii="Arial" w:hAnsi="Arial" w:cs="Arial"/>
        </w:rPr>
        <w:t xml:space="preserve"> je vyhotoven ve </w:t>
      </w:r>
      <w:r w:rsidR="007753E8">
        <w:rPr>
          <w:rFonts w:ascii="Arial" w:hAnsi="Arial" w:cs="Arial"/>
        </w:rPr>
        <w:t>třech</w:t>
      </w:r>
      <w:r w:rsidR="00F1554B">
        <w:rPr>
          <w:rFonts w:ascii="Arial" w:hAnsi="Arial" w:cs="Arial"/>
        </w:rPr>
        <w:t xml:space="preserve"> stejnopisech s platností originálu, z nichž jeden obdrží Pronajímatel a </w:t>
      </w:r>
      <w:r w:rsidR="007753E8">
        <w:rPr>
          <w:rFonts w:ascii="Arial" w:hAnsi="Arial" w:cs="Arial"/>
        </w:rPr>
        <w:t xml:space="preserve">dva </w:t>
      </w:r>
      <w:r w:rsidR="00F1554B">
        <w:rPr>
          <w:rFonts w:ascii="Arial" w:hAnsi="Arial" w:cs="Arial"/>
        </w:rPr>
        <w:t>Nájemce.</w:t>
      </w:r>
    </w:p>
    <w:p w14:paraId="7CA0D6D0" w14:textId="0D11ECCA" w:rsidR="00C933CF" w:rsidRDefault="00514739" w:rsidP="00085357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1F2D4D">
        <w:rPr>
          <w:rFonts w:ascii="Arial" w:hAnsi="Arial" w:cs="Arial"/>
        </w:rPr>
        <w:t>5</w:t>
      </w:r>
      <w:r w:rsidR="002B5913" w:rsidRPr="00D64002">
        <w:rPr>
          <w:rFonts w:ascii="Arial" w:hAnsi="Arial" w:cs="Arial"/>
        </w:rPr>
        <w:t xml:space="preserve"> nabývá pla</w:t>
      </w:r>
      <w:r w:rsidR="00D64002">
        <w:rPr>
          <w:rFonts w:ascii="Arial" w:hAnsi="Arial" w:cs="Arial"/>
        </w:rPr>
        <w:t>tnosti dnem podpisu oběma S</w:t>
      </w:r>
      <w:r w:rsidR="002B5913" w:rsidRPr="00D64002">
        <w:rPr>
          <w:rFonts w:ascii="Arial" w:hAnsi="Arial" w:cs="Arial"/>
        </w:rPr>
        <w:t>mluvním</w:t>
      </w:r>
      <w:r w:rsidR="006F5E4C" w:rsidRPr="00D64002">
        <w:rPr>
          <w:rFonts w:ascii="Arial" w:hAnsi="Arial" w:cs="Arial"/>
        </w:rPr>
        <w:t xml:space="preserve">i </w:t>
      </w:r>
      <w:r w:rsidR="00D64002">
        <w:rPr>
          <w:rFonts w:ascii="Arial" w:hAnsi="Arial" w:cs="Arial"/>
        </w:rPr>
        <w:t xml:space="preserve">stranami a účinnosti dnem </w:t>
      </w:r>
      <w:r w:rsidR="007B7A30">
        <w:rPr>
          <w:rFonts w:ascii="Arial" w:hAnsi="Arial" w:cs="Arial"/>
        </w:rPr>
        <w:t xml:space="preserve">1. </w:t>
      </w:r>
      <w:r w:rsidR="001F2D4D">
        <w:rPr>
          <w:rFonts w:ascii="Arial" w:hAnsi="Arial" w:cs="Arial"/>
        </w:rPr>
        <w:t>9</w:t>
      </w:r>
      <w:r w:rsidR="007B7A30">
        <w:rPr>
          <w:rFonts w:ascii="Arial" w:hAnsi="Arial" w:cs="Arial"/>
        </w:rPr>
        <w:t>. 201</w:t>
      </w:r>
      <w:r w:rsidR="004B1890">
        <w:rPr>
          <w:rFonts w:ascii="Arial" w:hAnsi="Arial" w:cs="Arial"/>
        </w:rPr>
        <w:t>9</w:t>
      </w:r>
      <w:r w:rsidR="000C0600">
        <w:rPr>
          <w:rFonts w:ascii="Arial" w:hAnsi="Arial" w:cs="Arial"/>
        </w:rPr>
        <w:t>.</w:t>
      </w:r>
    </w:p>
    <w:p w14:paraId="03B5C0DA" w14:textId="604864B3" w:rsidR="00871128" w:rsidRDefault="00871128" w:rsidP="00871128">
      <w:pPr>
        <w:pStyle w:val="Odstavecseseznamem"/>
        <w:spacing w:line="240" w:lineRule="auto"/>
        <w:ind w:left="567"/>
        <w:jc w:val="both"/>
        <w:rPr>
          <w:rFonts w:ascii="Arial" w:hAnsi="Arial" w:cs="Arial"/>
        </w:rPr>
      </w:pPr>
    </w:p>
    <w:p w14:paraId="544C1851" w14:textId="4BE88E2B" w:rsidR="00871128" w:rsidRDefault="00871128" w:rsidP="00871128">
      <w:pPr>
        <w:pStyle w:val="Odstavecseseznamem"/>
        <w:spacing w:line="240" w:lineRule="auto"/>
        <w:ind w:left="567"/>
        <w:jc w:val="both"/>
        <w:rPr>
          <w:rFonts w:ascii="Arial" w:hAnsi="Arial" w:cs="Arial"/>
        </w:rPr>
      </w:pPr>
    </w:p>
    <w:p w14:paraId="33A2ED13" w14:textId="0F872DEB" w:rsidR="00871128" w:rsidRDefault="00871128" w:rsidP="00871128">
      <w:pPr>
        <w:pStyle w:val="Odstavecseseznamem"/>
        <w:spacing w:line="240" w:lineRule="auto"/>
        <w:ind w:left="567"/>
        <w:jc w:val="both"/>
        <w:rPr>
          <w:rFonts w:ascii="Arial" w:hAnsi="Arial" w:cs="Arial"/>
        </w:rPr>
      </w:pPr>
    </w:p>
    <w:p w14:paraId="4FF94366" w14:textId="77777777" w:rsidR="00871128" w:rsidRDefault="00871128" w:rsidP="00871128">
      <w:pPr>
        <w:pStyle w:val="Odstavecseseznamem"/>
        <w:spacing w:line="240" w:lineRule="auto"/>
        <w:ind w:left="567"/>
        <w:jc w:val="both"/>
        <w:rPr>
          <w:rFonts w:ascii="Arial" w:hAnsi="Arial" w:cs="Arial"/>
        </w:rPr>
      </w:pPr>
    </w:p>
    <w:p w14:paraId="7CA0D6D2" w14:textId="53BA94D9" w:rsidR="00F30B53" w:rsidRPr="00FC65AB" w:rsidRDefault="005B01E1" w:rsidP="00EF7026">
      <w:pPr>
        <w:pStyle w:val="Odstavecseseznamem"/>
        <w:numPr>
          <w:ilvl w:val="1"/>
          <w:numId w:val="5"/>
        </w:numPr>
        <w:spacing w:line="240" w:lineRule="auto"/>
        <w:ind w:left="567" w:hanging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Podpisem tohoto Dodatku č. </w:t>
      </w:r>
      <w:r w:rsidR="001F2D4D">
        <w:rPr>
          <w:rFonts w:ascii="Arial" w:eastAsia="Times New Roman" w:hAnsi="Arial" w:cs="Arial"/>
          <w:snapToGrid w:val="0"/>
          <w:lang w:eastAsia="cs-CZ"/>
        </w:rPr>
        <w:t>5</w:t>
      </w:r>
      <w:r>
        <w:rPr>
          <w:rFonts w:ascii="Arial" w:eastAsia="Times New Roman" w:hAnsi="Arial" w:cs="Arial"/>
          <w:snapToGrid w:val="0"/>
          <w:lang w:eastAsia="cs-CZ"/>
        </w:rPr>
        <w:t xml:space="preserve"> P</w:t>
      </w:r>
      <w:r w:rsidR="00F30B53">
        <w:rPr>
          <w:rFonts w:ascii="Arial" w:eastAsia="Times New Roman" w:hAnsi="Arial" w:cs="Arial"/>
          <w:snapToGrid w:val="0"/>
          <w:lang w:eastAsia="cs-CZ"/>
        </w:rPr>
        <w:t>ronajímatel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 xml:space="preserve"> výslovně souhlasím s tím,</w:t>
      </w:r>
      <w:r w:rsidR="004E79D3">
        <w:rPr>
          <w:rFonts w:ascii="Arial" w:eastAsia="Times New Roman" w:hAnsi="Arial" w:cs="Arial"/>
          <w:snapToGrid w:val="0"/>
          <w:lang w:eastAsia="cs-CZ"/>
        </w:rPr>
        <w:t xml:space="preserve"> aby byl celý text tohoto D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>odatku</w:t>
      </w:r>
      <w:r w:rsidR="004E79D3">
        <w:rPr>
          <w:rFonts w:ascii="Arial" w:eastAsia="Times New Roman" w:hAnsi="Arial" w:cs="Arial"/>
          <w:snapToGrid w:val="0"/>
          <w:lang w:eastAsia="cs-CZ"/>
        </w:rPr>
        <w:t xml:space="preserve"> č. </w:t>
      </w:r>
      <w:r w:rsidR="001F2D4D">
        <w:rPr>
          <w:rFonts w:ascii="Arial" w:eastAsia="Times New Roman" w:hAnsi="Arial" w:cs="Arial"/>
          <w:snapToGrid w:val="0"/>
          <w:lang w:eastAsia="cs-CZ"/>
        </w:rPr>
        <w:t>5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>, případně jeho obsah a veškeré skutečnosti v něm uvedené ze strany Ministerstva práce a sociálních věcí uveřejněny v registru smluv dle zákona č. 340/2015 Sb., o zvláštních podmínkách účinnosti některých smluv</w:t>
      </w:r>
      <w:r w:rsidR="00F30B53">
        <w:rPr>
          <w:rFonts w:ascii="Arial" w:eastAsia="Times New Roman" w:hAnsi="Arial" w:cs="Arial"/>
          <w:snapToGrid w:val="0"/>
          <w:lang w:eastAsia="cs-CZ"/>
        </w:rPr>
        <w:t>, uveřejňování těchto smluv a o </w:t>
      </w:r>
      <w:r w:rsidR="00F30B53" w:rsidRPr="00F30B53">
        <w:rPr>
          <w:rFonts w:ascii="Arial" w:eastAsia="Times New Roman" w:hAnsi="Arial" w:cs="Arial"/>
          <w:snapToGrid w:val="0"/>
          <w:lang w:eastAsia="cs-CZ"/>
        </w:rPr>
        <w:t>registru smluv (zákon o registru smluv).</w:t>
      </w:r>
    </w:p>
    <w:p w14:paraId="6E0CC234" w14:textId="2478CF79" w:rsidR="00FC65AB" w:rsidRDefault="00FC65AB" w:rsidP="00FC65AB">
      <w:pPr>
        <w:pStyle w:val="Odstavecseseznamem"/>
        <w:spacing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2AC1E16" w14:textId="77777777" w:rsidR="00FC65AB" w:rsidRPr="00EF7026" w:rsidRDefault="00FC65AB" w:rsidP="00FC65AB">
      <w:pPr>
        <w:pStyle w:val="Odstavecseseznamem"/>
        <w:spacing w:line="240" w:lineRule="auto"/>
        <w:ind w:left="567"/>
        <w:jc w:val="both"/>
        <w:rPr>
          <w:rFonts w:ascii="Arial" w:hAnsi="Arial" w:cs="Arial"/>
        </w:rPr>
      </w:pPr>
    </w:p>
    <w:p w14:paraId="7CA0D6D3" w14:textId="77777777" w:rsidR="000C5825" w:rsidRDefault="002644E6" w:rsidP="00085357">
      <w:pPr>
        <w:spacing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7CA0D6D4" w14:textId="77777777" w:rsidR="00327AB1" w:rsidRDefault="00327AB1" w:rsidP="00327AB1">
      <w:pPr>
        <w:spacing w:line="240" w:lineRule="auto"/>
        <w:ind w:left="1134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5135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ab/>
      </w:r>
      <w:r w:rsidR="00620B4C">
        <w:rPr>
          <w:rFonts w:ascii="Arial" w:hAnsi="Arial" w:cs="Arial"/>
        </w:rPr>
        <w:t>R</w:t>
      </w:r>
      <w:r>
        <w:rPr>
          <w:rFonts w:ascii="Arial" w:hAnsi="Arial" w:cs="Arial"/>
        </w:rPr>
        <w:t>ozdělení Nájemného do dílčích daňových dokladů a názvy projektů Nájemce</w:t>
      </w:r>
    </w:p>
    <w:p w14:paraId="7CA0D6D5" w14:textId="77777777" w:rsidR="00327AB1" w:rsidRDefault="00327AB1" w:rsidP="009B354A">
      <w:pPr>
        <w:rPr>
          <w:rFonts w:ascii="Arial" w:hAnsi="Arial" w:cs="Arial"/>
        </w:rPr>
      </w:pPr>
    </w:p>
    <w:p w14:paraId="7CA0D6D6" w14:textId="77777777" w:rsidR="000E559B" w:rsidRDefault="000E559B" w:rsidP="000E559B">
      <w:pPr>
        <w:ind w:left="-142"/>
        <w:rPr>
          <w:rFonts w:ascii="Arial" w:hAnsi="Arial" w:cs="Arial"/>
        </w:rPr>
      </w:pPr>
    </w:p>
    <w:p w14:paraId="7CA0D6D7" w14:textId="77777777" w:rsidR="00F30B53" w:rsidRDefault="00F30B53" w:rsidP="000E559B">
      <w:pPr>
        <w:ind w:left="-142"/>
        <w:rPr>
          <w:rFonts w:ascii="Arial" w:hAnsi="Arial" w:cs="Arial"/>
        </w:rPr>
        <w:sectPr w:rsidR="00F30B53" w:rsidSect="00327AB1">
          <w:footerReference w:type="default" r:id="rId8"/>
          <w:pgSz w:w="11906" w:h="16838"/>
          <w:pgMar w:top="426" w:right="991" w:bottom="567" w:left="1417" w:header="708" w:footer="31" w:gutter="0"/>
          <w:cols w:space="708"/>
        </w:sectPr>
      </w:pPr>
    </w:p>
    <w:p w14:paraId="7CA0D6D8" w14:textId="77777777" w:rsidR="00C933CF" w:rsidRDefault="00D64002" w:rsidP="009B354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Za Pronajímatele</w:t>
      </w:r>
    </w:p>
    <w:p w14:paraId="7CA0D6DA" w14:textId="2BA10EE1" w:rsidR="00D64002" w:rsidRDefault="00046948" w:rsidP="009B354A">
      <w:pPr>
        <w:ind w:left="-142"/>
        <w:rPr>
          <w:rFonts w:ascii="Arial" w:hAnsi="Arial" w:cs="Arial"/>
        </w:rPr>
      </w:pPr>
      <w:r w:rsidRPr="00046948">
        <w:rPr>
          <w:rFonts w:ascii="Arial" w:hAnsi="Arial" w:cs="Arial"/>
          <w:bCs/>
        </w:rPr>
        <w:t xml:space="preserve">PARAMOUNT </w:t>
      </w:r>
      <w:proofErr w:type="spellStart"/>
      <w:r w:rsidRPr="00046948">
        <w:rPr>
          <w:rFonts w:ascii="Arial" w:hAnsi="Arial" w:cs="Arial"/>
          <w:bCs/>
        </w:rPr>
        <w:t>Building</w:t>
      </w:r>
      <w:proofErr w:type="spellEnd"/>
      <w:r w:rsidRPr="00046948">
        <w:rPr>
          <w:rFonts w:ascii="Arial" w:hAnsi="Arial" w:cs="Arial"/>
          <w:bCs/>
        </w:rPr>
        <w:t xml:space="preserve"> s.r.o.</w:t>
      </w:r>
      <w:r w:rsidRPr="00046948">
        <w:rPr>
          <w:rFonts w:ascii="Arial" w:hAnsi="Arial" w:cs="Arial"/>
        </w:rPr>
        <w:t xml:space="preserve"> </w:t>
      </w:r>
    </w:p>
    <w:p w14:paraId="7CA0D6DB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DC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DD" w14:textId="15D6D449" w:rsidR="00F30B53" w:rsidRDefault="00F30B53" w:rsidP="009B354A">
      <w:pPr>
        <w:ind w:left="-142"/>
        <w:rPr>
          <w:rFonts w:ascii="Arial" w:hAnsi="Arial" w:cs="Arial"/>
        </w:rPr>
      </w:pPr>
    </w:p>
    <w:p w14:paraId="6D9AA538" w14:textId="77777777" w:rsidR="00046948" w:rsidRDefault="00046948" w:rsidP="009B354A">
      <w:pPr>
        <w:ind w:left="-142"/>
        <w:rPr>
          <w:rFonts w:ascii="Arial" w:hAnsi="Arial" w:cs="Arial"/>
        </w:rPr>
      </w:pPr>
    </w:p>
    <w:p w14:paraId="7CA0D6DE" w14:textId="77777777" w:rsidR="00D64002" w:rsidRDefault="00D64002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>
        <w:rPr>
          <w:rFonts w:ascii="Arial" w:hAnsi="Arial" w:cs="Arial"/>
        </w:rPr>
        <w:tab/>
        <w:t>______________________</w:t>
      </w:r>
    </w:p>
    <w:p w14:paraId="7CA0D6DF" w14:textId="3BDD4871" w:rsidR="00D64002" w:rsidRDefault="00313927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Jméno:</w:t>
      </w:r>
      <w:r>
        <w:rPr>
          <w:rFonts w:ascii="Arial" w:hAnsi="Arial" w:cs="Arial"/>
        </w:rPr>
        <w:tab/>
        <w:t>Ivo Weber</w:t>
      </w:r>
    </w:p>
    <w:p w14:paraId="7CA0D6E0" w14:textId="77777777" w:rsidR="00D64002" w:rsidRDefault="00DA12D0" w:rsidP="009B354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Funkce:</w:t>
      </w:r>
      <w:r>
        <w:rPr>
          <w:rFonts w:ascii="Arial" w:hAnsi="Arial" w:cs="Arial"/>
        </w:rPr>
        <w:tab/>
        <w:t>jednatel</w:t>
      </w:r>
      <w:r w:rsidR="00D64002">
        <w:rPr>
          <w:rFonts w:ascii="Arial" w:hAnsi="Arial" w:cs="Arial"/>
        </w:rPr>
        <w:br w:type="column"/>
      </w:r>
      <w:r w:rsidR="00D64002">
        <w:rPr>
          <w:rFonts w:ascii="Arial" w:hAnsi="Arial" w:cs="Arial"/>
        </w:rPr>
        <w:t>Za Nájemce</w:t>
      </w:r>
    </w:p>
    <w:p w14:paraId="7CA0D6E1" w14:textId="77777777" w:rsidR="00D64002" w:rsidRPr="00940AFD" w:rsidRDefault="000873C4" w:rsidP="009B354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ČR – Ministerstvo práce a sociálních věcí</w:t>
      </w:r>
    </w:p>
    <w:p w14:paraId="7CA0D6E2" w14:textId="77777777" w:rsidR="00D64002" w:rsidRDefault="00D64002" w:rsidP="009B354A">
      <w:pPr>
        <w:ind w:left="-142"/>
        <w:rPr>
          <w:rFonts w:ascii="Arial" w:hAnsi="Arial" w:cs="Arial"/>
        </w:rPr>
      </w:pPr>
    </w:p>
    <w:p w14:paraId="7CA0D6E3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E4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E5" w14:textId="77777777" w:rsidR="00F30B53" w:rsidRDefault="00F30B53" w:rsidP="009B354A">
      <w:pPr>
        <w:ind w:left="-142"/>
        <w:rPr>
          <w:rFonts w:ascii="Arial" w:hAnsi="Arial" w:cs="Arial"/>
        </w:rPr>
      </w:pPr>
    </w:p>
    <w:p w14:paraId="7CA0D6E6" w14:textId="77777777" w:rsidR="00D64002" w:rsidRDefault="00D64002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>
        <w:rPr>
          <w:rFonts w:ascii="Arial" w:hAnsi="Arial" w:cs="Arial"/>
        </w:rPr>
        <w:tab/>
        <w:t>_____________________</w:t>
      </w:r>
    </w:p>
    <w:p w14:paraId="7CA0D6E7" w14:textId="77777777" w:rsidR="00D64002" w:rsidRDefault="00D64002" w:rsidP="009B354A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>Jméno:</w:t>
      </w:r>
      <w:r>
        <w:rPr>
          <w:rFonts w:ascii="Arial" w:hAnsi="Arial" w:cs="Arial"/>
        </w:rPr>
        <w:tab/>
      </w:r>
      <w:r w:rsidR="000873C4">
        <w:rPr>
          <w:rFonts w:ascii="Arial" w:hAnsi="Arial" w:cs="Arial"/>
        </w:rPr>
        <w:t>Mgr. Ladislav Šimánek</w:t>
      </w:r>
    </w:p>
    <w:p w14:paraId="7CA0D6E8" w14:textId="001C1B57" w:rsidR="00514739" w:rsidRDefault="00D64002" w:rsidP="000873C4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Funkce:</w:t>
      </w:r>
      <w:r>
        <w:rPr>
          <w:rFonts w:ascii="Arial" w:hAnsi="Arial" w:cs="Arial"/>
        </w:rPr>
        <w:tab/>
      </w:r>
      <w:r w:rsidR="000873C4">
        <w:rPr>
          <w:rFonts w:ascii="Arial" w:hAnsi="Arial" w:cs="Arial"/>
        </w:rPr>
        <w:t>ředitel odboru vnitřní správy</w:t>
      </w:r>
    </w:p>
    <w:p w14:paraId="51519A18" w14:textId="77777777" w:rsidR="002933E2" w:rsidRDefault="002933E2" w:rsidP="002933E2">
      <w:pPr>
        <w:spacing w:line="240" w:lineRule="auto"/>
        <w:ind w:left="1134" w:hanging="1276"/>
        <w:jc w:val="both"/>
        <w:rPr>
          <w:rFonts w:ascii="Arial" w:hAnsi="Arial" w:cs="Arial"/>
        </w:rPr>
      </w:pPr>
    </w:p>
    <w:p w14:paraId="591DBF30" w14:textId="617C63D8" w:rsidR="002933E2" w:rsidRDefault="002933E2" w:rsidP="000873C4">
      <w:pPr>
        <w:ind w:left="-142"/>
        <w:rPr>
          <w:rFonts w:ascii="Arial" w:hAnsi="Arial" w:cs="Arial"/>
        </w:rPr>
      </w:pPr>
    </w:p>
    <w:p w14:paraId="7C0F3287" w14:textId="77777777" w:rsidR="002933E2" w:rsidRPr="00252D69" w:rsidRDefault="002933E2" w:rsidP="000873C4">
      <w:pPr>
        <w:ind w:left="-142"/>
        <w:rPr>
          <w:rFonts w:ascii="Arial" w:hAnsi="Arial" w:cs="Arial"/>
        </w:rPr>
      </w:pPr>
    </w:p>
    <w:sectPr w:rsidR="002933E2" w:rsidRPr="00252D69" w:rsidSect="002933E2">
      <w:type w:val="continuous"/>
      <w:pgSz w:w="11906" w:h="16838"/>
      <w:pgMar w:top="709" w:right="991" w:bottom="1417" w:left="1417" w:header="708" w:footer="708" w:gutter="0"/>
      <w:cols w:num="2" w:space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FBF1" w14:textId="77777777" w:rsidR="008627EA" w:rsidRDefault="008627EA">
      <w:pPr>
        <w:spacing w:after="0" w:line="240" w:lineRule="auto"/>
      </w:pPr>
      <w:r>
        <w:separator/>
      </w:r>
    </w:p>
  </w:endnote>
  <w:endnote w:type="continuationSeparator" w:id="0">
    <w:p w14:paraId="3AADAA7C" w14:textId="77777777" w:rsidR="008627EA" w:rsidRDefault="0086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0D6ED" w14:textId="5DC9387D" w:rsidR="001F2420" w:rsidRPr="001F2420" w:rsidRDefault="001F2420" w:rsidP="001F2420">
    <w:pPr>
      <w:tabs>
        <w:tab w:val="center" w:pos="4872"/>
        <w:tab w:val="right" w:pos="9745"/>
      </w:tabs>
      <w:suppressAutoHyphens w:val="0"/>
      <w:autoSpaceDN/>
      <w:spacing w:after="0" w:line="240" w:lineRule="auto"/>
      <w:jc w:val="center"/>
      <w:textAlignment w:val="auto"/>
      <w:rPr>
        <w:rFonts w:ascii="Arial" w:eastAsia="Times New Roman" w:hAnsi="Arial" w:cs="Arial"/>
        <w:sz w:val="20"/>
        <w:szCs w:val="20"/>
        <w:lang w:val="en-US"/>
      </w:rPr>
    </w:pPr>
    <w:r w:rsidRPr="001F2420">
      <w:rPr>
        <w:rFonts w:ascii="Arial" w:eastAsia="Times New Roman" w:hAnsi="Arial" w:cs="Arial"/>
        <w:sz w:val="20"/>
        <w:szCs w:val="20"/>
      </w:rPr>
      <w:t>Strana</w:t>
    </w:r>
    <w:r w:rsidRPr="001F2420">
      <w:rPr>
        <w:rFonts w:ascii="Arial" w:eastAsia="Times New Roman" w:hAnsi="Arial" w:cs="Arial"/>
        <w:sz w:val="20"/>
        <w:szCs w:val="20"/>
        <w:lang w:val="en-US"/>
      </w:rPr>
      <w:t xml:space="preserve"> 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begin"/>
    </w:r>
    <w:r w:rsidRPr="001F2420">
      <w:rPr>
        <w:rFonts w:ascii="Arial" w:eastAsia="Times New Roman" w:hAnsi="Arial" w:cs="Arial"/>
        <w:sz w:val="20"/>
        <w:szCs w:val="20"/>
        <w:lang w:val="en-US"/>
      </w:rPr>
      <w:instrText>PAGE  \* Arabic  \* MERGEFORMAT</w:instrTex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separate"/>
    </w:r>
    <w:r w:rsidR="00B2215D">
      <w:rPr>
        <w:rFonts w:ascii="Arial" w:eastAsia="Times New Roman" w:hAnsi="Arial" w:cs="Arial"/>
        <w:noProof/>
        <w:sz w:val="20"/>
        <w:szCs w:val="20"/>
        <w:lang w:val="en-US"/>
      </w:rPr>
      <w:t>2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end"/>
    </w:r>
    <w:r w:rsidRPr="001F2420">
      <w:rPr>
        <w:rFonts w:ascii="Arial" w:eastAsia="Times New Roman" w:hAnsi="Arial" w:cs="Arial"/>
        <w:sz w:val="20"/>
        <w:szCs w:val="20"/>
        <w:lang w:val="en-US"/>
      </w:rPr>
      <w:t xml:space="preserve"> z </w:t>
    </w:r>
    <w:r w:rsidRPr="001F2420">
      <w:rPr>
        <w:rFonts w:ascii="Arial" w:eastAsia="Times New Roman" w:hAnsi="Arial" w:cs="Arial"/>
        <w:sz w:val="20"/>
        <w:szCs w:val="20"/>
      </w:rPr>
      <w:t>celkem</w:t>
    </w:r>
    <w:r>
      <w:rPr>
        <w:rFonts w:ascii="Arial" w:eastAsia="Times New Roman" w:hAnsi="Arial" w:cs="Arial"/>
        <w:sz w:val="20"/>
        <w:szCs w:val="20"/>
        <w:lang w:val="en-US"/>
      </w:rPr>
      <w:t xml:space="preserve"> 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begin"/>
    </w:r>
    <w:r w:rsidRPr="001F2420">
      <w:rPr>
        <w:rFonts w:ascii="Arial" w:eastAsia="Times New Roman" w:hAnsi="Arial" w:cs="Arial"/>
        <w:sz w:val="20"/>
        <w:szCs w:val="20"/>
        <w:lang w:val="en-US"/>
      </w:rPr>
      <w:instrText>NUMPAGES  \* Arabic  \* MERGEFORMAT</w:instrTex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separate"/>
    </w:r>
    <w:r w:rsidR="00B2215D">
      <w:rPr>
        <w:rFonts w:ascii="Arial" w:eastAsia="Times New Roman" w:hAnsi="Arial" w:cs="Arial"/>
        <w:noProof/>
        <w:sz w:val="20"/>
        <w:szCs w:val="20"/>
        <w:lang w:val="en-US"/>
      </w:rPr>
      <w:t>2</w:t>
    </w:r>
    <w:r w:rsidRPr="001F2420">
      <w:rPr>
        <w:rFonts w:ascii="Arial" w:eastAsia="Times New Roman" w:hAnsi="Arial" w:cs="Arial"/>
        <w:sz w:val="20"/>
        <w:szCs w:val="20"/>
        <w:lang w:val="en-US"/>
      </w:rPr>
      <w:fldChar w:fldCharType="end"/>
    </w:r>
  </w:p>
  <w:p w14:paraId="7CA0D6EE" w14:textId="77777777" w:rsidR="001F2420" w:rsidRDefault="001F2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81AA5" w14:textId="77777777" w:rsidR="008627EA" w:rsidRDefault="008627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AB7E90" w14:textId="77777777" w:rsidR="008627EA" w:rsidRDefault="00862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477A"/>
    <w:multiLevelType w:val="hybridMultilevel"/>
    <w:tmpl w:val="79F2A2EE"/>
    <w:lvl w:ilvl="0" w:tplc="83469952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1E52640B"/>
    <w:multiLevelType w:val="multilevel"/>
    <w:tmpl w:val="8A7AE9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3AD07E31"/>
    <w:multiLevelType w:val="multilevel"/>
    <w:tmpl w:val="EA4CE496"/>
    <w:lvl w:ilvl="0">
      <w:start w:val="1"/>
      <w:numFmt w:val="lowerLetter"/>
      <w:lvlText w:val="(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1B16EDF"/>
    <w:multiLevelType w:val="multilevel"/>
    <w:tmpl w:val="73E69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73235"/>
    <w:multiLevelType w:val="multilevel"/>
    <w:tmpl w:val="CD18C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8DE2878"/>
    <w:multiLevelType w:val="multilevel"/>
    <w:tmpl w:val="90E63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57EB"/>
    <w:multiLevelType w:val="multilevel"/>
    <w:tmpl w:val="55C831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CF"/>
    <w:rsid w:val="0001263C"/>
    <w:rsid w:val="00022C37"/>
    <w:rsid w:val="000443A2"/>
    <w:rsid w:val="00046948"/>
    <w:rsid w:val="00065178"/>
    <w:rsid w:val="00072885"/>
    <w:rsid w:val="00085357"/>
    <w:rsid w:val="00085D07"/>
    <w:rsid w:val="000873C4"/>
    <w:rsid w:val="00094F54"/>
    <w:rsid w:val="000A3994"/>
    <w:rsid w:val="000C0600"/>
    <w:rsid w:val="000C29AB"/>
    <w:rsid w:val="000C5825"/>
    <w:rsid w:val="000E0FF7"/>
    <w:rsid w:val="000E559B"/>
    <w:rsid w:val="0019748E"/>
    <w:rsid w:val="001A458D"/>
    <w:rsid w:val="001B16E8"/>
    <w:rsid w:val="001C1E93"/>
    <w:rsid w:val="001D3931"/>
    <w:rsid w:val="001E3886"/>
    <w:rsid w:val="001F2420"/>
    <w:rsid w:val="001F2D4D"/>
    <w:rsid w:val="001F70B1"/>
    <w:rsid w:val="00206F33"/>
    <w:rsid w:val="00217929"/>
    <w:rsid w:val="00252D69"/>
    <w:rsid w:val="0026147C"/>
    <w:rsid w:val="002644E6"/>
    <w:rsid w:val="002933E2"/>
    <w:rsid w:val="002A2748"/>
    <w:rsid w:val="002B5913"/>
    <w:rsid w:val="002C067A"/>
    <w:rsid w:val="002D5AC4"/>
    <w:rsid w:val="002D60CE"/>
    <w:rsid w:val="002E134A"/>
    <w:rsid w:val="002F20BF"/>
    <w:rsid w:val="002F7778"/>
    <w:rsid w:val="00311BF1"/>
    <w:rsid w:val="00313927"/>
    <w:rsid w:val="00327AB1"/>
    <w:rsid w:val="0033196C"/>
    <w:rsid w:val="00347319"/>
    <w:rsid w:val="0036012C"/>
    <w:rsid w:val="003643EA"/>
    <w:rsid w:val="0037328F"/>
    <w:rsid w:val="00392E3B"/>
    <w:rsid w:val="003A2F42"/>
    <w:rsid w:val="003B6667"/>
    <w:rsid w:val="003C77C8"/>
    <w:rsid w:val="003E3C37"/>
    <w:rsid w:val="003E4037"/>
    <w:rsid w:val="00405FAF"/>
    <w:rsid w:val="00441644"/>
    <w:rsid w:val="004444E7"/>
    <w:rsid w:val="00451E72"/>
    <w:rsid w:val="004656D8"/>
    <w:rsid w:val="00483DDF"/>
    <w:rsid w:val="00485F0F"/>
    <w:rsid w:val="00497FF1"/>
    <w:rsid w:val="004A1CDB"/>
    <w:rsid w:val="004A7049"/>
    <w:rsid w:val="004B0DCC"/>
    <w:rsid w:val="004B1890"/>
    <w:rsid w:val="004B18AD"/>
    <w:rsid w:val="004C1CD0"/>
    <w:rsid w:val="004E1BEF"/>
    <w:rsid w:val="004E79D3"/>
    <w:rsid w:val="004F7C0A"/>
    <w:rsid w:val="0050090A"/>
    <w:rsid w:val="00510863"/>
    <w:rsid w:val="005118E8"/>
    <w:rsid w:val="00513504"/>
    <w:rsid w:val="00514739"/>
    <w:rsid w:val="00547F84"/>
    <w:rsid w:val="00572DD5"/>
    <w:rsid w:val="00587CBC"/>
    <w:rsid w:val="005A69A6"/>
    <w:rsid w:val="005B01E1"/>
    <w:rsid w:val="005B4A74"/>
    <w:rsid w:val="005C6B73"/>
    <w:rsid w:val="005D2DE0"/>
    <w:rsid w:val="005E4039"/>
    <w:rsid w:val="005F0993"/>
    <w:rsid w:val="005F0C7B"/>
    <w:rsid w:val="005F3434"/>
    <w:rsid w:val="005F70BF"/>
    <w:rsid w:val="0060534B"/>
    <w:rsid w:val="00620B4C"/>
    <w:rsid w:val="00633A19"/>
    <w:rsid w:val="006357F3"/>
    <w:rsid w:val="0065256D"/>
    <w:rsid w:val="00654904"/>
    <w:rsid w:val="006914EA"/>
    <w:rsid w:val="006A053E"/>
    <w:rsid w:val="006A7ACB"/>
    <w:rsid w:val="006B744C"/>
    <w:rsid w:val="006C4D99"/>
    <w:rsid w:val="006E0E28"/>
    <w:rsid w:val="006F19DA"/>
    <w:rsid w:val="006F5C5A"/>
    <w:rsid w:val="006F5E4C"/>
    <w:rsid w:val="00710DC5"/>
    <w:rsid w:val="0071435A"/>
    <w:rsid w:val="007351F8"/>
    <w:rsid w:val="00736268"/>
    <w:rsid w:val="00736DAE"/>
    <w:rsid w:val="00745575"/>
    <w:rsid w:val="00753D87"/>
    <w:rsid w:val="007753E8"/>
    <w:rsid w:val="007A29D1"/>
    <w:rsid w:val="007A3A47"/>
    <w:rsid w:val="007B5C29"/>
    <w:rsid w:val="007B7A30"/>
    <w:rsid w:val="007C4556"/>
    <w:rsid w:val="007E2BC3"/>
    <w:rsid w:val="00810407"/>
    <w:rsid w:val="00816D7A"/>
    <w:rsid w:val="00840249"/>
    <w:rsid w:val="008571AB"/>
    <w:rsid w:val="00861DC7"/>
    <w:rsid w:val="008627EA"/>
    <w:rsid w:val="00866B7C"/>
    <w:rsid w:val="00871128"/>
    <w:rsid w:val="008A2B5A"/>
    <w:rsid w:val="008D1C1B"/>
    <w:rsid w:val="008D3DE7"/>
    <w:rsid w:val="008D4E42"/>
    <w:rsid w:val="00901FB3"/>
    <w:rsid w:val="00917BF9"/>
    <w:rsid w:val="00923703"/>
    <w:rsid w:val="00940AFD"/>
    <w:rsid w:val="00952041"/>
    <w:rsid w:val="0095415B"/>
    <w:rsid w:val="009822F0"/>
    <w:rsid w:val="00986B7B"/>
    <w:rsid w:val="00990581"/>
    <w:rsid w:val="009A4E35"/>
    <w:rsid w:val="009A751D"/>
    <w:rsid w:val="009B354A"/>
    <w:rsid w:val="009D25D7"/>
    <w:rsid w:val="009E002A"/>
    <w:rsid w:val="009F1E0F"/>
    <w:rsid w:val="009F65D0"/>
    <w:rsid w:val="00A11B4A"/>
    <w:rsid w:val="00A17336"/>
    <w:rsid w:val="00A228CF"/>
    <w:rsid w:val="00A254F6"/>
    <w:rsid w:val="00A40381"/>
    <w:rsid w:val="00A4396F"/>
    <w:rsid w:val="00A83899"/>
    <w:rsid w:val="00A85898"/>
    <w:rsid w:val="00A9545C"/>
    <w:rsid w:val="00AB082B"/>
    <w:rsid w:val="00AC0BA9"/>
    <w:rsid w:val="00AC655D"/>
    <w:rsid w:val="00B007F9"/>
    <w:rsid w:val="00B061B5"/>
    <w:rsid w:val="00B2215D"/>
    <w:rsid w:val="00B26718"/>
    <w:rsid w:val="00B54AE2"/>
    <w:rsid w:val="00B5608D"/>
    <w:rsid w:val="00B5776F"/>
    <w:rsid w:val="00B62785"/>
    <w:rsid w:val="00B73FFB"/>
    <w:rsid w:val="00B846CE"/>
    <w:rsid w:val="00BA36BE"/>
    <w:rsid w:val="00BB089F"/>
    <w:rsid w:val="00BB70EA"/>
    <w:rsid w:val="00BD5B49"/>
    <w:rsid w:val="00BD7D50"/>
    <w:rsid w:val="00BE67EB"/>
    <w:rsid w:val="00BE6F84"/>
    <w:rsid w:val="00BF69FD"/>
    <w:rsid w:val="00C00E8E"/>
    <w:rsid w:val="00C06422"/>
    <w:rsid w:val="00C11BDD"/>
    <w:rsid w:val="00C14970"/>
    <w:rsid w:val="00C14B17"/>
    <w:rsid w:val="00C165ED"/>
    <w:rsid w:val="00C26054"/>
    <w:rsid w:val="00C32F5A"/>
    <w:rsid w:val="00C4099D"/>
    <w:rsid w:val="00C644A7"/>
    <w:rsid w:val="00C9114B"/>
    <w:rsid w:val="00C91BE5"/>
    <w:rsid w:val="00C933CF"/>
    <w:rsid w:val="00CB1C84"/>
    <w:rsid w:val="00CD78F0"/>
    <w:rsid w:val="00CE3932"/>
    <w:rsid w:val="00D14447"/>
    <w:rsid w:val="00D14D16"/>
    <w:rsid w:val="00D2487D"/>
    <w:rsid w:val="00D303A3"/>
    <w:rsid w:val="00D31786"/>
    <w:rsid w:val="00D32222"/>
    <w:rsid w:val="00D32F77"/>
    <w:rsid w:val="00D51894"/>
    <w:rsid w:val="00D57522"/>
    <w:rsid w:val="00D64002"/>
    <w:rsid w:val="00D653A5"/>
    <w:rsid w:val="00D706BA"/>
    <w:rsid w:val="00D92A43"/>
    <w:rsid w:val="00DA12D0"/>
    <w:rsid w:val="00DA363F"/>
    <w:rsid w:val="00DC7CCD"/>
    <w:rsid w:val="00DE32C0"/>
    <w:rsid w:val="00DF2BC6"/>
    <w:rsid w:val="00DF6134"/>
    <w:rsid w:val="00E22DAE"/>
    <w:rsid w:val="00E4500B"/>
    <w:rsid w:val="00E50118"/>
    <w:rsid w:val="00E550CB"/>
    <w:rsid w:val="00E74449"/>
    <w:rsid w:val="00E74464"/>
    <w:rsid w:val="00E8325B"/>
    <w:rsid w:val="00E84087"/>
    <w:rsid w:val="00E934E3"/>
    <w:rsid w:val="00EA0DB2"/>
    <w:rsid w:val="00EA44AC"/>
    <w:rsid w:val="00EA7C9A"/>
    <w:rsid w:val="00EF7026"/>
    <w:rsid w:val="00F01EA2"/>
    <w:rsid w:val="00F1554B"/>
    <w:rsid w:val="00F15AD8"/>
    <w:rsid w:val="00F17C2A"/>
    <w:rsid w:val="00F30B53"/>
    <w:rsid w:val="00F353A7"/>
    <w:rsid w:val="00F441B5"/>
    <w:rsid w:val="00F52D3D"/>
    <w:rsid w:val="00F55491"/>
    <w:rsid w:val="00F64096"/>
    <w:rsid w:val="00F641CB"/>
    <w:rsid w:val="00F65EF0"/>
    <w:rsid w:val="00F666A1"/>
    <w:rsid w:val="00F80AF2"/>
    <w:rsid w:val="00FB6721"/>
    <w:rsid w:val="00FC1BDB"/>
    <w:rsid w:val="00FC65AB"/>
    <w:rsid w:val="00FD0850"/>
    <w:rsid w:val="00FE5B48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D6BB"/>
  <w15:docId w15:val="{3A79B501-E016-4E38-BCD2-FD507D25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1F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420"/>
  </w:style>
  <w:style w:type="paragraph" w:styleId="Zpat">
    <w:name w:val="footer"/>
    <w:basedOn w:val="Normln"/>
    <w:link w:val="ZpatChar"/>
    <w:uiPriority w:val="99"/>
    <w:unhideWhenUsed/>
    <w:rsid w:val="001F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420"/>
  </w:style>
  <w:style w:type="paragraph" w:styleId="Textbubliny">
    <w:name w:val="Balloon Text"/>
    <w:basedOn w:val="Normln"/>
    <w:link w:val="TextbublinyChar"/>
    <w:uiPriority w:val="99"/>
    <w:semiHidden/>
    <w:unhideWhenUsed/>
    <w:rsid w:val="006E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E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F61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1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1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1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61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3848-B6E4-46AD-9266-732EC88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Brichta</dc:creator>
  <cp:lastModifiedBy>Šimánek Ladislav Mgr. (MPSV)</cp:lastModifiedBy>
  <cp:revision>8</cp:revision>
  <cp:lastPrinted>2019-08-19T09:03:00Z</cp:lastPrinted>
  <dcterms:created xsi:type="dcterms:W3CDTF">2019-08-07T14:49:00Z</dcterms:created>
  <dcterms:modified xsi:type="dcterms:W3CDTF">2019-08-21T11:33:00Z</dcterms:modified>
</cp:coreProperties>
</file>