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6F4" w14:textId="60693F23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  <w:r w:rsidR="0018050D">
        <w:rPr>
          <w:rFonts w:ascii="Calibri" w:hAnsi="Calibri"/>
          <w:sz w:val="48"/>
          <w:szCs w:val="48"/>
        </w:rPr>
        <w:t>36</w:t>
      </w:r>
      <w:r w:rsidR="00162EF4">
        <w:rPr>
          <w:rFonts w:ascii="Calibri" w:hAnsi="Calibri"/>
          <w:sz w:val="48"/>
          <w:szCs w:val="48"/>
        </w:rPr>
        <w:t>/19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4D00AE35" w:rsidR="00A20902" w:rsidRPr="00A20902" w:rsidRDefault="009159EC" w:rsidP="00F91761">
            <w:pPr>
              <w:pStyle w:val="Texttabulky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Č. </w:t>
            </w:r>
            <w:proofErr w:type="spellStart"/>
            <w:r>
              <w:rPr>
                <w:rFonts w:ascii="Calibri" w:hAnsi="Calibri"/>
                <w:b/>
                <w:szCs w:val="24"/>
              </w:rPr>
              <w:t>obj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.      </w:t>
            </w:r>
            <w:r w:rsidR="00D633E5">
              <w:rPr>
                <w:rFonts w:ascii="Calibri" w:hAnsi="Calibri"/>
                <w:b/>
                <w:szCs w:val="24"/>
              </w:rPr>
              <w:t>1099005525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79E55E27" w:rsidR="00917895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Sodexo Pass Česká republika a.s.</w:t>
            </w:r>
          </w:p>
          <w:p w14:paraId="22099393" w14:textId="32902D1B" w:rsidR="00357C21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Radlická 2</w:t>
            </w:r>
          </w:p>
          <w:p w14:paraId="7AA800F4" w14:textId="1BC6091D" w:rsidR="00BF2066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150 00 Praha 5 - Smíchov</w:t>
            </w:r>
          </w:p>
          <w:p w14:paraId="0C31B766" w14:textId="335DE6D4" w:rsidR="00A65856" w:rsidRDefault="00A65856" w:rsidP="00A2090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0454903" w14:textId="5708916A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 DIČ: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</w:p>
          <w:p w14:paraId="646FFAC0" w14:textId="7EBF6718" w:rsidR="00A20902" w:rsidRPr="00A65856" w:rsidRDefault="00A6585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Kontaktní osoba:</w:t>
            </w:r>
            <w:r w:rsidR="007F132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6F37928" w14:textId="59925B4F" w:rsidR="00A20902" w:rsidRPr="00E077F4" w:rsidRDefault="00A65856" w:rsidP="00603310">
            <w:pPr>
              <w:spacing w:after="0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94EC8">
              <w:rPr>
                <w:rFonts w:ascii="Calibri" w:hAnsi="Calibri"/>
                <w:sz w:val="24"/>
                <w:szCs w:val="24"/>
              </w:rPr>
              <w:t>E-mail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:</w:t>
            </w:r>
            <w:r w:rsidR="00694EC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03310">
              <w:rPr>
                <w:rFonts w:ascii="Calibri" w:hAnsi="Calibri"/>
                <w:sz w:val="24"/>
                <w:szCs w:val="24"/>
              </w:rPr>
              <w:t>Info.cz@app.sodexo.com</w:t>
            </w:r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0C42013A" w:rsidR="00A20902" w:rsidRPr="00A20902" w:rsidRDefault="00A20902" w:rsidP="0018050D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>Datum</w:t>
            </w:r>
            <w:r w:rsidR="009159EC">
              <w:rPr>
                <w:rFonts w:ascii="Calibri" w:hAnsi="Calibri"/>
                <w:b/>
                <w:szCs w:val="24"/>
              </w:rPr>
              <w:t xml:space="preserve">      </w:t>
            </w:r>
            <w:r w:rsidR="0018050D">
              <w:rPr>
                <w:rFonts w:ascii="Calibri" w:hAnsi="Calibri"/>
                <w:b/>
                <w:szCs w:val="24"/>
              </w:rPr>
              <w:t>11.6</w:t>
            </w:r>
            <w:r w:rsidR="00F91761">
              <w:rPr>
                <w:rFonts w:ascii="Calibri" w:hAnsi="Calibri"/>
                <w:b/>
                <w:szCs w:val="24"/>
              </w:rPr>
              <w:t>.</w:t>
            </w:r>
            <w:r w:rsidR="00162EF4">
              <w:rPr>
                <w:rFonts w:ascii="Calibri" w:hAnsi="Calibri"/>
                <w:b/>
                <w:szCs w:val="24"/>
              </w:rPr>
              <w:t>2019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277C80AB" w:rsidR="00A20902" w:rsidRPr="00A20902" w:rsidRDefault="00A20902" w:rsidP="00BF206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      </w:t>
            </w:r>
            <w:r w:rsidR="00BF2066">
              <w:rPr>
                <w:rFonts w:ascii="Calibri" w:hAnsi="Calibri"/>
                <w:b/>
                <w:szCs w:val="24"/>
              </w:rPr>
              <w:t>dle</w:t>
            </w:r>
            <w:proofErr w:type="gramEnd"/>
            <w:r w:rsidR="00BF2066">
              <w:rPr>
                <w:rFonts w:ascii="Calibri" w:hAnsi="Calibri"/>
                <w:b/>
                <w:szCs w:val="24"/>
              </w:rPr>
              <w:t xml:space="preserve"> dohody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27845456" w:rsidR="00A20902" w:rsidRPr="00A65856" w:rsidRDefault="00A20902" w:rsidP="00BF2066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proofErr w:type="spellStart"/>
            <w:r w:rsidRPr="00A65856">
              <w:rPr>
                <w:rFonts w:ascii="Calibri" w:hAnsi="Calibri"/>
                <w:b/>
                <w:szCs w:val="24"/>
              </w:rPr>
              <w:t>Vyřizuje</w:t>
            </w:r>
            <w:r w:rsidR="000113B9" w:rsidRPr="000113B9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xxxxxxxxxxxXxxxxXxxxxxxXxxxxxxxxxxxxxxxxxxxxxxxxxxxxxx</w:t>
            </w:r>
            <w:proofErr w:type="spellEnd"/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58FAB1F8" w14:textId="5D4E1BA1" w:rsidR="00CE0F4D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 xml:space="preserve">: </w:t>
      </w:r>
      <w:r w:rsidR="00603310">
        <w:rPr>
          <w:rFonts w:ascii="Calibri" w:hAnsi="Calibri"/>
          <w:b/>
          <w:sz w:val="24"/>
          <w:szCs w:val="24"/>
        </w:rPr>
        <w:t>strave</w:t>
      </w:r>
      <w:r w:rsidR="009159EC">
        <w:rPr>
          <w:rFonts w:ascii="Calibri" w:hAnsi="Calibri"/>
          <w:b/>
          <w:sz w:val="24"/>
          <w:szCs w:val="24"/>
        </w:rPr>
        <w:t>n</w:t>
      </w:r>
      <w:r w:rsidR="00603310">
        <w:rPr>
          <w:rFonts w:ascii="Calibri" w:hAnsi="Calibri"/>
          <w:b/>
          <w:sz w:val="24"/>
          <w:szCs w:val="24"/>
        </w:rPr>
        <w:t>ky</w:t>
      </w:r>
    </w:p>
    <w:p w14:paraId="3137024F" w14:textId="6A7E46EA" w:rsidR="00BF2066" w:rsidRDefault="00A20902" w:rsidP="00E400C0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O</w:t>
      </w:r>
      <w:r w:rsidR="00CE0F4D" w:rsidRPr="00A20902">
        <w:rPr>
          <w:rFonts w:ascii="Calibri" w:hAnsi="Calibri"/>
          <w:sz w:val="24"/>
          <w:szCs w:val="24"/>
        </w:rPr>
        <w:t>bjednáváme u Vás</w:t>
      </w:r>
      <w:r w:rsidR="00BF2066">
        <w:rPr>
          <w:rFonts w:ascii="Calibri" w:hAnsi="Calibri"/>
          <w:sz w:val="24"/>
          <w:szCs w:val="24"/>
        </w:rPr>
        <w:t xml:space="preserve"> </w:t>
      </w:r>
      <w:r w:rsidR="00603310">
        <w:rPr>
          <w:rFonts w:ascii="Calibri" w:hAnsi="Calibri"/>
          <w:sz w:val="24"/>
          <w:szCs w:val="24"/>
        </w:rPr>
        <w:t>300 ks stravenek á 80 Kč</w:t>
      </w:r>
    </w:p>
    <w:p w14:paraId="3D2B67D3" w14:textId="09737E64" w:rsidR="00CE0F4D" w:rsidRDefault="00BF2066" w:rsidP="00E400C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A53D135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C8DC713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156B9697" w14:textId="77777777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5C212A2" w14:textId="7788E6E9" w:rsidR="0021748B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Ing. </w:t>
      </w:r>
      <w:r w:rsidR="00F95C82">
        <w:rPr>
          <w:rFonts w:ascii="Calibri" w:hAnsi="Calibri"/>
          <w:sz w:val="24"/>
          <w:szCs w:val="24"/>
        </w:rPr>
        <w:t>Marian Tomášik, MBA</w:t>
      </w:r>
    </w:p>
    <w:p w14:paraId="0330C268" w14:textId="6887DAB8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předseda představenstva </w:t>
      </w: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3E1308F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</w:t>
      </w:r>
      <w:proofErr w:type="gramStart"/>
      <w:r w:rsidR="00E400C0" w:rsidRPr="00AD5CCC">
        <w:rPr>
          <w:rFonts w:ascii="Calibri" w:hAnsi="Calibri"/>
          <w:sz w:val="24"/>
          <w:szCs w:val="24"/>
        </w:rPr>
        <w:t xml:space="preserve">…   </w:t>
      </w:r>
      <w:r w:rsidRPr="00AD5CCC">
        <w:rPr>
          <w:rFonts w:ascii="Calibri" w:hAnsi="Calibri"/>
          <w:sz w:val="24"/>
          <w:szCs w:val="24"/>
        </w:rPr>
        <w:t xml:space="preserve"> dne</w:t>
      </w:r>
      <w:proofErr w:type="gramEnd"/>
      <w:r w:rsidRPr="00AD5CCC">
        <w:rPr>
          <w:rFonts w:ascii="Calibri" w:hAnsi="Calibri"/>
          <w:sz w:val="24"/>
          <w:szCs w:val="24"/>
        </w:rPr>
        <w:t xml:space="preserve">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ABC4" w14:textId="77777777" w:rsidR="00967E82" w:rsidRDefault="00967E82" w:rsidP="005A7981">
      <w:pPr>
        <w:spacing w:after="0" w:line="240" w:lineRule="auto"/>
      </w:pPr>
      <w:r>
        <w:separator/>
      </w:r>
    </w:p>
  </w:endnote>
  <w:endnote w:type="continuationSeparator" w:id="0">
    <w:p w14:paraId="0711771A" w14:textId="77777777" w:rsidR="00967E82" w:rsidRDefault="00967E82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644DE116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>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0113B9" w:rsidRPr="000113B9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</w:t>
    </w:r>
    <w:hyperlink r:id="rId1" w:history="1">
      <w:r w:rsidR="000113B9" w:rsidRPr="000113B9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0113B9" w:rsidRPr="000113B9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xxxxxxxxxxxxxxxxxxxxxxxxxxxxxxxxXxxxxxxxxxxxxxxxxxXXXXxxxxxxxxxxxxxxxxxxxxxxxxxxxxxxxxxxxxxxxxxxxxxxxxxxxxxxxxxxxXxxxxxxXxxxxxxxxxxxxxxxxxxxxxxxxxxxxxxxxxxxxxxxxxxxxxxxxxxxxxxxxxxxxxxxxxxxxxxxxx</w:t>
    </w:r>
    <w:hyperlink r:id="rId2" w:history="1">
      <w:r w:rsidR="000113B9" w:rsidRPr="000113B9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</w:t>
      </w:r>
    </w:hyperlink>
    <w:r w:rsidR="000113B9" w:rsidRPr="000113B9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xxxxxxxxxxxxxxxxxxxxxxxxxxxxxxxxxxxXxxxxxxxxxxxxxxxxxxxxxxxxxx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8040" w14:textId="77777777" w:rsidR="002A36AA" w:rsidRDefault="002A3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4BA8D" w14:textId="77777777" w:rsidR="00967E82" w:rsidRDefault="00967E82" w:rsidP="005A7981">
      <w:pPr>
        <w:spacing w:after="0" w:line="240" w:lineRule="auto"/>
      </w:pPr>
      <w:r>
        <w:separator/>
      </w:r>
    </w:p>
  </w:footnote>
  <w:footnote w:type="continuationSeparator" w:id="0">
    <w:p w14:paraId="28BD78A6" w14:textId="77777777" w:rsidR="00967E82" w:rsidRDefault="00967E82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6438" w14:textId="77777777" w:rsidR="003655D5" w:rsidRDefault="00967E82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383" w14:textId="77777777" w:rsidR="003655D5" w:rsidRDefault="00967E82">
    <w:pPr>
      <w:pStyle w:val="Zhlav"/>
    </w:pPr>
    <w:bookmarkStart w:id="0" w:name="_GoBack"/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  <w:bookmarkEnd w:id="0"/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E083" w14:textId="77777777" w:rsidR="003655D5" w:rsidRDefault="00967E82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113B9"/>
    <w:rsid w:val="0002449F"/>
    <w:rsid w:val="000318ED"/>
    <w:rsid w:val="00042F58"/>
    <w:rsid w:val="00054815"/>
    <w:rsid w:val="0005507C"/>
    <w:rsid w:val="000678AD"/>
    <w:rsid w:val="000E45C2"/>
    <w:rsid w:val="000E55DB"/>
    <w:rsid w:val="000E7D57"/>
    <w:rsid w:val="001162D6"/>
    <w:rsid w:val="001502B5"/>
    <w:rsid w:val="00162EF4"/>
    <w:rsid w:val="0016555E"/>
    <w:rsid w:val="0018050D"/>
    <w:rsid w:val="00190638"/>
    <w:rsid w:val="00191374"/>
    <w:rsid w:val="001A1800"/>
    <w:rsid w:val="001C5722"/>
    <w:rsid w:val="001C6BFB"/>
    <w:rsid w:val="001C7DDD"/>
    <w:rsid w:val="001E73CC"/>
    <w:rsid w:val="0021748B"/>
    <w:rsid w:val="0023396B"/>
    <w:rsid w:val="00271BDE"/>
    <w:rsid w:val="00296CD6"/>
    <w:rsid w:val="002A36AA"/>
    <w:rsid w:val="002C7884"/>
    <w:rsid w:val="003303D2"/>
    <w:rsid w:val="00356751"/>
    <w:rsid w:val="00357C21"/>
    <w:rsid w:val="003632A9"/>
    <w:rsid w:val="003655D5"/>
    <w:rsid w:val="00365C3B"/>
    <w:rsid w:val="0038623F"/>
    <w:rsid w:val="003C15A0"/>
    <w:rsid w:val="003C5919"/>
    <w:rsid w:val="003D1316"/>
    <w:rsid w:val="003E3223"/>
    <w:rsid w:val="003E63DB"/>
    <w:rsid w:val="003E7A65"/>
    <w:rsid w:val="00403E9E"/>
    <w:rsid w:val="004C7FCE"/>
    <w:rsid w:val="004D77D8"/>
    <w:rsid w:val="004F11F0"/>
    <w:rsid w:val="00510730"/>
    <w:rsid w:val="005136A6"/>
    <w:rsid w:val="00562644"/>
    <w:rsid w:val="005630DA"/>
    <w:rsid w:val="00591AD0"/>
    <w:rsid w:val="00593455"/>
    <w:rsid w:val="005A1694"/>
    <w:rsid w:val="005A7031"/>
    <w:rsid w:val="005A7981"/>
    <w:rsid w:val="005C71A6"/>
    <w:rsid w:val="005D42EE"/>
    <w:rsid w:val="00603310"/>
    <w:rsid w:val="00647942"/>
    <w:rsid w:val="006632B4"/>
    <w:rsid w:val="006673E0"/>
    <w:rsid w:val="0067303F"/>
    <w:rsid w:val="00674346"/>
    <w:rsid w:val="00680C55"/>
    <w:rsid w:val="00694EC8"/>
    <w:rsid w:val="006D3443"/>
    <w:rsid w:val="006E655B"/>
    <w:rsid w:val="00774BE2"/>
    <w:rsid w:val="00776755"/>
    <w:rsid w:val="007832B9"/>
    <w:rsid w:val="007847DE"/>
    <w:rsid w:val="00784E9D"/>
    <w:rsid w:val="0079336A"/>
    <w:rsid w:val="007B4581"/>
    <w:rsid w:val="007D5311"/>
    <w:rsid w:val="007D77C6"/>
    <w:rsid w:val="007F1325"/>
    <w:rsid w:val="007F4C4E"/>
    <w:rsid w:val="0080003C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59EC"/>
    <w:rsid w:val="00917895"/>
    <w:rsid w:val="00933141"/>
    <w:rsid w:val="00943F0B"/>
    <w:rsid w:val="009571D3"/>
    <w:rsid w:val="009663F3"/>
    <w:rsid w:val="00967E82"/>
    <w:rsid w:val="00990155"/>
    <w:rsid w:val="009B0E56"/>
    <w:rsid w:val="009C290C"/>
    <w:rsid w:val="009C34EB"/>
    <w:rsid w:val="009D0327"/>
    <w:rsid w:val="00A11218"/>
    <w:rsid w:val="00A12794"/>
    <w:rsid w:val="00A20902"/>
    <w:rsid w:val="00A65856"/>
    <w:rsid w:val="00A72458"/>
    <w:rsid w:val="00A77443"/>
    <w:rsid w:val="00AD5CCC"/>
    <w:rsid w:val="00AD785B"/>
    <w:rsid w:val="00AE08B5"/>
    <w:rsid w:val="00AF6763"/>
    <w:rsid w:val="00AF793E"/>
    <w:rsid w:val="00B02A99"/>
    <w:rsid w:val="00B06802"/>
    <w:rsid w:val="00B46078"/>
    <w:rsid w:val="00B93FD3"/>
    <w:rsid w:val="00BA7230"/>
    <w:rsid w:val="00BA7F05"/>
    <w:rsid w:val="00BB592C"/>
    <w:rsid w:val="00BE7E30"/>
    <w:rsid w:val="00BF1221"/>
    <w:rsid w:val="00BF2066"/>
    <w:rsid w:val="00C756EE"/>
    <w:rsid w:val="00CE0F4D"/>
    <w:rsid w:val="00CE49E5"/>
    <w:rsid w:val="00CF6926"/>
    <w:rsid w:val="00D40EBD"/>
    <w:rsid w:val="00D633E5"/>
    <w:rsid w:val="00D646F1"/>
    <w:rsid w:val="00D92545"/>
    <w:rsid w:val="00DB227D"/>
    <w:rsid w:val="00DE5459"/>
    <w:rsid w:val="00E26C65"/>
    <w:rsid w:val="00E31430"/>
    <w:rsid w:val="00E400C0"/>
    <w:rsid w:val="00E467C0"/>
    <w:rsid w:val="00E620A2"/>
    <w:rsid w:val="00ED089F"/>
    <w:rsid w:val="00EF75B9"/>
    <w:rsid w:val="00F25464"/>
    <w:rsid w:val="00F35EE9"/>
    <w:rsid w:val="00F90A3E"/>
    <w:rsid w:val="00F91761"/>
    <w:rsid w:val="00F932B7"/>
    <w:rsid w:val="00F95C82"/>
    <w:rsid w:val="00F96816"/>
    <w:rsid w:val="00FA5159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C2620F-D3B8-4083-8780-E4FD300F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Hálová</cp:lastModifiedBy>
  <cp:revision>4</cp:revision>
  <cp:lastPrinted>2019-06-11T04:57:00Z</cp:lastPrinted>
  <dcterms:created xsi:type="dcterms:W3CDTF">2019-07-03T09:55:00Z</dcterms:created>
  <dcterms:modified xsi:type="dcterms:W3CDTF">2019-07-03T09:58:00Z</dcterms:modified>
</cp:coreProperties>
</file>