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pan(paní) Cvik Eva Daniela J</w:t>
      </w:r>
      <w:r w:rsidR="00194FC0">
        <w:rPr>
          <w:rFonts w:ascii="Arial" w:hAnsi="Arial" w:cs="Arial"/>
        </w:rPr>
        <w:t>U</w:t>
      </w:r>
      <w:r w:rsidRPr="00D27771">
        <w:rPr>
          <w:rFonts w:ascii="Arial" w:hAnsi="Arial" w:cs="Arial"/>
        </w:rPr>
        <w:t>Dr.</w:t>
      </w:r>
      <w:r w:rsidR="002F417E">
        <w:rPr>
          <w:rFonts w:ascii="Arial" w:hAnsi="Arial" w:cs="Arial"/>
        </w:rPr>
        <w:t xml:space="preserve">                       Nar. 1983, Praha 12000</w:t>
      </w:r>
      <w:bookmarkStart w:id="0" w:name="_GoBack"/>
      <w:bookmarkEnd w:id="0"/>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9PR19/80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Mirošovice u Říčan, obec Mirošovice.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505/9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1 948 m2</w:t>
      </w:r>
      <w:r w:rsidRPr="00835624">
        <w:rPr>
          <w:rFonts w:ascii="Arial" w:hAnsi="Arial" w:cs="Arial"/>
          <w:sz w:val="18"/>
        </w:rPr>
        <w:tab/>
        <w:t xml:space="preserve">15 336,14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1 948 m2 </w:t>
      </w:r>
      <w:r w:rsidRPr="00835624">
        <w:rPr>
          <w:rFonts w:ascii="Arial" w:hAnsi="Arial" w:cs="Arial"/>
          <w:sz w:val="18"/>
        </w:rPr>
        <w:tab/>
        <w:t>15 336,14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knihovní vložky č. 354 v k.ú Kunice.</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pod č.j. 988-126-2019, podle vyhl.č. 182/1988 Sb., ve znění vyhl.č. 316/1990 Sb., celkovou částkou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lastRenderedPageBreak/>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kterým oprávněné osobě Cvik Eva Daniela, nelze vydat pozemky nebo jejich části v katastrálním území 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vyhl.č. 182/1988 Sb., ve znění vyhl.č. 316/1990 Sb.,  provedl, celkovou částkou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nelze vydat pozemky nebo jejich části v katastrálním území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nelze vydat pozemky nebo jejich části v katastrálním území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dědictvím nároku, ze dne 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Nevydané pozemky byly oceněny: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lastRenderedPageBreak/>
        <w:t xml:space="preserve">     Užívací vztah k převáděnému pozemku je řešen nájemní smlouvou číslo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194FC0">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194FC0">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F417E">
        <w:rPr>
          <w:rFonts w:ascii="Arial" w:hAnsi="Arial" w:cs="Arial"/>
          <w:color w:val="000000"/>
          <w:sz w:val="20"/>
          <w:szCs w:val="20"/>
        </w:rPr>
        <w:t> Praze dne 27.8.2019</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194FC0" w:rsidRDefault="00194FC0">
      <w:pPr>
        <w:pStyle w:val="adresa"/>
        <w:widowControl/>
        <w:tabs>
          <w:tab w:val="clear" w:pos="3402"/>
          <w:tab w:val="clear" w:pos="6237"/>
        </w:tabs>
        <w:rPr>
          <w:rFonts w:ascii="Arial" w:hAnsi="Arial" w:cs="Arial"/>
          <w:color w:val="000000"/>
          <w:sz w:val="20"/>
          <w:szCs w:val="20"/>
        </w:rPr>
      </w:pPr>
    </w:p>
    <w:p w:rsidR="00194FC0" w:rsidRDefault="00194FC0">
      <w:pPr>
        <w:pStyle w:val="adresa"/>
        <w:widowControl/>
        <w:tabs>
          <w:tab w:val="clear" w:pos="3402"/>
          <w:tab w:val="clear" w:pos="6237"/>
        </w:tabs>
        <w:rPr>
          <w:rFonts w:ascii="Arial" w:hAnsi="Arial" w:cs="Arial"/>
          <w:color w:val="000000"/>
          <w:sz w:val="20"/>
          <w:szCs w:val="20"/>
        </w:rPr>
      </w:pPr>
    </w:p>
    <w:p w:rsidR="00194FC0" w:rsidRPr="00D27771" w:rsidRDefault="00194FC0">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194FC0" w:rsidRDefault="00DF6D39" w:rsidP="00194FC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194FC0">
        <w:rPr>
          <w:rFonts w:ascii="Arial" w:hAnsi="Arial" w:cs="Arial"/>
          <w:color w:val="000000"/>
          <w:sz w:val="20"/>
          <w:szCs w:val="20"/>
        </w:rPr>
        <w:t xml:space="preserve">           </w:t>
      </w:r>
      <w:r w:rsidR="00194FC0" w:rsidRPr="00194FC0">
        <w:rPr>
          <w:rFonts w:ascii="Arial" w:hAnsi="Arial" w:cs="Arial"/>
          <w:color w:val="000000"/>
          <w:sz w:val="20"/>
          <w:szCs w:val="20"/>
        </w:rPr>
        <w:t>Cvik Eva Daniela J</w:t>
      </w:r>
      <w:r w:rsidR="001268CF">
        <w:rPr>
          <w:rFonts w:ascii="Arial" w:hAnsi="Arial" w:cs="Arial"/>
          <w:color w:val="000000"/>
          <w:sz w:val="20"/>
          <w:szCs w:val="20"/>
        </w:rPr>
        <w:t>U</w:t>
      </w:r>
      <w:r w:rsidR="00194FC0" w:rsidRPr="00194FC0">
        <w:rPr>
          <w:rFonts w:ascii="Arial" w:hAnsi="Arial" w:cs="Arial"/>
          <w:color w:val="000000"/>
          <w:sz w:val="20"/>
          <w:szCs w:val="20"/>
        </w:rPr>
        <w:t>Dr.</w:t>
      </w:r>
    </w:p>
    <w:p w:rsidR="00194FC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194FC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194FC0" w:rsidRDefault="00194FC0" w:rsidP="0000799B">
      <w:pPr>
        <w:pStyle w:val="adresa"/>
        <w:widowControl/>
        <w:tabs>
          <w:tab w:val="clear" w:pos="3402"/>
          <w:tab w:val="clear" w:pos="6237"/>
          <w:tab w:val="left" w:pos="4961"/>
        </w:tabs>
        <w:rPr>
          <w:rFonts w:ascii="Arial" w:hAnsi="Arial" w:cs="Arial"/>
          <w:color w:val="000000"/>
          <w:sz w:val="20"/>
          <w:szCs w:val="20"/>
        </w:rPr>
      </w:pPr>
    </w:p>
    <w:p w:rsidR="00194FC0" w:rsidRDefault="00194FC0"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194FC0" w:rsidP="0000799B">
      <w:pPr>
        <w:pStyle w:val="adresa"/>
        <w:widowControl/>
        <w:tabs>
          <w:tab w:val="clear" w:pos="3402"/>
          <w:tab w:val="clear" w:pos="6237"/>
          <w:tab w:val="left" w:pos="4961"/>
        </w:tabs>
        <w:rPr>
          <w:rFonts w:ascii="Arial" w:hAnsi="Arial" w:cs="Arial"/>
          <w:color w:val="000000"/>
          <w:sz w:val="20"/>
          <w:szCs w:val="20"/>
        </w:rPr>
      </w:pPr>
      <w:r w:rsidRPr="00194FC0">
        <w:rPr>
          <w:rFonts w:ascii="Arial" w:hAnsi="Arial" w:cs="Arial"/>
          <w:color w:val="000000"/>
          <w:sz w:val="20"/>
          <w:szCs w:val="20"/>
        </w:rPr>
        <w:t>.......................……….....................................</w:t>
      </w:r>
      <w:r w:rsidR="00F86F31" w:rsidRPr="00D27771">
        <w:rPr>
          <w:rFonts w:ascii="Arial" w:hAnsi="Arial" w:cs="Arial"/>
          <w:color w:val="000000"/>
          <w:sz w:val="20"/>
          <w:szCs w:val="20"/>
        </w:rPr>
        <w:tab/>
        <w:t xml:space="preserve"> </w:t>
      </w:r>
    </w:p>
    <w:p w:rsidR="00194FC0"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p>
    <w:p w:rsidR="00F86F31" w:rsidRPr="00D27771" w:rsidRDefault="00194FC0" w:rsidP="0000799B">
      <w:pPr>
        <w:pStyle w:val="adresa"/>
        <w:widowControl/>
        <w:tabs>
          <w:tab w:val="clear" w:pos="3402"/>
          <w:tab w:val="clear" w:pos="6237"/>
          <w:tab w:val="left" w:pos="4961"/>
        </w:tabs>
        <w:rPr>
          <w:rFonts w:ascii="Arial" w:hAnsi="Arial" w:cs="Arial"/>
          <w:color w:val="000000"/>
          <w:sz w:val="20"/>
          <w:szCs w:val="20"/>
        </w:rPr>
      </w:pPr>
      <w:r w:rsidRPr="00194FC0">
        <w:rPr>
          <w:rFonts w:ascii="Arial" w:hAnsi="Arial" w:cs="Arial"/>
          <w:color w:val="000000"/>
          <w:sz w:val="20"/>
          <w:szCs w:val="20"/>
        </w:rPr>
        <w:t>Vedoucí oddělení převodu majetku státu a restitucí</w:t>
      </w:r>
      <w:r w:rsidR="00F86F31" w:rsidRPr="00194FC0">
        <w:rPr>
          <w:rFonts w:ascii="Arial" w:hAnsi="Arial" w:cs="Arial"/>
          <w:color w:val="000000"/>
          <w:sz w:val="20"/>
          <w:szCs w:val="20"/>
        </w:rPr>
        <w:tab/>
      </w:r>
      <w:r w:rsidR="00F86F31"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Krajského pozemkového úřadu pro Středočeský kraj a hl. m. Praha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13643,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5. 8. 2019  Verze programu Restituce: 5.86</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FC0" w:rsidRDefault="00194FC0" w:rsidP="00194FC0">
      <w:r>
        <w:separator/>
      </w:r>
    </w:p>
  </w:endnote>
  <w:endnote w:type="continuationSeparator" w:id="0">
    <w:p w:rsidR="00194FC0" w:rsidRDefault="00194FC0" w:rsidP="0019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FC0" w:rsidRDefault="00194FC0">
    <w:pPr>
      <w:pStyle w:val="Zpat"/>
      <w:jc w:val="center"/>
    </w:pPr>
    <w:r>
      <w:fldChar w:fldCharType="begin"/>
    </w:r>
    <w:r>
      <w:instrText>PAGE   \* MERGEFORMAT</w:instrText>
    </w:r>
    <w:r>
      <w:fldChar w:fldCharType="separate"/>
    </w:r>
    <w:r w:rsidR="002F417E">
      <w:rPr>
        <w:noProof/>
      </w:rPr>
      <w:t>4</w:t>
    </w:r>
    <w:r>
      <w:fldChar w:fldCharType="end"/>
    </w:r>
    <w:r>
      <w:t xml:space="preserve"> (celkem ze 4)</w:t>
    </w:r>
  </w:p>
  <w:p w:rsidR="00194FC0" w:rsidRDefault="00194F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FC0" w:rsidRDefault="00194FC0" w:rsidP="00194FC0">
      <w:r>
        <w:separator/>
      </w:r>
    </w:p>
  </w:footnote>
  <w:footnote w:type="continuationSeparator" w:id="0">
    <w:p w:rsidR="00194FC0" w:rsidRDefault="00194FC0" w:rsidP="00194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055B"/>
    <w:rsid w:val="00091141"/>
    <w:rsid w:val="000A3D59"/>
    <w:rsid w:val="000B4D5B"/>
    <w:rsid w:val="001015DC"/>
    <w:rsid w:val="0012285A"/>
    <w:rsid w:val="00125ACF"/>
    <w:rsid w:val="001268CF"/>
    <w:rsid w:val="00150EBF"/>
    <w:rsid w:val="00162E8E"/>
    <w:rsid w:val="00165114"/>
    <w:rsid w:val="001914D2"/>
    <w:rsid w:val="00194FC0"/>
    <w:rsid w:val="00196594"/>
    <w:rsid w:val="001965CB"/>
    <w:rsid w:val="001A27D9"/>
    <w:rsid w:val="001B6217"/>
    <w:rsid w:val="001D1353"/>
    <w:rsid w:val="001E5055"/>
    <w:rsid w:val="00225878"/>
    <w:rsid w:val="00231BB2"/>
    <w:rsid w:val="002A1AB9"/>
    <w:rsid w:val="002A2A4B"/>
    <w:rsid w:val="002B7458"/>
    <w:rsid w:val="002C7AD6"/>
    <w:rsid w:val="002D163D"/>
    <w:rsid w:val="002E0BC1"/>
    <w:rsid w:val="002F417E"/>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81E26"/>
  <w14:defaultImageDpi w14:val="0"/>
  <w15:docId w15:val="{22A54D9B-0D97-4670-A264-39374297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361087">
      <w:marLeft w:val="0"/>
      <w:marRight w:val="0"/>
      <w:marTop w:val="0"/>
      <w:marBottom w:val="0"/>
      <w:divBdr>
        <w:top w:val="none" w:sz="0" w:space="0" w:color="auto"/>
        <w:left w:val="none" w:sz="0" w:space="0" w:color="auto"/>
        <w:bottom w:val="none" w:sz="0" w:space="0" w:color="auto"/>
        <w:right w:val="none" w:sz="0" w:space="0" w:color="auto"/>
      </w:divBdr>
    </w:div>
    <w:div w:id="18303610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1151</Words>
  <Characters>6795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Kubát Zuzana</dc:creator>
  <cp:keywords/>
  <dc:description/>
  <cp:lastModifiedBy>Roušalová Alena</cp:lastModifiedBy>
  <cp:revision>3</cp:revision>
  <cp:lastPrinted>2002-01-25T14:18:00Z</cp:lastPrinted>
  <dcterms:created xsi:type="dcterms:W3CDTF">2019-08-27T10:39:00Z</dcterms:created>
  <dcterms:modified xsi:type="dcterms:W3CDTF">2019-08-27T10:41:00Z</dcterms:modified>
</cp:coreProperties>
</file>